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AF10F" w14:textId="77777777" w:rsidR="008306FB" w:rsidRPr="008A74C1" w:rsidRDefault="00FF71CC" w:rsidP="00EB4939">
      <w:pPr>
        <w:spacing w:after="0"/>
        <w:jc w:val="center"/>
        <w:rPr>
          <w:b/>
          <w:sz w:val="26"/>
          <w:szCs w:val="26"/>
        </w:rPr>
      </w:pPr>
      <w:r w:rsidRPr="008A74C1">
        <w:rPr>
          <w:b/>
          <w:sz w:val="26"/>
          <w:szCs w:val="26"/>
        </w:rPr>
        <w:t xml:space="preserve"> BẢN TỔNG HỢP Ý KIẾN, TIẾP THU, GIẢI TRÌNH Ý KIẾN GÓP Ý, PHẢN BIỆN XÃ HỘI ĐỐI VỚI DỰ ÁN </w:t>
      </w:r>
    </w:p>
    <w:p w14:paraId="7D850231" w14:textId="3BF65F18" w:rsidR="000F1701" w:rsidRPr="008A74C1" w:rsidRDefault="00FF71CC" w:rsidP="008306FB">
      <w:pPr>
        <w:jc w:val="center"/>
        <w:rPr>
          <w:b/>
          <w:sz w:val="26"/>
          <w:szCs w:val="26"/>
        </w:rPr>
      </w:pPr>
      <w:r w:rsidRPr="008A74C1">
        <w:rPr>
          <w:b/>
          <w:sz w:val="26"/>
          <w:szCs w:val="26"/>
        </w:rPr>
        <w:t>LUẬT HÀNG KHÔNG DÂN DỤNG VIỆT NAM</w:t>
      </w:r>
    </w:p>
    <w:p w14:paraId="72B1FBD2" w14:textId="7D34F910" w:rsidR="000F1701" w:rsidRPr="008A74C1" w:rsidRDefault="003E532A" w:rsidP="00EB4939">
      <w:pPr>
        <w:spacing w:after="0"/>
        <w:ind w:firstLine="20"/>
        <w:rPr>
          <w:sz w:val="26"/>
          <w:szCs w:val="26"/>
        </w:rPr>
      </w:pPr>
      <w:r w:rsidRPr="008A74C1">
        <w:rPr>
          <w:sz w:val="26"/>
          <w:szCs w:val="26"/>
        </w:rPr>
        <w:t xml:space="preserve">Căn cứ Luật Ban hành văn bản quy phạm pháp luật 2025, Bộ Xây dựng đã tổ chức lấy ý kiến, phản biện xã hội đối với hồ sơ </w:t>
      </w:r>
      <w:r w:rsidR="00CE1385" w:rsidRPr="008A74C1">
        <w:rPr>
          <w:sz w:val="26"/>
          <w:szCs w:val="26"/>
          <w:lang w:val="vi-VN"/>
        </w:rPr>
        <w:t>L</w:t>
      </w:r>
      <w:r w:rsidRPr="008A74C1">
        <w:rPr>
          <w:sz w:val="26"/>
          <w:szCs w:val="26"/>
        </w:rPr>
        <w:t>uật Hàng không dân dụng Việt Nam</w:t>
      </w:r>
    </w:p>
    <w:p w14:paraId="3116A864" w14:textId="3D5295E7" w:rsidR="000F1701" w:rsidRPr="00CC29CA" w:rsidRDefault="003E532A" w:rsidP="00EB4939">
      <w:pPr>
        <w:spacing w:after="0"/>
        <w:ind w:firstLine="20"/>
        <w:rPr>
          <w:sz w:val="26"/>
          <w:szCs w:val="26"/>
          <w:lang w:val="vi-VN"/>
        </w:rPr>
      </w:pPr>
      <w:r w:rsidRPr="008A74C1">
        <w:rPr>
          <w:sz w:val="26"/>
          <w:szCs w:val="26"/>
        </w:rPr>
        <w:t xml:space="preserve">1. Tổng số cơ quan, tổ chức, cá nhân đã gửi xin ý kiến, góp ý, phản biện xã hội và tổng số ý kiến nhận được: </w:t>
      </w:r>
      <w:r w:rsidR="00CC29CA">
        <w:rPr>
          <w:sz w:val="26"/>
          <w:szCs w:val="26"/>
          <w:lang w:val="vi-VN"/>
        </w:rPr>
        <w:t>127</w:t>
      </w:r>
    </w:p>
    <w:p w14:paraId="4D46DCF8" w14:textId="45127C9E" w:rsidR="000F1701" w:rsidRDefault="00CC29CA" w:rsidP="00EB4939">
      <w:pPr>
        <w:spacing w:after="0"/>
        <w:ind w:firstLine="20"/>
        <w:rPr>
          <w:sz w:val="26"/>
          <w:szCs w:val="26"/>
          <w:lang w:val="vi-VN"/>
        </w:rPr>
      </w:pPr>
      <w:r>
        <w:rPr>
          <w:sz w:val="26"/>
          <w:szCs w:val="26"/>
          <w:lang w:val="vi-VN"/>
        </w:rPr>
        <w:t xml:space="preserve">- </w:t>
      </w:r>
      <w:r w:rsidR="003E532A" w:rsidRPr="008A74C1">
        <w:rPr>
          <w:sz w:val="26"/>
          <w:szCs w:val="26"/>
        </w:rPr>
        <w:t xml:space="preserve">Số lượng văn bản </w:t>
      </w:r>
      <w:r>
        <w:rPr>
          <w:sz w:val="26"/>
          <w:szCs w:val="26"/>
          <w:lang w:val="vi-VN"/>
        </w:rPr>
        <w:t>nhất trí hoàn toàn với dự thảo: 77 văn bản</w:t>
      </w:r>
    </w:p>
    <w:p w14:paraId="6308E273" w14:textId="2C83DD95" w:rsidR="00CC29CA" w:rsidRPr="008A74C1" w:rsidRDefault="00CC29CA" w:rsidP="00EB4939">
      <w:pPr>
        <w:spacing w:after="0"/>
        <w:ind w:firstLine="20"/>
        <w:rPr>
          <w:sz w:val="26"/>
          <w:szCs w:val="26"/>
        </w:rPr>
      </w:pPr>
      <w:r>
        <w:rPr>
          <w:sz w:val="26"/>
          <w:szCs w:val="26"/>
          <w:lang w:val="vi-VN"/>
        </w:rPr>
        <w:t>- Số lượng văn bản có ý kiến với dự thảo Luật: 50 văn bản</w:t>
      </w:r>
    </w:p>
    <w:p w14:paraId="780164C9" w14:textId="47932A82" w:rsidR="008306FB" w:rsidRPr="008A74C1" w:rsidRDefault="003E532A" w:rsidP="008306FB">
      <w:pPr>
        <w:spacing w:after="240"/>
        <w:ind w:firstLine="20"/>
        <w:rPr>
          <w:sz w:val="26"/>
          <w:szCs w:val="26"/>
        </w:rPr>
      </w:pPr>
      <w:r w:rsidRPr="008A74C1">
        <w:rPr>
          <w:sz w:val="26"/>
          <w:szCs w:val="26"/>
        </w:rPr>
        <w:t>2. Kết quả cụ thể như sau:</w:t>
      </w:r>
    </w:p>
    <w:tbl>
      <w:tblPr>
        <w:tblStyle w:val="a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403"/>
        <w:gridCol w:w="1827"/>
        <w:gridCol w:w="3294"/>
        <w:gridCol w:w="4819"/>
        <w:gridCol w:w="4219"/>
      </w:tblGrid>
      <w:tr w:rsidR="008A74C1" w:rsidRPr="008A74C1" w14:paraId="7EFE9010" w14:textId="77777777" w:rsidTr="00B6430C">
        <w:tc>
          <w:tcPr>
            <w:tcW w:w="0" w:type="auto"/>
            <w:shd w:val="clear" w:color="auto" w:fill="FFFFFF"/>
            <w:tcMar>
              <w:top w:w="0" w:type="dxa"/>
              <w:left w:w="100" w:type="dxa"/>
              <w:bottom w:w="0" w:type="dxa"/>
              <w:right w:w="100" w:type="dxa"/>
            </w:tcMar>
          </w:tcPr>
          <w:p w14:paraId="336586E7" w14:textId="77777777" w:rsidR="000F1701" w:rsidRPr="008A74C1" w:rsidRDefault="003E532A" w:rsidP="008306FB">
            <w:pPr>
              <w:widowControl w:val="0"/>
              <w:spacing w:after="0"/>
              <w:jc w:val="center"/>
              <w:rPr>
                <w:sz w:val="26"/>
                <w:szCs w:val="26"/>
              </w:rPr>
            </w:pPr>
            <w:bookmarkStart w:id="0" w:name="_heading=h.sb799hqcovlr" w:colFirst="0" w:colLast="0"/>
            <w:bookmarkEnd w:id="0"/>
            <w:r w:rsidRPr="008A74C1">
              <w:rPr>
                <w:sz w:val="26"/>
                <w:szCs w:val="26"/>
              </w:rPr>
              <w:t xml:space="preserve"> </w:t>
            </w:r>
          </w:p>
        </w:tc>
        <w:tc>
          <w:tcPr>
            <w:tcW w:w="1827" w:type="dxa"/>
            <w:shd w:val="clear" w:color="auto" w:fill="FFFFFF"/>
            <w:tcMar>
              <w:top w:w="0" w:type="dxa"/>
              <w:left w:w="100" w:type="dxa"/>
              <w:bottom w:w="0" w:type="dxa"/>
              <w:right w:w="100" w:type="dxa"/>
            </w:tcMar>
          </w:tcPr>
          <w:p w14:paraId="58F5084F" w14:textId="77777777" w:rsidR="000F1701" w:rsidRPr="008A74C1" w:rsidRDefault="003E532A" w:rsidP="008306FB">
            <w:pPr>
              <w:widowControl w:val="0"/>
              <w:spacing w:after="0"/>
              <w:jc w:val="center"/>
              <w:rPr>
                <w:b/>
                <w:sz w:val="26"/>
                <w:szCs w:val="26"/>
              </w:rPr>
            </w:pPr>
            <w:r w:rsidRPr="008A74C1">
              <w:rPr>
                <w:b/>
                <w:sz w:val="26"/>
                <w:szCs w:val="26"/>
              </w:rPr>
              <w:t>NHÓM VẤN ĐỀ, ĐIỀU, KHOẢN</w:t>
            </w:r>
          </w:p>
        </w:tc>
        <w:tc>
          <w:tcPr>
            <w:tcW w:w="3294" w:type="dxa"/>
            <w:shd w:val="clear" w:color="auto" w:fill="FFFFFF"/>
            <w:tcMar>
              <w:top w:w="0" w:type="dxa"/>
              <w:left w:w="100" w:type="dxa"/>
              <w:bottom w:w="0" w:type="dxa"/>
              <w:right w:w="100" w:type="dxa"/>
            </w:tcMar>
          </w:tcPr>
          <w:p w14:paraId="4B4CA7F9" w14:textId="77777777" w:rsidR="000F1701" w:rsidRPr="008A74C1" w:rsidRDefault="003E532A" w:rsidP="008306FB">
            <w:pPr>
              <w:widowControl w:val="0"/>
              <w:spacing w:after="0"/>
              <w:ind w:left="20" w:right="100"/>
              <w:jc w:val="center"/>
              <w:rPr>
                <w:b/>
                <w:sz w:val="26"/>
                <w:szCs w:val="26"/>
              </w:rPr>
            </w:pPr>
            <w:r w:rsidRPr="008A74C1">
              <w:rPr>
                <w:b/>
                <w:sz w:val="26"/>
                <w:szCs w:val="26"/>
              </w:rPr>
              <w:t>CHỦ THỂ GÓP Ý/PHẢN BIỆN</w:t>
            </w:r>
          </w:p>
        </w:tc>
        <w:tc>
          <w:tcPr>
            <w:tcW w:w="4819" w:type="dxa"/>
            <w:shd w:val="clear" w:color="auto" w:fill="FFFFFF"/>
            <w:tcMar>
              <w:top w:w="0" w:type="dxa"/>
              <w:left w:w="100" w:type="dxa"/>
              <w:bottom w:w="0" w:type="dxa"/>
              <w:right w:w="100" w:type="dxa"/>
            </w:tcMar>
          </w:tcPr>
          <w:p w14:paraId="56D4DD2A" w14:textId="77777777" w:rsidR="000F1701" w:rsidRPr="008A74C1" w:rsidRDefault="003E532A" w:rsidP="008306FB">
            <w:pPr>
              <w:widowControl w:val="0"/>
              <w:spacing w:after="0"/>
              <w:ind w:left="40" w:right="120"/>
              <w:jc w:val="center"/>
              <w:rPr>
                <w:b/>
                <w:sz w:val="26"/>
                <w:szCs w:val="26"/>
              </w:rPr>
            </w:pPr>
            <w:r w:rsidRPr="008A74C1">
              <w:rPr>
                <w:b/>
                <w:sz w:val="26"/>
                <w:szCs w:val="26"/>
              </w:rPr>
              <w:t>NỘI DUNG GÓP Ý/PHẢN BIỆN</w:t>
            </w:r>
          </w:p>
        </w:tc>
        <w:tc>
          <w:tcPr>
            <w:tcW w:w="4219" w:type="dxa"/>
            <w:shd w:val="clear" w:color="auto" w:fill="FFFFFF"/>
            <w:tcMar>
              <w:top w:w="0" w:type="dxa"/>
              <w:left w:w="100" w:type="dxa"/>
              <w:bottom w:w="0" w:type="dxa"/>
              <w:right w:w="100" w:type="dxa"/>
            </w:tcMar>
          </w:tcPr>
          <w:p w14:paraId="3F3568B4" w14:textId="77777777" w:rsidR="000F1701" w:rsidRPr="008A74C1" w:rsidRDefault="003E532A" w:rsidP="008306FB">
            <w:pPr>
              <w:widowControl w:val="0"/>
              <w:tabs>
                <w:tab w:val="left" w:pos="460"/>
              </w:tabs>
              <w:spacing w:after="0"/>
              <w:ind w:left="20" w:right="60"/>
              <w:jc w:val="center"/>
              <w:rPr>
                <w:b/>
                <w:sz w:val="26"/>
                <w:szCs w:val="26"/>
              </w:rPr>
            </w:pPr>
            <w:r w:rsidRPr="008A74C1">
              <w:rPr>
                <w:b/>
                <w:sz w:val="26"/>
                <w:szCs w:val="26"/>
              </w:rPr>
              <w:t>NỘI DUNG TIẾP THU, GIẢI TRÌNH</w:t>
            </w:r>
          </w:p>
        </w:tc>
      </w:tr>
      <w:tr w:rsidR="008A74C1" w:rsidRPr="008A74C1" w14:paraId="04A58D6A" w14:textId="77777777" w:rsidTr="00B6430C">
        <w:tc>
          <w:tcPr>
            <w:tcW w:w="0" w:type="auto"/>
            <w:shd w:val="clear" w:color="auto" w:fill="FFFFFF"/>
            <w:tcMar>
              <w:top w:w="0" w:type="dxa"/>
              <w:left w:w="100" w:type="dxa"/>
              <w:bottom w:w="0" w:type="dxa"/>
              <w:right w:w="100" w:type="dxa"/>
            </w:tcMar>
          </w:tcPr>
          <w:p w14:paraId="06E9AB61" w14:textId="77777777" w:rsidR="000F1701" w:rsidRPr="008A74C1" w:rsidRDefault="003E532A" w:rsidP="008306FB">
            <w:pPr>
              <w:widowControl w:val="0"/>
              <w:spacing w:after="0"/>
              <w:rPr>
                <w:b/>
                <w:sz w:val="26"/>
                <w:szCs w:val="26"/>
              </w:rPr>
            </w:pPr>
            <w:r w:rsidRPr="008A74C1">
              <w:rPr>
                <w:b/>
                <w:sz w:val="26"/>
                <w:szCs w:val="26"/>
              </w:rPr>
              <w:t>I</w:t>
            </w:r>
          </w:p>
        </w:tc>
        <w:tc>
          <w:tcPr>
            <w:tcW w:w="14159" w:type="dxa"/>
            <w:gridSpan w:val="4"/>
            <w:shd w:val="clear" w:color="auto" w:fill="FFFFFF"/>
            <w:tcMar>
              <w:top w:w="0" w:type="dxa"/>
              <w:left w:w="100" w:type="dxa"/>
              <w:bottom w:w="0" w:type="dxa"/>
              <w:right w:w="100" w:type="dxa"/>
            </w:tcMar>
          </w:tcPr>
          <w:p w14:paraId="4D605B90" w14:textId="77777777" w:rsidR="000F1701" w:rsidRPr="008A74C1" w:rsidRDefault="003E532A" w:rsidP="008306FB">
            <w:pPr>
              <w:widowControl w:val="0"/>
              <w:spacing w:after="0"/>
              <w:ind w:left="40" w:right="120"/>
              <w:rPr>
                <w:b/>
                <w:sz w:val="26"/>
                <w:szCs w:val="26"/>
              </w:rPr>
            </w:pPr>
            <w:r w:rsidRPr="008A74C1">
              <w:rPr>
                <w:b/>
                <w:sz w:val="26"/>
                <w:szCs w:val="26"/>
              </w:rPr>
              <w:t>Ý kiến chung</w:t>
            </w:r>
          </w:p>
        </w:tc>
      </w:tr>
      <w:tr w:rsidR="008A74C1" w:rsidRPr="008A74C1" w14:paraId="0385D2A6" w14:textId="77777777" w:rsidTr="00B6430C">
        <w:tc>
          <w:tcPr>
            <w:tcW w:w="0" w:type="auto"/>
            <w:shd w:val="clear" w:color="auto" w:fill="FFFFFF"/>
            <w:tcMar>
              <w:top w:w="0" w:type="dxa"/>
              <w:left w:w="100" w:type="dxa"/>
              <w:bottom w:w="0" w:type="dxa"/>
              <w:right w:w="100" w:type="dxa"/>
            </w:tcMar>
          </w:tcPr>
          <w:p w14:paraId="5E2ED6C6"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5F25DC5"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E04215C" w14:textId="77777777" w:rsidR="000F1701" w:rsidRPr="008A74C1" w:rsidRDefault="003E532A" w:rsidP="008306FB">
            <w:pPr>
              <w:widowControl w:val="0"/>
              <w:spacing w:after="0"/>
              <w:ind w:left="20" w:right="100"/>
              <w:rPr>
                <w:i/>
                <w:sz w:val="26"/>
                <w:szCs w:val="26"/>
              </w:rPr>
            </w:pPr>
            <w:r w:rsidRPr="008A74C1">
              <w:rPr>
                <w:sz w:val="26"/>
                <w:szCs w:val="26"/>
              </w:rPr>
              <w:t xml:space="preserve">Ủy ban nhân dân tỉnh Sơn La </w:t>
            </w:r>
            <w:r w:rsidRPr="008A74C1">
              <w:rPr>
                <w:i/>
                <w:sz w:val="26"/>
                <w:szCs w:val="26"/>
              </w:rPr>
              <w:t>(Cv số 2585/UBND-KT ngày 29/5/2025)</w:t>
            </w:r>
          </w:p>
        </w:tc>
        <w:tc>
          <w:tcPr>
            <w:tcW w:w="4819" w:type="dxa"/>
            <w:shd w:val="clear" w:color="auto" w:fill="FFFFFF"/>
            <w:tcMar>
              <w:top w:w="0" w:type="dxa"/>
              <w:left w:w="100" w:type="dxa"/>
              <w:bottom w:w="0" w:type="dxa"/>
              <w:right w:w="100" w:type="dxa"/>
            </w:tcMar>
          </w:tcPr>
          <w:p w14:paraId="7F80BB9B" w14:textId="77777777" w:rsidR="000F1701" w:rsidRPr="008A74C1" w:rsidRDefault="003E532A" w:rsidP="008306FB">
            <w:pPr>
              <w:widowControl w:val="0"/>
              <w:spacing w:after="0"/>
              <w:ind w:left="40" w:right="120"/>
              <w:rPr>
                <w:sz w:val="26"/>
                <w:szCs w:val="26"/>
              </w:rPr>
            </w:pPr>
            <w:r w:rsidRPr="008A74C1">
              <w:rPr>
                <w:sz w:val="26"/>
                <w:szCs w:val="26"/>
              </w:rPr>
              <w:t>Nhất trí với nội dung của dự thảo hồ sơ Luật Hàng không dân dụng.</w:t>
            </w:r>
          </w:p>
        </w:tc>
        <w:tc>
          <w:tcPr>
            <w:tcW w:w="4219" w:type="dxa"/>
            <w:shd w:val="clear" w:color="auto" w:fill="FFFFFF"/>
            <w:tcMar>
              <w:top w:w="0" w:type="dxa"/>
              <w:left w:w="100" w:type="dxa"/>
              <w:bottom w:w="0" w:type="dxa"/>
              <w:right w:w="100" w:type="dxa"/>
            </w:tcMar>
          </w:tcPr>
          <w:p w14:paraId="08AA2CD0"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30FB7AED" w14:textId="77777777" w:rsidTr="00B6430C">
        <w:tc>
          <w:tcPr>
            <w:tcW w:w="0" w:type="auto"/>
            <w:shd w:val="clear" w:color="auto" w:fill="FFFFFF"/>
            <w:tcMar>
              <w:top w:w="0" w:type="dxa"/>
              <w:left w:w="100" w:type="dxa"/>
              <w:bottom w:w="0" w:type="dxa"/>
              <w:right w:w="100" w:type="dxa"/>
            </w:tcMar>
          </w:tcPr>
          <w:p w14:paraId="3FEEEEC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C4B95F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AC53C17" w14:textId="22AB3118" w:rsidR="000F1701" w:rsidRPr="008A74C1" w:rsidRDefault="003E532A" w:rsidP="008306FB">
            <w:pPr>
              <w:widowControl w:val="0"/>
              <w:spacing w:after="0"/>
              <w:ind w:left="20" w:right="100"/>
              <w:rPr>
                <w:i/>
                <w:sz w:val="26"/>
                <w:szCs w:val="26"/>
              </w:rPr>
            </w:pPr>
            <w:r w:rsidRPr="008A74C1">
              <w:rPr>
                <w:sz w:val="26"/>
                <w:szCs w:val="26"/>
              </w:rPr>
              <w:t xml:space="preserve">Trường Cao đẳng Giao thông vận tải Trung ương IV </w:t>
            </w:r>
            <w:r w:rsidR="002D51BB" w:rsidRPr="008A74C1">
              <w:rPr>
                <w:sz w:val="26"/>
                <w:szCs w:val="26"/>
              </w:rPr>
              <w:t>-</w:t>
            </w:r>
            <w:r w:rsidRPr="008A74C1">
              <w:rPr>
                <w:sz w:val="26"/>
                <w:szCs w:val="26"/>
              </w:rPr>
              <w:t xml:space="preserve"> Bộ Xây dựng </w:t>
            </w:r>
            <w:r w:rsidRPr="008A74C1">
              <w:rPr>
                <w:i/>
                <w:sz w:val="26"/>
                <w:szCs w:val="26"/>
              </w:rPr>
              <w:t>(Cv số 642/CĐGTVTTWWIV-CB ngày 29/5/2025)</w:t>
            </w:r>
          </w:p>
        </w:tc>
        <w:tc>
          <w:tcPr>
            <w:tcW w:w="4819" w:type="dxa"/>
            <w:shd w:val="clear" w:color="auto" w:fill="FFFFFF"/>
            <w:tcMar>
              <w:top w:w="0" w:type="dxa"/>
              <w:left w:w="100" w:type="dxa"/>
              <w:bottom w:w="0" w:type="dxa"/>
              <w:right w:w="100" w:type="dxa"/>
            </w:tcMar>
          </w:tcPr>
          <w:p w14:paraId="4B9EEE89" w14:textId="77777777" w:rsidR="000F1701" w:rsidRPr="008A74C1" w:rsidRDefault="003E532A" w:rsidP="008306FB">
            <w:pPr>
              <w:widowControl w:val="0"/>
              <w:spacing w:after="0"/>
              <w:ind w:left="40" w:right="120"/>
              <w:rPr>
                <w:sz w:val="26"/>
                <w:szCs w:val="26"/>
              </w:rPr>
            </w:pPr>
            <w:r w:rsidRPr="008A74C1">
              <w:rPr>
                <w:sz w:val="26"/>
                <w:szCs w:val="26"/>
              </w:rPr>
              <w:t>Nhất trí với nội dung của Dự thảo.</w:t>
            </w:r>
          </w:p>
        </w:tc>
        <w:tc>
          <w:tcPr>
            <w:tcW w:w="4219" w:type="dxa"/>
            <w:shd w:val="clear" w:color="auto" w:fill="FFFFFF"/>
            <w:tcMar>
              <w:top w:w="0" w:type="dxa"/>
              <w:left w:w="100" w:type="dxa"/>
              <w:bottom w:w="0" w:type="dxa"/>
              <w:right w:w="100" w:type="dxa"/>
            </w:tcMar>
          </w:tcPr>
          <w:p w14:paraId="2B31CFBE"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7221447" w14:textId="77777777" w:rsidTr="00B6430C">
        <w:tc>
          <w:tcPr>
            <w:tcW w:w="0" w:type="auto"/>
            <w:shd w:val="clear" w:color="auto" w:fill="FFFFFF"/>
            <w:tcMar>
              <w:top w:w="0" w:type="dxa"/>
              <w:left w:w="100" w:type="dxa"/>
              <w:bottom w:w="0" w:type="dxa"/>
              <w:right w:w="100" w:type="dxa"/>
            </w:tcMar>
          </w:tcPr>
          <w:p w14:paraId="3AA793D7"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9DF6C5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B4CC351" w14:textId="7D837312" w:rsidR="000F1701" w:rsidRPr="008A74C1" w:rsidRDefault="003E532A" w:rsidP="00B6430C">
            <w:pPr>
              <w:widowControl w:val="0"/>
              <w:spacing w:after="0"/>
              <w:ind w:left="20" w:right="100"/>
              <w:rPr>
                <w:i/>
                <w:sz w:val="26"/>
                <w:szCs w:val="26"/>
              </w:rPr>
            </w:pPr>
            <w:r w:rsidRPr="008A74C1">
              <w:rPr>
                <w:sz w:val="26"/>
                <w:szCs w:val="26"/>
              </w:rPr>
              <w:t xml:space="preserve">Trường Cao đẳng Giao thông vận tải Trung ương V </w:t>
            </w:r>
            <w:r w:rsidR="00B6430C" w:rsidRPr="008A74C1">
              <w:rPr>
                <w:sz w:val="26"/>
                <w:szCs w:val="26"/>
              </w:rPr>
              <w:t>-</w:t>
            </w:r>
            <w:r w:rsidRPr="008A74C1">
              <w:rPr>
                <w:sz w:val="26"/>
                <w:szCs w:val="26"/>
              </w:rPr>
              <w:t xml:space="preserve"> Bộ Xây dựng</w:t>
            </w:r>
            <w:r w:rsidRPr="008A74C1">
              <w:rPr>
                <w:i/>
                <w:sz w:val="26"/>
                <w:szCs w:val="26"/>
              </w:rPr>
              <w:t xml:space="preserve"> (Cv số 92/CĐGTVTTW V-TCHCQT ngày 29/5/2025)</w:t>
            </w:r>
          </w:p>
        </w:tc>
        <w:tc>
          <w:tcPr>
            <w:tcW w:w="4819" w:type="dxa"/>
            <w:shd w:val="clear" w:color="auto" w:fill="FFFFFF"/>
            <w:tcMar>
              <w:top w:w="0" w:type="dxa"/>
              <w:left w:w="100" w:type="dxa"/>
              <w:bottom w:w="0" w:type="dxa"/>
              <w:right w:w="100" w:type="dxa"/>
            </w:tcMar>
          </w:tcPr>
          <w:p w14:paraId="6AEDAF3F" w14:textId="77777777" w:rsidR="000F1701" w:rsidRPr="008A74C1" w:rsidRDefault="003E532A" w:rsidP="008306FB">
            <w:pPr>
              <w:widowControl w:val="0"/>
              <w:spacing w:after="0"/>
              <w:ind w:left="40" w:right="120"/>
              <w:rPr>
                <w:sz w:val="26"/>
                <w:szCs w:val="26"/>
              </w:rPr>
            </w:pPr>
            <w:r w:rsidRPr="008A74C1">
              <w:rPr>
                <w:sz w:val="26"/>
                <w:szCs w:val="26"/>
              </w:rPr>
              <w:t>Hoàn toàn nhất trí với các nội dung của dự thảo và không có ý kiến khác.</w:t>
            </w:r>
          </w:p>
        </w:tc>
        <w:tc>
          <w:tcPr>
            <w:tcW w:w="4219" w:type="dxa"/>
            <w:shd w:val="clear" w:color="auto" w:fill="FFFFFF"/>
            <w:tcMar>
              <w:top w:w="0" w:type="dxa"/>
              <w:left w:w="100" w:type="dxa"/>
              <w:bottom w:w="0" w:type="dxa"/>
              <w:right w:w="100" w:type="dxa"/>
            </w:tcMar>
          </w:tcPr>
          <w:p w14:paraId="3B690643"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52C7C56" w14:textId="77777777" w:rsidTr="00B6430C">
        <w:tc>
          <w:tcPr>
            <w:tcW w:w="0" w:type="auto"/>
            <w:shd w:val="clear" w:color="auto" w:fill="FFFFFF"/>
            <w:tcMar>
              <w:top w:w="0" w:type="dxa"/>
              <w:left w:w="100" w:type="dxa"/>
              <w:bottom w:w="0" w:type="dxa"/>
              <w:right w:w="100" w:type="dxa"/>
            </w:tcMar>
          </w:tcPr>
          <w:p w14:paraId="0170BCC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D065DEE"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84E4C2D"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Quảng Nam </w:t>
            </w:r>
            <w:r w:rsidRPr="008A74C1">
              <w:rPr>
                <w:i/>
                <w:sz w:val="26"/>
                <w:szCs w:val="26"/>
              </w:rPr>
              <w:t>(Cv số 1342/SXD-QLXD ngày 30/5/2025)</w:t>
            </w:r>
          </w:p>
        </w:tc>
        <w:tc>
          <w:tcPr>
            <w:tcW w:w="4819" w:type="dxa"/>
            <w:shd w:val="clear" w:color="auto" w:fill="FFFFFF"/>
            <w:tcMar>
              <w:top w:w="0" w:type="dxa"/>
              <w:left w:w="100" w:type="dxa"/>
              <w:bottom w:w="0" w:type="dxa"/>
              <w:right w:w="100" w:type="dxa"/>
            </w:tcMar>
          </w:tcPr>
          <w:p w14:paraId="4ECD420C" w14:textId="77777777" w:rsidR="000F1701" w:rsidRPr="008A74C1" w:rsidRDefault="003E532A" w:rsidP="008306FB">
            <w:pPr>
              <w:widowControl w:val="0"/>
              <w:spacing w:after="0"/>
              <w:ind w:left="40" w:right="120"/>
              <w:rPr>
                <w:sz w:val="26"/>
                <w:szCs w:val="26"/>
              </w:rPr>
            </w:pPr>
            <w:r w:rsidRPr="008A74C1">
              <w:rPr>
                <w:sz w:val="26"/>
                <w:szCs w:val="26"/>
              </w:rPr>
              <w:t>Thống nhất các nội dung của Dự thảo và không tham gia ý kiến gì thêm.</w:t>
            </w:r>
          </w:p>
        </w:tc>
        <w:tc>
          <w:tcPr>
            <w:tcW w:w="4219" w:type="dxa"/>
            <w:shd w:val="clear" w:color="auto" w:fill="FFFFFF"/>
            <w:tcMar>
              <w:top w:w="0" w:type="dxa"/>
              <w:left w:w="100" w:type="dxa"/>
              <w:bottom w:w="0" w:type="dxa"/>
              <w:right w:w="100" w:type="dxa"/>
            </w:tcMar>
          </w:tcPr>
          <w:p w14:paraId="336BAF2F"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1F3C70F9" w14:textId="77777777" w:rsidTr="00B6430C">
        <w:tc>
          <w:tcPr>
            <w:tcW w:w="0" w:type="auto"/>
            <w:shd w:val="clear" w:color="auto" w:fill="FFFFFF"/>
            <w:tcMar>
              <w:top w:w="0" w:type="dxa"/>
              <w:left w:w="100" w:type="dxa"/>
              <w:bottom w:w="0" w:type="dxa"/>
              <w:right w:w="100" w:type="dxa"/>
            </w:tcMar>
          </w:tcPr>
          <w:p w14:paraId="56AAB60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E16DD26"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E2EDF21"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w:t>
            </w:r>
            <w:r w:rsidRPr="008A74C1">
              <w:rPr>
                <w:sz w:val="26"/>
                <w:szCs w:val="26"/>
              </w:rPr>
              <w:lastRenderedPageBreak/>
              <w:t xml:space="preserve">dân tỉnh Lâm Đồng </w:t>
            </w:r>
            <w:r w:rsidRPr="008A74C1">
              <w:rPr>
                <w:i/>
                <w:sz w:val="26"/>
                <w:szCs w:val="26"/>
              </w:rPr>
              <w:t>(Cv số …./SXD-QLVT ngày …./5/2025)</w:t>
            </w:r>
          </w:p>
        </w:tc>
        <w:tc>
          <w:tcPr>
            <w:tcW w:w="4819" w:type="dxa"/>
            <w:shd w:val="clear" w:color="auto" w:fill="FFFFFF"/>
            <w:tcMar>
              <w:top w:w="0" w:type="dxa"/>
              <w:left w:w="100" w:type="dxa"/>
              <w:bottom w:w="0" w:type="dxa"/>
              <w:right w:w="100" w:type="dxa"/>
            </w:tcMar>
          </w:tcPr>
          <w:p w14:paraId="6732FD95" w14:textId="77777777" w:rsidR="000F1701" w:rsidRPr="008A74C1" w:rsidRDefault="003E532A" w:rsidP="008306FB">
            <w:pPr>
              <w:widowControl w:val="0"/>
              <w:spacing w:after="0"/>
              <w:ind w:left="40" w:right="120"/>
              <w:rPr>
                <w:sz w:val="26"/>
                <w:szCs w:val="26"/>
              </w:rPr>
            </w:pPr>
            <w:r w:rsidRPr="008A74C1">
              <w:rPr>
                <w:sz w:val="26"/>
                <w:szCs w:val="26"/>
              </w:rPr>
              <w:lastRenderedPageBreak/>
              <w:t xml:space="preserve">Thống nhất với nội dung của dự thảo Luật </w:t>
            </w:r>
            <w:r w:rsidRPr="008A74C1">
              <w:rPr>
                <w:sz w:val="26"/>
                <w:szCs w:val="26"/>
              </w:rPr>
              <w:lastRenderedPageBreak/>
              <w:t>HKDDVN.</w:t>
            </w:r>
          </w:p>
        </w:tc>
        <w:tc>
          <w:tcPr>
            <w:tcW w:w="4219" w:type="dxa"/>
            <w:shd w:val="clear" w:color="auto" w:fill="FFFFFF"/>
            <w:tcMar>
              <w:top w:w="0" w:type="dxa"/>
              <w:left w:w="100" w:type="dxa"/>
              <w:bottom w:w="0" w:type="dxa"/>
              <w:right w:w="100" w:type="dxa"/>
            </w:tcMar>
          </w:tcPr>
          <w:p w14:paraId="2A371C11" w14:textId="77777777" w:rsidR="000F1701" w:rsidRPr="008A74C1" w:rsidRDefault="003E532A" w:rsidP="008306FB">
            <w:pPr>
              <w:widowControl w:val="0"/>
              <w:spacing w:after="0"/>
              <w:ind w:left="20" w:right="60"/>
              <w:rPr>
                <w:sz w:val="26"/>
                <w:szCs w:val="26"/>
              </w:rPr>
            </w:pPr>
            <w:r w:rsidRPr="008A74C1">
              <w:rPr>
                <w:sz w:val="26"/>
                <w:szCs w:val="26"/>
              </w:rPr>
              <w:lastRenderedPageBreak/>
              <w:t xml:space="preserve"> </w:t>
            </w:r>
          </w:p>
        </w:tc>
      </w:tr>
      <w:tr w:rsidR="008A74C1" w:rsidRPr="008A74C1" w14:paraId="74B58685" w14:textId="77777777" w:rsidTr="00B6430C">
        <w:tc>
          <w:tcPr>
            <w:tcW w:w="0" w:type="auto"/>
            <w:shd w:val="clear" w:color="auto" w:fill="FFFFFF"/>
            <w:tcMar>
              <w:top w:w="0" w:type="dxa"/>
              <w:left w:w="100" w:type="dxa"/>
              <w:bottom w:w="0" w:type="dxa"/>
              <w:right w:w="100" w:type="dxa"/>
            </w:tcMar>
          </w:tcPr>
          <w:p w14:paraId="6CC6CE2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1DFBC3C"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F450C43" w14:textId="1D68E59D" w:rsidR="000F1701" w:rsidRPr="008A74C1" w:rsidRDefault="003E532A" w:rsidP="008306FB">
            <w:pPr>
              <w:widowControl w:val="0"/>
              <w:spacing w:after="0"/>
              <w:ind w:left="20" w:right="100"/>
              <w:rPr>
                <w:i/>
                <w:sz w:val="26"/>
                <w:szCs w:val="26"/>
              </w:rPr>
            </w:pPr>
            <w:r w:rsidRPr="008A74C1">
              <w:rPr>
                <w:sz w:val="26"/>
                <w:szCs w:val="26"/>
              </w:rPr>
              <w:t xml:space="preserve">Ban Quản lý dự án 2 </w:t>
            </w:r>
            <w:r w:rsidR="00B6430C" w:rsidRPr="008A74C1">
              <w:rPr>
                <w:sz w:val="26"/>
                <w:szCs w:val="26"/>
              </w:rPr>
              <w:t>-</w:t>
            </w:r>
            <w:r w:rsidRPr="008A74C1">
              <w:rPr>
                <w:sz w:val="26"/>
                <w:szCs w:val="26"/>
              </w:rPr>
              <w:t xml:space="preserve">Bộ Xây dựng </w:t>
            </w:r>
            <w:r w:rsidRPr="008A74C1">
              <w:rPr>
                <w:i/>
                <w:sz w:val="26"/>
                <w:szCs w:val="26"/>
              </w:rPr>
              <w:t>(Cv số 1054/BQLDA2-VP ngày 30/5/2025)</w:t>
            </w:r>
          </w:p>
        </w:tc>
        <w:tc>
          <w:tcPr>
            <w:tcW w:w="4819" w:type="dxa"/>
            <w:shd w:val="clear" w:color="auto" w:fill="FFFFFF"/>
            <w:tcMar>
              <w:top w:w="0" w:type="dxa"/>
              <w:left w:w="100" w:type="dxa"/>
              <w:bottom w:w="0" w:type="dxa"/>
              <w:right w:w="100" w:type="dxa"/>
            </w:tcMar>
          </w:tcPr>
          <w:p w14:paraId="36F41E3D" w14:textId="77777777" w:rsidR="000F1701" w:rsidRPr="008A74C1" w:rsidRDefault="003E532A" w:rsidP="008306FB">
            <w:pPr>
              <w:widowControl w:val="0"/>
              <w:spacing w:after="0"/>
              <w:ind w:left="40" w:right="120"/>
              <w:rPr>
                <w:sz w:val="26"/>
                <w:szCs w:val="26"/>
              </w:rPr>
            </w:pPr>
            <w:r w:rsidRPr="008A74C1">
              <w:rPr>
                <w:sz w:val="26"/>
                <w:szCs w:val="26"/>
              </w:rPr>
              <w:t>Nhất trí với danh mục hiện hành và không có đề xuất sửa đổi, bổ sung.</w:t>
            </w:r>
          </w:p>
        </w:tc>
        <w:tc>
          <w:tcPr>
            <w:tcW w:w="4219" w:type="dxa"/>
            <w:shd w:val="clear" w:color="auto" w:fill="FFFFFF"/>
            <w:tcMar>
              <w:top w:w="0" w:type="dxa"/>
              <w:left w:w="100" w:type="dxa"/>
              <w:bottom w:w="0" w:type="dxa"/>
              <w:right w:w="100" w:type="dxa"/>
            </w:tcMar>
          </w:tcPr>
          <w:p w14:paraId="4E38D0F8"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19CE066" w14:textId="77777777" w:rsidTr="00B6430C">
        <w:tc>
          <w:tcPr>
            <w:tcW w:w="0" w:type="auto"/>
            <w:shd w:val="clear" w:color="auto" w:fill="FFFFFF"/>
            <w:tcMar>
              <w:top w:w="0" w:type="dxa"/>
              <w:left w:w="100" w:type="dxa"/>
              <w:bottom w:w="0" w:type="dxa"/>
              <w:right w:w="100" w:type="dxa"/>
            </w:tcMar>
          </w:tcPr>
          <w:p w14:paraId="72F680A5"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5B21C2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CEFA2EB"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Bắc Kạn </w:t>
            </w:r>
            <w:r w:rsidRPr="008A74C1">
              <w:rPr>
                <w:i/>
                <w:sz w:val="26"/>
                <w:szCs w:val="26"/>
              </w:rPr>
              <w:t>(Cv số 1017/SXD-QLVT ngày 02/5/2025)</w:t>
            </w:r>
          </w:p>
        </w:tc>
        <w:tc>
          <w:tcPr>
            <w:tcW w:w="4819" w:type="dxa"/>
            <w:shd w:val="clear" w:color="auto" w:fill="FFFFFF"/>
            <w:tcMar>
              <w:top w:w="0" w:type="dxa"/>
              <w:left w:w="100" w:type="dxa"/>
              <w:bottom w:w="0" w:type="dxa"/>
              <w:right w:w="100" w:type="dxa"/>
            </w:tcMar>
          </w:tcPr>
          <w:p w14:paraId="2049F09B" w14:textId="77777777" w:rsidR="000F1701" w:rsidRPr="008A74C1" w:rsidRDefault="003E532A" w:rsidP="008306FB">
            <w:pPr>
              <w:widowControl w:val="0"/>
              <w:spacing w:after="0"/>
              <w:ind w:left="40" w:right="120"/>
              <w:rPr>
                <w:sz w:val="26"/>
                <w:szCs w:val="26"/>
              </w:rPr>
            </w:pPr>
            <w:r w:rsidRPr="008A74C1">
              <w:rPr>
                <w:sz w:val="26"/>
                <w:szCs w:val="26"/>
              </w:rPr>
              <w:t>Nhất trí với dự thảo.</w:t>
            </w:r>
          </w:p>
        </w:tc>
        <w:tc>
          <w:tcPr>
            <w:tcW w:w="4219" w:type="dxa"/>
            <w:shd w:val="clear" w:color="auto" w:fill="FFFFFF"/>
            <w:tcMar>
              <w:top w:w="0" w:type="dxa"/>
              <w:left w:w="100" w:type="dxa"/>
              <w:bottom w:w="0" w:type="dxa"/>
              <w:right w:w="100" w:type="dxa"/>
            </w:tcMar>
          </w:tcPr>
          <w:p w14:paraId="4FA03EFA"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4E6C2B3" w14:textId="77777777" w:rsidTr="00B6430C">
        <w:tc>
          <w:tcPr>
            <w:tcW w:w="0" w:type="auto"/>
            <w:shd w:val="clear" w:color="auto" w:fill="FFFFFF"/>
            <w:tcMar>
              <w:top w:w="0" w:type="dxa"/>
              <w:left w:w="100" w:type="dxa"/>
              <w:bottom w:w="0" w:type="dxa"/>
              <w:right w:w="100" w:type="dxa"/>
            </w:tcMar>
          </w:tcPr>
          <w:p w14:paraId="0A59924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94CA25A"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BFD2F42"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Trà Vinh </w:t>
            </w:r>
            <w:r w:rsidRPr="008A74C1">
              <w:rPr>
                <w:i/>
                <w:sz w:val="26"/>
                <w:szCs w:val="26"/>
              </w:rPr>
              <w:t>(Cv số 809/SXD-VT ngày 30/5/2025)</w:t>
            </w:r>
          </w:p>
        </w:tc>
        <w:tc>
          <w:tcPr>
            <w:tcW w:w="4819" w:type="dxa"/>
            <w:shd w:val="clear" w:color="auto" w:fill="FFFFFF"/>
            <w:tcMar>
              <w:top w:w="0" w:type="dxa"/>
              <w:left w:w="100" w:type="dxa"/>
              <w:bottom w:w="0" w:type="dxa"/>
              <w:right w:w="100" w:type="dxa"/>
            </w:tcMar>
          </w:tcPr>
          <w:p w14:paraId="3B0AEBA4" w14:textId="77777777" w:rsidR="000F1701" w:rsidRPr="008A74C1" w:rsidRDefault="003E532A" w:rsidP="008306FB">
            <w:pPr>
              <w:widowControl w:val="0"/>
              <w:spacing w:after="0"/>
              <w:ind w:left="40" w:right="120"/>
              <w:rPr>
                <w:sz w:val="26"/>
                <w:szCs w:val="26"/>
              </w:rPr>
            </w:pPr>
            <w:r w:rsidRPr="008A74C1">
              <w:rPr>
                <w:sz w:val="26"/>
                <w:szCs w:val="26"/>
              </w:rPr>
              <w:t>Cơ bản thống nhất với các nội dung dự thảo Luật HKDDVN (thay thế).</w:t>
            </w:r>
          </w:p>
        </w:tc>
        <w:tc>
          <w:tcPr>
            <w:tcW w:w="4219" w:type="dxa"/>
            <w:shd w:val="clear" w:color="auto" w:fill="FFFFFF"/>
            <w:tcMar>
              <w:top w:w="0" w:type="dxa"/>
              <w:left w:w="100" w:type="dxa"/>
              <w:bottom w:w="0" w:type="dxa"/>
              <w:right w:w="100" w:type="dxa"/>
            </w:tcMar>
          </w:tcPr>
          <w:p w14:paraId="2CFEC560"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4AA7869" w14:textId="77777777" w:rsidTr="00B6430C">
        <w:tc>
          <w:tcPr>
            <w:tcW w:w="0" w:type="auto"/>
            <w:shd w:val="clear" w:color="auto" w:fill="FFFFFF"/>
            <w:tcMar>
              <w:top w:w="0" w:type="dxa"/>
              <w:left w:w="100" w:type="dxa"/>
              <w:bottom w:w="0" w:type="dxa"/>
              <w:right w:w="100" w:type="dxa"/>
            </w:tcMar>
          </w:tcPr>
          <w:p w14:paraId="63C82A2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1065EA2"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C692A5E"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Quảng Ngãi </w:t>
            </w:r>
            <w:r w:rsidRPr="008A74C1">
              <w:rPr>
                <w:i/>
                <w:sz w:val="26"/>
                <w:szCs w:val="26"/>
              </w:rPr>
              <w:t>(Cv số 1658/SXD-VTPT ngày 02/6/2025)</w:t>
            </w:r>
          </w:p>
        </w:tc>
        <w:tc>
          <w:tcPr>
            <w:tcW w:w="4819" w:type="dxa"/>
            <w:shd w:val="clear" w:color="auto" w:fill="FFFFFF"/>
            <w:tcMar>
              <w:top w:w="0" w:type="dxa"/>
              <w:left w:w="100" w:type="dxa"/>
              <w:bottom w:w="0" w:type="dxa"/>
              <w:right w:w="100" w:type="dxa"/>
            </w:tcMar>
          </w:tcPr>
          <w:p w14:paraId="298B36DC" w14:textId="77777777" w:rsidR="000F1701" w:rsidRPr="008A74C1" w:rsidRDefault="003E532A" w:rsidP="008306FB">
            <w:pPr>
              <w:widowControl w:val="0"/>
              <w:spacing w:after="0"/>
              <w:ind w:left="40" w:right="120"/>
              <w:rPr>
                <w:sz w:val="26"/>
                <w:szCs w:val="26"/>
              </w:rPr>
            </w:pPr>
            <w:r w:rsidRPr="008A74C1">
              <w:rPr>
                <w:sz w:val="26"/>
                <w:szCs w:val="26"/>
              </w:rPr>
              <w:t>Thống nhất với nội dung dự thảo và không tham gia ý kiến gì thêm.</w:t>
            </w:r>
          </w:p>
        </w:tc>
        <w:tc>
          <w:tcPr>
            <w:tcW w:w="4219" w:type="dxa"/>
            <w:shd w:val="clear" w:color="auto" w:fill="FFFFFF"/>
            <w:tcMar>
              <w:top w:w="0" w:type="dxa"/>
              <w:left w:w="100" w:type="dxa"/>
              <w:bottom w:w="0" w:type="dxa"/>
              <w:right w:w="100" w:type="dxa"/>
            </w:tcMar>
          </w:tcPr>
          <w:p w14:paraId="5CC4602D"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3AEEDCC4" w14:textId="77777777" w:rsidTr="00B6430C">
        <w:tc>
          <w:tcPr>
            <w:tcW w:w="0" w:type="auto"/>
            <w:shd w:val="clear" w:color="auto" w:fill="FFFFFF"/>
            <w:tcMar>
              <w:top w:w="0" w:type="dxa"/>
              <w:left w:w="100" w:type="dxa"/>
              <w:bottom w:w="0" w:type="dxa"/>
              <w:right w:w="100" w:type="dxa"/>
            </w:tcMar>
          </w:tcPr>
          <w:p w14:paraId="4ADA3AB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10B984F"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4DEE505" w14:textId="77777777" w:rsidR="000F1701" w:rsidRPr="008A74C1" w:rsidRDefault="003E532A" w:rsidP="008306FB">
            <w:pPr>
              <w:widowControl w:val="0"/>
              <w:spacing w:after="0"/>
              <w:ind w:left="20" w:right="100"/>
              <w:rPr>
                <w:i/>
                <w:sz w:val="26"/>
                <w:szCs w:val="26"/>
              </w:rPr>
            </w:pPr>
            <w:r w:rsidRPr="008A74C1">
              <w:rPr>
                <w:sz w:val="26"/>
                <w:szCs w:val="26"/>
              </w:rPr>
              <w:t xml:space="preserve">Viện kinh tế xây dựng – Bộ Xây dựng </w:t>
            </w:r>
            <w:r w:rsidRPr="008A74C1">
              <w:rPr>
                <w:i/>
                <w:sz w:val="26"/>
                <w:szCs w:val="26"/>
              </w:rPr>
              <w:t>(Cv số 1404/VKT-CC ngày 02/6/2025)</w:t>
            </w:r>
          </w:p>
        </w:tc>
        <w:tc>
          <w:tcPr>
            <w:tcW w:w="4819" w:type="dxa"/>
            <w:shd w:val="clear" w:color="auto" w:fill="FFFFFF"/>
            <w:tcMar>
              <w:top w:w="0" w:type="dxa"/>
              <w:left w:w="100" w:type="dxa"/>
              <w:bottom w:w="0" w:type="dxa"/>
              <w:right w:w="100" w:type="dxa"/>
            </w:tcMar>
          </w:tcPr>
          <w:p w14:paraId="1604ADE3" w14:textId="77777777" w:rsidR="000F1701" w:rsidRPr="008A74C1" w:rsidRDefault="003E532A" w:rsidP="008306FB">
            <w:pPr>
              <w:widowControl w:val="0"/>
              <w:spacing w:after="0"/>
              <w:ind w:left="40" w:right="120"/>
              <w:rPr>
                <w:sz w:val="26"/>
                <w:szCs w:val="26"/>
              </w:rPr>
            </w:pPr>
            <w:r w:rsidRPr="008A74C1">
              <w:rPr>
                <w:sz w:val="26"/>
                <w:szCs w:val="26"/>
              </w:rPr>
              <w:t>Thống nhất với Dự thảo Luật HKDDVN (thay thế) về bố cục và các nội dung cơ bản của Dự thảo.</w:t>
            </w:r>
          </w:p>
        </w:tc>
        <w:tc>
          <w:tcPr>
            <w:tcW w:w="4219" w:type="dxa"/>
            <w:shd w:val="clear" w:color="auto" w:fill="FFFFFF"/>
            <w:tcMar>
              <w:top w:w="0" w:type="dxa"/>
              <w:left w:w="100" w:type="dxa"/>
              <w:bottom w:w="0" w:type="dxa"/>
              <w:right w:w="100" w:type="dxa"/>
            </w:tcMar>
          </w:tcPr>
          <w:p w14:paraId="4C8F925D"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4ADFFD0" w14:textId="77777777" w:rsidTr="00B6430C">
        <w:tc>
          <w:tcPr>
            <w:tcW w:w="0" w:type="auto"/>
            <w:shd w:val="clear" w:color="auto" w:fill="FFFFFF"/>
            <w:tcMar>
              <w:top w:w="0" w:type="dxa"/>
              <w:left w:w="100" w:type="dxa"/>
              <w:bottom w:w="0" w:type="dxa"/>
              <w:right w:w="100" w:type="dxa"/>
            </w:tcMar>
          </w:tcPr>
          <w:p w14:paraId="7898230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F844C2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16A968A" w14:textId="77777777" w:rsidR="000F1701" w:rsidRPr="008A74C1" w:rsidRDefault="003E532A" w:rsidP="008306FB">
            <w:pPr>
              <w:widowControl w:val="0"/>
              <w:spacing w:after="0"/>
              <w:ind w:left="20" w:right="100"/>
              <w:rPr>
                <w:i/>
                <w:sz w:val="26"/>
                <w:szCs w:val="26"/>
              </w:rPr>
            </w:pPr>
            <w:r w:rsidRPr="008A74C1">
              <w:rPr>
                <w:sz w:val="26"/>
                <w:szCs w:val="26"/>
              </w:rPr>
              <w:t xml:space="preserve">Ủy ban nhân dân tỉnh Cà Mau </w:t>
            </w:r>
            <w:r w:rsidRPr="008A74C1">
              <w:rPr>
                <w:i/>
                <w:sz w:val="26"/>
                <w:szCs w:val="26"/>
              </w:rPr>
              <w:t>(Cv số 4530/UBND-NNXD ngày 02/6/2025)</w:t>
            </w:r>
          </w:p>
        </w:tc>
        <w:tc>
          <w:tcPr>
            <w:tcW w:w="4819" w:type="dxa"/>
            <w:shd w:val="clear" w:color="auto" w:fill="FFFFFF"/>
            <w:tcMar>
              <w:top w:w="0" w:type="dxa"/>
              <w:left w:w="100" w:type="dxa"/>
              <w:bottom w:w="0" w:type="dxa"/>
              <w:right w:w="100" w:type="dxa"/>
            </w:tcMar>
          </w:tcPr>
          <w:p w14:paraId="411DF749" w14:textId="77777777" w:rsidR="000F1701" w:rsidRPr="008A74C1" w:rsidRDefault="003E532A" w:rsidP="008306FB">
            <w:pPr>
              <w:widowControl w:val="0"/>
              <w:spacing w:after="0"/>
              <w:ind w:left="40" w:right="120"/>
              <w:rPr>
                <w:sz w:val="26"/>
                <w:szCs w:val="26"/>
              </w:rPr>
            </w:pPr>
            <w:r w:rsidRPr="008A74C1">
              <w:rPr>
                <w:sz w:val="26"/>
                <w:szCs w:val="26"/>
              </w:rPr>
              <w:t>Thống nhất nội dung dự thảo, không có ý kiến bổ sung.</w:t>
            </w:r>
          </w:p>
        </w:tc>
        <w:tc>
          <w:tcPr>
            <w:tcW w:w="4219" w:type="dxa"/>
            <w:shd w:val="clear" w:color="auto" w:fill="FFFFFF"/>
            <w:tcMar>
              <w:top w:w="0" w:type="dxa"/>
              <w:left w:w="100" w:type="dxa"/>
              <w:bottom w:w="0" w:type="dxa"/>
              <w:right w:w="100" w:type="dxa"/>
            </w:tcMar>
          </w:tcPr>
          <w:p w14:paraId="35A48C7A"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A67ADA6" w14:textId="77777777" w:rsidTr="00B6430C">
        <w:tc>
          <w:tcPr>
            <w:tcW w:w="0" w:type="auto"/>
            <w:shd w:val="clear" w:color="auto" w:fill="FFFFFF"/>
            <w:tcMar>
              <w:top w:w="0" w:type="dxa"/>
              <w:left w:w="100" w:type="dxa"/>
              <w:bottom w:w="0" w:type="dxa"/>
              <w:right w:w="100" w:type="dxa"/>
            </w:tcMar>
          </w:tcPr>
          <w:p w14:paraId="223B79B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EB979A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C7D1EDE" w14:textId="77777777" w:rsidR="000F1701" w:rsidRPr="008A74C1" w:rsidRDefault="003E532A" w:rsidP="008306FB">
            <w:pPr>
              <w:widowControl w:val="0"/>
              <w:spacing w:after="0"/>
              <w:ind w:left="20" w:right="100"/>
              <w:rPr>
                <w:i/>
                <w:sz w:val="26"/>
                <w:szCs w:val="26"/>
              </w:rPr>
            </w:pPr>
            <w:r w:rsidRPr="008A74C1">
              <w:rPr>
                <w:sz w:val="26"/>
                <w:szCs w:val="26"/>
              </w:rPr>
              <w:t xml:space="preserve">Ủy ban nhân dân tỉnh Bến Tre </w:t>
            </w:r>
            <w:r w:rsidRPr="008A74C1">
              <w:rPr>
                <w:i/>
                <w:sz w:val="26"/>
                <w:szCs w:val="26"/>
              </w:rPr>
              <w:t>(Cv số 4103/UBND-KT ngày 01/6/2025)</w:t>
            </w:r>
          </w:p>
        </w:tc>
        <w:tc>
          <w:tcPr>
            <w:tcW w:w="4819" w:type="dxa"/>
            <w:shd w:val="clear" w:color="auto" w:fill="FFFFFF"/>
            <w:tcMar>
              <w:top w:w="0" w:type="dxa"/>
              <w:left w:w="100" w:type="dxa"/>
              <w:bottom w:w="0" w:type="dxa"/>
              <w:right w:w="100" w:type="dxa"/>
            </w:tcMar>
          </w:tcPr>
          <w:p w14:paraId="3715CF4A" w14:textId="77777777" w:rsidR="000F1701" w:rsidRPr="008A74C1" w:rsidRDefault="003E532A" w:rsidP="008306FB">
            <w:pPr>
              <w:widowControl w:val="0"/>
              <w:spacing w:after="0"/>
              <w:ind w:left="40" w:right="120"/>
              <w:rPr>
                <w:sz w:val="26"/>
                <w:szCs w:val="26"/>
              </w:rPr>
            </w:pPr>
            <w:r w:rsidRPr="008A74C1">
              <w:rPr>
                <w:sz w:val="26"/>
                <w:szCs w:val="26"/>
              </w:rPr>
              <w:t>Thống nhất các nội dung được nêu trong dự thảo.</w:t>
            </w:r>
          </w:p>
        </w:tc>
        <w:tc>
          <w:tcPr>
            <w:tcW w:w="4219" w:type="dxa"/>
            <w:shd w:val="clear" w:color="auto" w:fill="FFFFFF"/>
            <w:tcMar>
              <w:top w:w="0" w:type="dxa"/>
              <w:left w:w="100" w:type="dxa"/>
              <w:bottom w:w="0" w:type="dxa"/>
              <w:right w:w="100" w:type="dxa"/>
            </w:tcMar>
          </w:tcPr>
          <w:p w14:paraId="5ABE1CE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77CBA94" w14:textId="77777777" w:rsidTr="00B6430C">
        <w:tc>
          <w:tcPr>
            <w:tcW w:w="0" w:type="auto"/>
            <w:shd w:val="clear" w:color="auto" w:fill="FFFFFF"/>
            <w:tcMar>
              <w:top w:w="0" w:type="dxa"/>
              <w:left w:w="100" w:type="dxa"/>
              <w:bottom w:w="0" w:type="dxa"/>
              <w:right w:w="100" w:type="dxa"/>
            </w:tcMar>
          </w:tcPr>
          <w:p w14:paraId="067D8A15"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926F3C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6625929"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Cao Bằng </w:t>
            </w:r>
            <w:r w:rsidRPr="008A74C1">
              <w:rPr>
                <w:i/>
                <w:sz w:val="26"/>
                <w:szCs w:val="26"/>
              </w:rPr>
              <w:t xml:space="preserve">(Cv số 1572/SXD-QLVT,PT&amp;NL </w:t>
            </w:r>
            <w:r w:rsidRPr="008A74C1">
              <w:rPr>
                <w:i/>
                <w:sz w:val="26"/>
                <w:szCs w:val="26"/>
              </w:rPr>
              <w:lastRenderedPageBreak/>
              <w:t>ngày 01/6/2025)</w:t>
            </w:r>
          </w:p>
        </w:tc>
        <w:tc>
          <w:tcPr>
            <w:tcW w:w="4819" w:type="dxa"/>
            <w:shd w:val="clear" w:color="auto" w:fill="FFFFFF"/>
            <w:tcMar>
              <w:top w:w="0" w:type="dxa"/>
              <w:left w:w="100" w:type="dxa"/>
              <w:bottom w:w="0" w:type="dxa"/>
              <w:right w:w="100" w:type="dxa"/>
            </w:tcMar>
          </w:tcPr>
          <w:p w14:paraId="06031ACB" w14:textId="77777777" w:rsidR="000F1701" w:rsidRPr="008A74C1" w:rsidRDefault="003E532A" w:rsidP="008306FB">
            <w:pPr>
              <w:widowControl w:val="0"/>
              <w:spacing w:after="0"/>
              <w:ind w:left="40" w:right="120"/>
              <w:rPr>
                <w:sz w:val="26"/>
                <w:szCs w:val="26"/>
              </w:rPr>
            </w:pPr>
            <w:r w:rsidRPr="008A74C1">
              <w:rPr>
                <w:sz w:val="26"/>
                <w:szCs w:val="26"/>
              </w:rPr>
              <w:lastRenderedPageBreak/>
              <w:t>Nhất trí với các nội dung của Bộ Xây dựng đã dự thảo.</w:t>
            </w:r>
          </w:p>
        </w:tc>
        <w:tc>
          <w:tcPr>
            <w:tcW w:w="4219" w:type="dxa"/>
            <w:shd w:val="clear" w:color="auto" w:fill="FFFFFF"/>
            <w:tcMar>
              <w:top w:w="0" w:type="dxa"/>
              <w:left w:w="100" w:type="dxa"/>
              <w:bottom w:w="0" w:type="dxa"/>
              <w:right w:w="100" w:type="dxa"/>
            </w:tcMar>
          </w:tcPr>
          <w:p w14:paraId="40278742"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115AD750" w14:textId="77777777" w:rsidTr="00B6430C">
        <w:tc>
          <w:tcPr>
            <w:tcW w:w="0" w:type="auto"/>
            <w:shd w:val="clear" w:color="auto" w:fill="FFFFFF"/>
            <w:tcMar>
              <w:top w:w="0" w:type="dxa"/>
              <w:left w:w="100" w:type="dxa"/>
              <w:bottom w:w="0" w:type="dxa"/>
              <w:right w:w="100" w:type="dxa"/>
            </w:tcMar>
          </w:tcPr>
          <w:p w14:paraId="170EA42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7BCEEBF"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61FE929"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Phú Thọ </w:t>
            </w:r>
            <w:r w:rsidRPr="008A74C1">
              <w:rPr>
                <w:i/>
                <w:sz w:val="26"/>
                <w:szCs w:val="26"/>
              </w:rPr>
              <w:t>(Cv số 1236/SXD-QLVT ngày 02/6/2025)</w:t>
            </w:r>
          </w:p>
        </w:tc>
        <w:tc>
          <w:tcPr>
            <w:tcW w:w="4819" w:type="dxa"/>
            <w:shd w:val="clear" w:color="auto" w:fill="FFFFFF"/>
            <w:tcMar>
              <w:top w:w="0" w:type="dxa"/>
              <w:left w:w="100" w:type="dxa"/>
              <w:bottom w:w="0" w:type="dxa"/>
              <w:right w:w="100" w:type="dxa"/>
            </w:tcMar>
          </w:tcPr>
          <w:p w14:paraId="61408037" w14:textId="77777777" w:rsidR="000F1701" w:rsidRPr="008A74C1" w:rsidRDefault="003E532A" w:rsidP="008306FB">
            <w:pPr>
              <w:widowControl w:val="0"/>
              <w:spacing w:after="0"/>
              <w:ind w:left="40" w:right="120"/>
              <w:rPr>
                <w:sz w:val="26"/>
                <w:szCs w:val="26"/>
              </w:rPr>
            </w:pPr>
            <w:r w:rsidRPr="008A74C1">
              <w:rPr>
                <w:sz w:val="26"/>
                <w:szCs w:val="26"/>
              </w:rPr>
              <w:t>Nhất với dự thảo hồ sơ Luật HKDDVN (thay thế).</w:t>
            </w:r>
          </w:p>
        </w:tc>
        <w:tc>
          <w:tcPr>
            <w:tcW w:w="4219" w:type="dxa"/>
            <w:shd w:val="clear" w:color="auto" w:fill="FFFFFF"/>
            <w:tcMar>
              <w:top w:w="0" w:type="dxa"/>
              <w:left w:w="100" w:type="dxa"/>
              <w:bottom w:w="0" w:type="dxa"/>
              <w:right w:w="100" w:type="dxa"/>
            </w:tcMar>
          </w:tcPr>
          <w:p w14:paraId="0283B246"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91527D9" w14:textId="77777777" w:rsidTr="00B6430C">
        <w:tc>
          <w:tcPr>
            <w:tcW w:w="0" w:type="auto"/>
            <w:shd w:val="clear" w:color="auto" w:fill="FFFFFF"/>
            <w:tcMar>
              <w:top w:w="0" w:type="dxa"/>
              <w:left w:w="100" w:type="dxa"/>
              <w:bottom w:w="0" w:type="dxa"/>
              <w:right w:w="100" w:type="dxa"/>
            </w:tcMar>
          </w:tcPr>
          <w:p w14:paraId="6502CE2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7ABF14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A5430B2"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Hà Giang </w:t>
            </w:r>
            <w:r w:rsidRPr="008A74C1">
              <w:rPr>
                <w:i/>
                <w:sz w:val="26"/>
                <w:szCs w:val="26"/>
              </w:rPr>
              <w:t>(Cv số 998/SXD-VTPT&amp;NL ngày 02/6/2025)</w:t>
            </w:r>
          </w:p>
        </w:tc>
        <w:tc>
          <w:tcPr>
            <w:tcW w:w="4819" w:type="dxa"/>
            <w:shd w:val="clear" w:color="auto" w:fill="FFFFFF"/>
            <w:tcMar>
              <w:top w:w="0" w:type="dxa"/>
              <w:left w:w="100" w:type="dxa"/>
              <w:bottom w:w="0" w:type="dxa"/>
              <w:right w:w="100" w:type="dxa"/>
            </w:tcMar>
          </w:tcPr>
          <w:p w14:paraId="6ADCF8D3" w14:textId="77777777" w:rsidR="000F1701" w:rsidRPr="008A74C1" w:rsidRDefault="003E532A" w:rsidP="008306FB">
            <w:pPr>
              <w:widowControl w:val="0"/>
              <w:spacing w:after="0"/>
              <w:ind w:left="40" w:right="120"/>
              <w:rPr>
                <w:sz w:val="26"/>
                <w:szCs w:val="26"/>
              </w:rPr>
            </w:pPr>
            <w:r w:rsidRPr="008A74C1">
              <w:rPr>
                <w:sz w:val="26"/>
                <w:szCs w:val="26"/>
              </w:rPr>
              <w:t>Nhất trí với các nội dung trong dự thảo.</w:t>
            </w:r>
          </w:p>
        </w:tc>
        <w:tc>
          <w:tcPr>
            <w:tcW w:w="4219" w:type="dxa"/>
            <w:shd w:val="clear" w:color="auto" w:fill="FFFFFF"/>
            <w:tcMar>
              <w:top w:w="0" w:type="dxa"/>
              <w:left w:w="100" w:type="dxa"/>
              <w:bottom w:w="0" w:type="dxa"/>
              <w:right w:w="100" w:type="dxa"/>
            </w:tcMar>
          </w:tcPr>
          <w:p w14:paraId="3A42A08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32C3771" w14:textId="77777777" w:rsidTr="00B6430C">
        <w:tc>
          <w:tcPr>
            <w:tcW w:w="0" w:type="auto"/>
            <w:shd w:val="clear" w:color="auto" w:fill="FFFFFF"/>
            <w:tcMar>
              <w:top w:w="0" w:type="dxa"/>
              <w:left w:w="100" w:type="dxa"/>
              <w:bottom w:w="0" w:type="dxa"/>
              <w:right w:w="100" w:type="dxa"/>
            </w:tcMar>
          </w:tcPr>
          <w:p w14:paraId="2BA66A47"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A47F35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54F50BC"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Ninh Thuận </w:t>
            </w:r>
            <w:r w:rsidRPr="008A74C1">
              <w:rPr>
                <w:i/>
                <w:sz w:val="26"/>
                <w:szCs w:val="26"/>
              </w:rPr>
              <w:t>(Cv số 3127/SXD-QLGT ngày 02/6/2025)</w:t>
            </w:r>
          </w:p>
        </w:tc>
        <w:tc>
          <w:tcPr>
            <w:tcW w:w="4819" w:type="dxa"/>
            <w:shd w:val="clear" w:color="auto" w:fill="FFFFFF"/>
            <w:tcMar>
              <w:top w:w="0" w:type="dxa"/>
              <w:left w:w="100" w:type="dxa"/>
              <w:bottom w:w="0" w:type="dxa"/>
              <w:right w:w="100" w:type="dxa"/>
            </w:tcMar>
          </w:tcPr>
          <w:p w14:paraId="6ED906FF" w14:textId="77777777" w:rsidR="000F1701" w:rsidRPr="008A74C1" w:rsidRDefault="003E532A" w:rsidP="008306FB">
            <w:pPr>
              <w:widowControl w:val="0"/>
              <w:spacing w:after="0"/>
              <w:ind w:left="40" w:right="120"/>
              <w:rPr>
                <w:sz w:val="26"/>
                <w:szCs w:val="26"/>
              </w:rPr>
            </w:pPr>
            <w:r w:rsidRPr="008A74C1">
              <w:rPr>
                <w:sz w:val="26"/>
                <w:szCs w:val="26"/>
              </w:rPr>
              <w:t>Thống nhất với nội dung của Dự thảo Hồ sơ Luật HKDDVN (thay thế).</w:t>
            </w:r>
          </w:p>
        </w:tc>
        <w:tc>
          <w:tcPr>
            <w:tcW w:w="4219" w:type="dxa"/>
            <w:shd w:val="clear" w:color="auto" w:fill="FFFFFF"/>
            <w:tcMar>
              <w:top w:w="0" w:type="dxa"/>
              <w:left w:w="100" w:type="dxa"/>
              <w:bottom w:w="0" w:type="dxa"/>
              <w:right w:w="100" w:type="dxa"/>
            </w:tcMar>
          </w:tcPr>
          <w:p w14:paraId="16EE6883"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51CE547" w14:textId="77777777" w:rsidTr="00B6430C">
        <w:tc>
          <w:tcPr>
            <w:tcW w:w="0" w:type="auto"/>
            <w:shd w:val="clear" w:color="auto" w:fill="FFFFFF"/>
            <w:tcMar>
              <w:top w:w="0" w:type="dxa"/>
              <w:left w:w="100" w:type="dxa"/>
              <w:bottom w:w="0" w:type="dxa"/>
              <w:right w:w="100" w:type="dxa"/>
            </w:tcMar>
          </w:tcPr>
          <w:p w14:paraId="6257B95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A6D85BC"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6B05C4F" w14:textId="77777777" w:rsidR="000F1701" w:rsidRPr="008A74C1" w:rsidRDefault="003E532A" w:rsidP="008306FB">
            <w:pPr>
              <w:widowControl w:val="0"/>
              <w:spacing w:after="0"/>
              <w:ind w:left="20" w:right="100"/>
              <w:rPr>
                <w:i/>
                <w:sz w:val="26"/>
                <w:szCs w:val="26"/>
              </w:rPr>
            </w:pPr>
            <w:r w:rsidRPr="008A74C1">
              <w:rPr>
                <w:sz w:val="26"/>
                <w:szCs w:val="26"/>
              </w:rPr>
              <w:t xml:space="preserve">Tạp chí Xây dựng – Bộ Xây dựng </w:t>
            </w:r>
            <w:r w:rsidRPr="008A74C1">
              <w:rPr>
                <w:i/>
                <w:sz w:val="26"/>
                <w:szCs w:val="26"/>
              </w:rPr>
              <w:t>(Cv số 146/BC-TCXD ngày 02/6/2025)</w:t>
            </w:r>
          </w:p>
        </w:tc>
        <w:tc>
          <w:tcPr>
            <w:tcW w:w="4819" w:type="dxa"/>
            <w:shd w:val="clear" w:color="auto" w:fill="FFFFFF"/>
            <w:tcMar>
              <w:top w:w="0" w:type="dxa"/>
              <w:left w:w="100" w:type="dxa"/>
              <w:bottom w:w="0" w:type="dxa"/>
              <w:right w:w="100" w:type="dxa"/>
            </w:tcMar>
          </w:tcPr>
          <w:p w14:paraId="26D20277" w14:textId="77777777" w:rsidR="000F1701" w:rsidRPr="008A74C1" w:rsidRDefault="003E532A" w:rsidP="008306FB">
            <w:pPr>
              <w:widowControl w:val="0"/>
              <w:spacing w:after="0"/>
              <w:ind w:left="40" w:right="120"/>
              <w:rPr>
                <w:sz w:val="26"/>
                <w:szCs w:val="26"/>
              </w:rPr>
            </w:pPr>
            <w:r w:rsidRPr="008A74C1">
              <w:rPr>
                <w:sz w:val="26"/>
                <w:szCs w:val="26"/>
              </w:rPr>
              <w:t>Nhất trí với dự thảo Hồ sơ Luật hàng không dân dụng Việt Nam (thay thế).</w:t>
            </w:r>
          </w:p>
        </w:tc>
        <w:tc>
          <w:tcPr>
            <w:tcW w:w="4219" w:type="dxa"/>
            <w:shd w:val="clear" w:color="auto" w:fill="FFFFFF"/>
            <w:tcMar>
              <w:top w:w="0" w:type="dxa"/>
              <w:left w:w="100" w:type="dxa"/>
              <w:bottom w:w="0" w:type="dxa"/>
              <w:right w:w="100" w:type="dxa"/>
            </w:tcMar>
          </w:tcPr>
          <w:p w14:paraId="61B558CF"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3F4C592" w14:textId="77777777" w:rsidTr="00B6430C">
        <w:tc>
          <w:tcPr>
            <w:tcW w:w="0" w:type="auto"/>
            <w:shd w:val="clear" w:color="auto" w:fill="FFFFFF"/>
            <w:tcMar>
              <w:top w:w="0" w:type="dxa"/>
              <w:left w:w="100" w:type="dxa"/>
              <w:bottom w:w="0" w:type="dxa"/>
              <w:right w:w="100" w:type="dxa"/>
            </w:tcMar>
          </w:tcPr>
          <w:p w14:paraId="409493B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EF45CF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F9EC553" w14:textId="13E591FB" w:rsidR="000F1701" w:rsidRPr="008A74C1" w:rsidRDefault="003E532A" w:rsidP="008306FB">
            <w:pPr>
              <w:widowControl w:val="0"/>
              <w:spacing w:after="0"/>
              <w:ind w:left="20" w:right="100"/>
              <w:rPr>
                <w:i/>
                <w:sz w:val="26"/>
                <w:szCs w:val="26"/>
              </w:rPr>
            </w:pPr>
            <w:r w:rsidRPr="008A74C1">
              <w:rPr>
                <w:sz w:val="26"/>
                <w:szCs w:val="26"/>
              </w:rPr>
              <w:t xml:space="preserve">Cục đường sắt Việt Nam </w:t>
            </w:r>
            <w:r w:rsidR="00305DE7" w:rsidRPr="008A74C1">
              <w:rPr>
                <w:sz w:val="26"/>
                <w:szCs w:val="26"/>
              </w:rPr>
              <w:t>-</w:t>
            </w:r>
            <w:r w:rsidRPr="008A74C1">
              <w:rPr>
                <w:sz w:val="26"/>
                <w:szCs w:val="26"/>
              </w:rPr>
              <w:t xml:space="preserve"> Bộ Xây dựng </w:t>
            </w:r>
            <w:r w:rsidRPr="008A74C1">
              <w:rPr>
                <w:i/>
                <w:sz w:val="26"/>
                <w:szCs w:val="26"/>
              </w:rPr>
              <w:t>(Cv số 1155/CĐSVN-PCTT ngày 02/6/2025)</w:t>
            </w:r>
          </w:p>
        </w:tc>
        <w:tc>
          <w:tcPr>
            <w:tcW w:w="4819" w:type="dxa"/>
            <w:shd w:val="clear" w:color="auto" w:fill="FFFFFF"/>
            <w:tcMar>
              <w:top w:w="0" w:type="dxa"/>
              <w:left w:w="100" w:type="dxa"/>
              <w:bottom w:w="0" w:type="dxa"/>
              <w:right w:w="100" w:type="dxa"/>
            </w:tcMar>
          </w:tcPr>
          <w:p w14:paraId="2904BBF9" w14:textId="77777777" w:rsidR="000F1701" w:rsidRPr="008A74C1" w:rsidRDefault="003E532A" w:rsidP="008306FB">
            <w:pPr>
              <w:widowControl w:val="0"/>
              <w:spacing w:after="0"/>
              <w:ind w:left="40" w:right="120"/>
              <w:rPr>
                <w:sz w:val="26"/>
                <w:szCs w:val="26"/>
              </w:rPr>
            </w:pPr>
            <w:r w:rsidRPr="008A74C1">
              <w:rPr>
                <w:sz w:val="26"/>
                <w:szCs w:val="26"/>
              </w:rPr>
              <w:t>Về cơ bản thống nhất với dự thảo Hồ sơ Luật HKDDVN (thay thế).</w:t>
            </w:r>
          </w:p>
        </w:tc>
        <w:tc>
          <w:tcPr>
            <w:tcW w:w="4219" w:type="dxa"/>
            <w:shd w:val="clear" w:color="auto" w:fill="FFFFFF"/>
            <w:tcMar>
              <w:top w:w="0" w:type="dxa"/>
              <w:left w:w="100" w:type="dxa"/>
              <w:bottom w:w="0" w:type="dxa"/>
              <w:right w:w="100" w:type="dxa"/>
            </w:tcMar>
          </w:tcPr>
          <w:p w14:paraId="35AC097D"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7F827A8" w14:textId="77777777" w:rsidTr="00B6430C">
        <w:tc>
          <w:tcPr>
            <w:tcW w:w="0" w:type="auto"/>
            <w:shd w:val="clear" w:color="auto" w:fill="FFFFFF"/>
            <w:tcMar>
              <w:top w:w="0" w:type="dxa"/>
              <w:left w:w="100" w:type="dxa"/>
              <w:bottom w:w="0" w:type="dxa"/>
              <w:right w:w="100" w:type="dxa"/>
            </w:tcMar>
          </w:tcPr>
          <w:p w14:paraId="004C3E9F"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80AFF4E"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8F106E4" w14:textId="77777777" w:rsidR="000F1701" w:rsidRPr="008A74C1" w:rsidRDefault="003E532A" w:rsidP="008306FB">
            <w:pPr>
              <w:widowControl w:val="0"/>
              <w:spacing w:after="0"/>
              <w:ind w:left="20" w:right="100"/>
              <w:rPr>
                <w:i/>
                <w:sz w:val="26"/>
                <w:szCs w:val="26"/>
              </w:rPr>
            </w:pPr>
            <w:r w:rsidRPr="008A74C1">
              <w:rPr>
                <w:sz w:val="26"/>
                <w:szCs w:val="26"/>
              </w:rPr>
              <w:t xml:space="preserve">Trường Cao đẳng Giao thông vận tải Trung ương III </w:t>
            </w:r>
            <w:r w:rsidRPr="008A74C1">
              <w:rPr>
                <w:i/>
                <w:sz w:val="26"/>
                <w:szCs w:val="26"/>
              </w:rPr>
              <w:t>(Cv số 110/CĐSVN-PCTT ngày 02/6/2025)</w:t>
            </w:r>
          </w:p>
        </w:tc>
        <w:tc>
          <w:tcPr>
            <w:tcW w:w="4819" w:type="dxa"/>
            <w:shd w:val="clear" w:color="auto" w:fill="FFFFFF"/>
            <w:tcMar>
              <w:top w:w="0" w:type="dxa"/>
              <w:left w:w="100" w:type="dxa"/>
              <w:bottom w:w="0" w:type="dxa"/>
              <w:right w:w="100" w:type="dxa"/>
            </w:tcMar>
          </w:tcPr>
          <w:p w14:paraId="41A2197B" w14:textId="77777777" w:rsidR="000F1701" w:rsidRPr="008A74C1" w:rsidRDefault="003E532A" w:rsidP="008306FB">
            <w:pPr>
              <w:widowControl w:val="0"/>
              <w:spacing w:after="0"/>
              <w:ind w:left="40" w:right="120"/>
              <w:rPr>
                <w:sz w:val="26"/>
                <w:szCs w:val="26"/>
              </w:rPr>
            </w:pPr>
            <w:r w:rsidRPr="008A74C1">
              <w:rPr>
                <w:sz w:val="26"/>
                <w:szCs w:val="26"/>
              </w:rPr>
              <w:t>Thống nhất với nội dung của Dự thảo và không có ý kiến đóng góp gì thêm.</w:t>
            </w:r>
          </w:p>
        </w:tc>
        <w:tc>
          <w:tcPr>
            <w:tcW w:w="4219" w:type="dxa"/>
            <w:shd w:val="clear" w:color="auto" w:fill="FFFFFF"/>
            <w:tcMar>
              <w:top w:w="0" w:type="dxa"/>
              <w:left w:w="100" w:type="dxa"/>
              <w:bottom w:w="0" w:type="dxa"/>
              <w:right w:w="100" w:type="dxa"/>
            </w:tcMar>
          </w:tcPr>
          <w:p w14:paraId="02B86B4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6F154D25" w14:textId="77777777" w:rsidTr="00B6430C">
        <w:tc>
          <w:tcPr>
            <w:tcW w:w="0" w:type="auto"/>
            <w:shd w:val="clear" w:color="auto" w:fill="FFFFFF"/>
            <w:tcMar>
              <w:top w:w="0" w:type="dxa"/>
              <w:left w:w="100" w:type="dxa"/>
              <w:bottom w:w="0" w:type="dxa"/>
              <w:right w:w="100" w:type="dxa"/>
            </w:tcMar>
          </w:tcPr>
          <w:p w14:paraId="06163FF7"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EA08860"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F9C93B5" w14:textId="77777777" w:rsidR="000F1701" w:rsidRPr="008A74C1" w:rsidRDefault="003E532A" w:rsidP="008306FB">
            <w:pPr>
              <w:widowControl w:val="0"/>
              <w:spacing w:after="0"/>
              <w:ind w:left="20" w:right="100"/>
              <w:rPr>
                <w:i/>
                <w:sz w:val="26"/>
                <w:szCs w:val="26"/>
              </w:rPr>
            </w:pPr>
            <w:r w:rsidRPr="008A74C1">
              <w:rPr>
                <w:sz w:val="26"/>
                <w:szCs w:val="26"/>
              </w:rPr>
              <w:t xml:space="preserve">Cục Phát triển đô thị - Bộ Xây dựng </w:t>
            </w:r>
            <w:r w:rsidRPr="008A74C1">
              <w:rPr>
                <w:i/>
                <w:sz w:val="26"/>
                <w:szCs w:val="26"/>
              </w:rPr>
              <w:t>(Cv số 410/PTĐT-TĐ ngày 02/6/2025)</w:t>
            </w:r>
          </w:p>
        </w:tc>
        <w:tc>
          <w:tcPr>
            <w:tcW w:w="4819" w:type="dxa"/>
            <w:shd w:val="clear" w:color="auto" w:fill="FFFFFF"/>
            <w:tcMar>
              <w:top w:w="0" w:type="dxa"/>
              <w:left w:w="100" w:type="dxa"/>
              <w:bottom w:w="0" w:type="dxa"/>
              <w:right w:w="100" w:type="dxa"/>
            </w:tcMar>
          </w:tcPr>
          <w:p w14:paraId="04DB4F83" w14:textId="77777777" w:rsidR="000F1701" w:rsidRPr="008A74C1" w:rsidRDefault="003E532A" w:rsidP="008306FB">
            <w:pPr>
              <w:widowControl w:val="0"/>
              <w:spacing w:after="0"/>
              <w:ind w:left="40" w:right="120"/>
              <w:rPr>
                <w:sz w:val="26"/>
                <w:szCs w:val="26"/>
              </w:rPr>
            </w:pPr>
            <w:r w:rsidRPr="008A74C1">
              <w:rPr>
                <w:sz w:val="26"/>
                <w:szCs w:val="26"/>
              </w:rPr>
              <w:t>Không có ý kiến khác đối với Tờ trình và Dự thảo Luật HKDDVN (thay thế).</w:t>
            </w:r>
          </w:p>
        </w:tc>
        <w:tc>
          <w:tcPr>
            <w:tcW w:w="4219" w:type="dxa"/>
            <w:shd w:val="clear" w:color="auto" w:fill="FFFFFF"/>
            <w:tcMar>
              <w:top w:w="0" w:type="dxa"/>
              <w:left w:w="100" w:type="dxa"/>
              <w:bottom w:w="0" w:type="dxa"/>
              <w:right w:w="100" w:type="dxa"/>
            </w:tcMar>
          </w:tcPr>
          <w:p w14:paraId="6C861660"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EA53464" w14:textId="77777777" w:rsidTr="00B6430C">
        <w:tc>
          <w:tcPr>
            <w:tcW w:w="0" w:type="auto"/>
            <w:shd w:val="clear" w:color="auto" w:fill="FFFFFF"/>
            <w:tcMar>
              <w:top w:w="0" w:type="dxa"/>
              <w:left w:w="100" w:type="dxa"/>
              <w:bottom w:w="0" w:type="dxa"/>
              <w:right w:w="100" w:type="dxa"/>
            </w:tcMar>
          </w:tcPr>
          <w:p w14:paraId="1F3D706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30E629C"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9E9B4D1" w14:textId="41874C50" w:rsidR="000F1701" w:rsidRPr="008A74C1" w:rsidRDefault="003E532A" w:rsidP="008306FB">
            <w:pPr>
              <w:widowControl w:val="0"/>
              <w:spacing w:after="0"/>
              <w:ind w:left="20" w:right="100"/>
              <w:rPr>
                <w:i/>
                <w:sz w:val="26"/>
                <w:szCs w:val="26"/>
              </w:rPr>
            </w:pPr>
            <w:r w:rsidRPr="008A74C1">
              <w:rPr>
                <w:sz w:val="26"/>
                <w:szCs w:val="26"/>
              </w:rPr>
              <w:t xml:space="preserve">Ban quản lý dự án đường Hồ Chí Minh </w:t>
            </w:r>
            <w:r w:rsidR="00305DE7" w:rsidRPr="008A74C1">
              <w:rPr>
                <w:sz w:val="26"/>
                <w:szCs w:val="26"/>
              </w:rPr>
              <w:t>-</w:t>
            </w:r>
            <w:r w:rsidRPr="008A74C1">
              <w:rPr>
                <w:sz w:val="26"/>
                <w:szCs w:val="26"/>
              </w:rPr>
              <w:t xml:space="preserve"> Bộ Xây dựng </w:t>
            </w:r>
            <w:r w:rsidRPr="008A74C1">
              <w:rPr>
                <w:i/>
                <w:sz w:val="26"/>
                <w:szCs w:val="26"/>
              </w:rPr>
              <w:t>(Cv số 1444/BĐHCM-VP ngày 02/6/2025)</w:t>
            </w:r>
          </w:p>
        </w:tc>
        <w:tc>
          <w:tcPr>
            <w:tcW w:w="4819" w:type="dxa"/>
            <w:shd w:val="clear" w:color="auto" w:fill="FFFFFF"/>
            <w:tcMar>
              <w:top w:w="0" w:type="dxa"/>
              <w:left w:w="100" w:type="dxa"/>
              <w:bottom w:w="0" w:type="dxa"/>
              <w:right w:w="100" w:type="dxa"/>
            </w:tcMar>
          </w:tcPr>
          <w:p w14:paraId="05CA8DF8" w14:textId="77777777" w:rsidR="000F1701" w:rsidRPr="008A74C1" w:rsidRDefault="003E532A" w:rsidP="008306FB">
            <w:pPr>
              <w:widowControl w:val="0"/>
              <w:spacing w:after="0"/>
              <w:ind w:left="40" w:right="120"/>
              <w:rPr>
                <w:sz w:val="26"/>
                <w:szCs w:val="26"/>
              </w:rPr>
            </w:pPr>
            <w:r w:rsidRPr="008A74C1">
              <w:rPr>
                <w:sz w:val="26"/>
                <w:szCs w:val="26"/>
              </w:rPr>
              <w:t>Thống nhất với các nội dung tại bản dự thảo Hồ sơ Luật HKDDVN (thay thế).</w:t>
            </w:r>
          </w:p>
        </w:tc>
        <w:tc>
          <w:tcPr>
            <w:tcW w:w="4219" w:type="dxa"/>
            <w:shd w:val="clear" w:color="auto" w:fill="FFFFFF"/>
            <w:tcMar>
              <w:top w:w="0" w:type="dxa"/>
              <w:left w:w="100" w:type="dxa"/>
              <w:bottom w:w="0" w:type="dxa"/>
              <w:right w:w="100" w:type="dxa"/>
            </w:tcMar>
          </w:tcPr>
          <w:p w14:paraId="46B526FB"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6B7D753" w14:textId="77777777" w:rsidTr="00B6430C">
        <w:tc>
          <w:tcPr>
            <w:tcW w:w="0" w:type="auto"/>
            <w:shd w:val="clear" w:color="auto" w:fill="FFFFFF"/>
            <w:tcMar>
              <w:top w:w="0" w:type="dxa"/>
              <w:left w:w="100" w:type="dxa"/>
              <w:bottom w:w="0" w:type="dxa"/>
              <w:right w:w="100" w:type="dxa"/>
            </w:tcMar>
          </w:tcPr>
          <w:p w14:paraId="12D7A591"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5F758D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D18B7B4" w14:textId="77777777" w:rsidR="000F1701" w:rsidRPr="008A74C1" w:rsidRDefault="003E532A" w:rsidP="008306FB">
            <w:pPr>
              <w:widowControl w:val="0"/>
              <w:spacing w:after="0"/>
              <w:ind w:left="20" w:right="100"/>
              <w:rPr>
                <w:i/>
                <w:sz w:val="26"/>
                <w:szCs w:val="26"/>
              </w:rPr>
            </w:pPr>
            <w:r w:rsidRPr="008A74C1">
              <w:rPr>
                <w:sz w:val="26"/>
                <w:szCs w:val="26"/>
              </w:rPr>
              <w:t xml:space="preserve">Ủy ban nhân dân tỉnh Lạng Sơn </w:t>
            </w:r>
            <w:r w:rsidRPr="008A74C1">
              <w:rPr>
                <w:i/>
                <w:sz w:val="26"/>
                <w:szCs w:val="26"/>
              </w:rPr>
              <w:t>(Cv số 1071/UBND-KTCN ngày 02/6/2025)</w:t>
            </w:r>
          </w:p>
        </w:tc>
        <w:tc>
          <w:tcPr>
            <w:tcW w:w="4819" w:type="dxa"/>
            <w:shd w:val="clear" w:color="auto" w:fill="FFFFFF"/>
            <w:tcMar>
              <w:top w:w="0" w:type="dxa"/>
              <w:left w:w="100" w:type="dxa"/>
              <w:bottom w:w="0" w:type="dxa"/>
              <w:right w:w="100" w:type="dxa"/>
            </w:tcMar>
          </w:tcPr>
          <w:p w14:paraId="284C4ED5" w14:textId="77777777" w:rsidR="000F1701" w:rsidRPr="008A74C1" w:rsidRDefault="003E532A" w:rsidP="008306FB">
            <w:pPr>
              <w:widowControl w:val="0"/>
              <w:spacing w:after="0"/>
              <w:ind w:left="40" w:right="120"/>
              <w:rPr>
                <w:sz w:val="26"/>
                <w:szCs w:val="26"/>
              </w:rPr>
            </w:pPr>
            <w:r w:rsidRPr="008A74C1">
              <w:rPr>
                <w:sz w:val="26"/>
                <w:szCs w:val="26"/>
              </w:rPr>
              <w:t>Nhất trí với dự thảo Hồ sơ Luật HKDDVN (thay thế).</w:t>
            </w:r>
          </w:p>
        </w:tc>
        <w:tc>
          <w:tcPr>
            <w:tcW w:w="4219" w:type="dxa"/>
            <w:shd w:val="clear" w:color="auto" w:fill="FFFFFF"/>
            <w:tcMar>
              <w:top w:w="0" w:type="dxa"/>
              <w:left w:w="100" w:type="dxa"/>
              <w:bottom w:w="0" w:type="dxa"/>
              <w:right w:w="100" w:type="dxa"/>
            </w:tcMar>
          </w:tcPr>
          <w:p w14:paraId="1278FE13"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273EDEA" w14:textId="77777777" w:rsidTr="00B6430C">
        <w:tc>
          <w:tcPr>
            <w:tcW w:w="0" w:type="auto"/>
            <w:shd w:val="clear" w:color="auto" w:fill="FFFFFF"/>
            <w:tcMar>
              <w:top w:w="0" w:type="dxa"/>
              <w:left w:w="100" w:type="dxa"/>
              <w:bottom w:w="0" w:type="dxa"/>
              <w:right w:w="100" w:type="dxa"/>
            </w:tcMar>
          </w:tcPr>
          <w:p w14:paraId="15CC5C6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C00A4D1"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FBFCCE1" w14:textId="6ADDA3D7" w:rsidR="000F1701" w:rsidRPr="008A74C1" w:rsidRDefault="003E532A" w:rsidP="00687164">
            <w:pPr>
              <w:widowControl w:val="0"/>
              <w:spacing w:after="0"/>
              <w:ind w:left="20" w:right="100"/>
              <w:rPr>
                <w:i/>
                <w:sz w:val="26"/>
                <w:szCs w:val="26"/>
              </w:rPr>
            </w:pPr>
            <w:r w:rsidRPr="008A74C1">
              <w:rPr>
                <w:sz w:val="26"/>
                <w:szCs w:val="26"/>
              </w:rPr>
              <w:t xml:space="preserve">Đoàn đại biểu Quốc hội tỉnh Lào Cai </w:t>
            </w:r>
            <w:r w:rsidR="00687164" w:rsidRPr="008A74C1">
              <w:rPr>
                <w:sz w:val="26"/>
                <w:szCs w:val="26"/>
              </w:rPr>
              <w:t>-</w:t>
            </w:r>
            <w:r w:rsidRPr="008A74C1">
              <w:rPr>
                <w:sz w:val="26"/>
                <w:szCs w:val="26"/>
              </w:rPr>
              <w:t xml:space="preserve"> Quốc hội khóa XV </w:t>
            </w:r>
            <w:r w:rsidRPr="008A74C1">
              <w:rPr>
                <w:i/>
                <w:sz w:val="26"/>
                <w:szCs w:val="26"/>
              </w:rPr>
              <w:t>(Cv số 96/ĐĐBQH-VP ngày 03/6/2025)</w:t>
            </w:r>
          </w:p>
        </w:tc>
        <w:tc>
          <w:tcPr>
            <w:tcW w:w="4819" w:type="dxa"/>
            <w:shd w:val="clear" w:color="auto" w:fill="FFFFFF"/>
            <w:tcMar>
              <w:top w:w="0" w:type="dxa"/>
              <w:left w:w="100" w:type="dxa"/>
              <w:bottom w:w="0" w:type="dxa"/>
              <w:right w:w="100" w:type="dxa"/>
            </w:tcMar>
          </w:tcPr>
          <w:p w14:paraId="1C239D3F" w14:textId="77777777" w:rsidR="000F1701" w:rsidRPr="008A74C1" w:rsidRDefault="003E532A" w:rsidP="008306FB">
            <w:pPr>
              <w:widowControl w:val="0"/>
              <w:spacing w:after="0"/>
              <w:ind w:left="40" w:right="120"/>
              <w:rPr>
                <w:sz w:val="26"/>
                <w:szCs w:val="26"/>
              </w:rPr>
            </w:pPr>
            <w:r w:rsidRPr="008A74C1">
              <w:rPr>
                <w:sz w:val="26"/>
                <w:szCs w:val="26"/>
              </w:rPr>
              <w:t>Cơ bản nhất trí với hồ sơ dự thảo Luật HKDDVN.</w:t>
            </w:r>
          </w:p>
        </w:tc>
        <w:tc>
          <w:tcPr>
            <w:tcW w:w="4219" w:type="dxa"/>
            <w:shd w:val="clear" w:color="auto" w:fill="FFFFFF"/>
            <w:tcMar>
              <w:top w:w="0" w:type="dxa"/>
              <w:left w:w="100" w:type="dxa"/>
              <w:bottom w:w="0" w:type="dxa"/>
              <w:right w:w="100" w:type="dxa"/>
            </w:tcMar>
          </w:tcPr>
          <w:p w14:paraId="1D5434A2"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3946EC7" w14:textId="77777777" w:rsidTr="00B6430C">
        <w:tc>
          <w:tcPr>
            <w:tcW w:w="0" w:type="auto"/>
            <w:shd w:val="clear" w:color="auto" w:fill="FFFFFF"/>
            <w:tcMar>
              <w:top w:w="0" w:type="dxa"/>
              <w:left w:w="100" w:type="dxa"/>
              <w:bottom w:w="0" w:type="dxa"/>
              <w:right w:w="100" w:type="dxa"/>
            </w:tcMar>
          </w:tcPr>
          <w:p w14:paraId="747AF34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BD42A16"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55F5D7F" w14:textId="0191C461" w:rsidR="000F1701" w:rsidRPr="008A74C1" w:rsidRDefault="003E532A" w:rsidP="00687164">
            <w:pPr>
              <w:widowControl w:val="0"/>
              <w:spacing w:after="0"/>
              <w:ind w:left="20" w:right="100"/>
              <w:rPr>
                <w:i/>
                <w:sz w:val="26"/>
                <w:szCs w:val="26"/>
              </w:rPr>
            </w:pPr>
            <w:r w:rsidRPr="008A74C1">
              <w:rPr>
                <w:sz w:val="26"/>
                <w:szCs w:val="26"/>
              </w:rPr>
              <w:t xml:space="preserve">Tổng Công ty Xi măng Việt Nam </w:t>
            </w:r>
            <w:r w:rsidR="00687164" w:rsidRPr="008A74C1">
              <w:rPr>
                <w:sz w:val="26"/>
                <w:szCs w:val="26"/>
              </w:rPr>
              <w:t>-</w:t>
            </w:r>
            <w:r w:rsidRPr="008A74C1">
              <w:rPr>
                <w:sz w:val="26"/>
                <w:szCs w:val="26"/>
              </w:rPr>
              <w:t xml:space="preserve"> Bộ Xây dựng </w:t>
            </w:r>
            <w:r w:rsidRPr="008A74C1">
              <w:rPr>
                <w:i/>
                <w:sz w:val="26"/>
                <w:szCs w:val="26"/>
              </w:rPr>
              <w:t>(Cv số 956/VICEM-KTPC ngày 03/6/2025)</w:t>
            </w:r>
          </w:p>
        </w:tc>
        <w:tc>
          <w:tcPr>
            <w:tcW w:w="4819" w:type="dxa"/>
            <w:shd w:val="clear" w:color="auto" w:fill="FFFFFF"/>
            <w:tcMar>
              <w:top w:w="0" w:type="dxa"/>
              <w:left w:w="100" w:type="dxa"/>
              <w:bottom w:w="0" w:type="dxa"/>
              <w:right w:w="100" w:type="dxa"/>
            </w:tcMar>
          </w:tcPr>
          <w:p w14:paraId="369279E6" w14:textId="77777777" w:rsidR="000F1701" w:rsidRPr="008A74C1" w:rsidRDefault="003E532A" w:rsidP="008306FB">
            <w:pPr>
              <w:widowControl w:val="0"/>
              <w:spacing w:after="0"/>
              <w:ind w:left="40" w:right="120"/>
              <w:rPr>
                <w:sz w:val="26"/>
                <w:szCs w:val="26"/>
              </w:rPr>
            </w:pPr>
            <w:r w:rsidRPr="008A74C1">
              <w:rPr>
                <w:sz w:val="26"/>
                <w:szCs w:val="26"/>
              </w:rPr>
              <w:t>Thống nhất với nội dung dự thảo Hồ sơ Luật HKDDVN (thay thế).</w:t>
            </w:r>
          </w:p>
        </w:tc>
        <w:tc>
          <w:tcPr>
            <w:tcW w:w="4219" w:type="dxa"/>
            <w:shd w:val="clear" w:color="auto" w:fill="FFFFFF"/>
            <w:tcMar>
              <w:top w:w="0" w:type="dxa"/>
              <w:left w:w="100" w:type="dxa"/>
              <w:bottom w:w="0" w:type="dxa"/>
              <w:right w:w="100" w:type="dxa"/>
            </w:tcMar>
          </w:tcPr>
          <w:p w14:paraId="2C5B3F34"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61C54612" w14:textId="77777777" w:rsidTr="00B6430C">
        <w:tc>
          <w:tcPr>
            <w:tcW w:w="0" w:type="auto"/>
            <w:shd w:val="clear" w:color="auto" w:fill="FFFFFF"/>
            <w:tcMar>
              <w:top w:w="0" w:type="dxa"/>
              <w:left w:w="100" w:type="dxa"/>
              <w:bottom w:w="0" w:type="dxa"/>
              <w:right w:w="100" w:type="dxa"/>
            </w:tcMar>
          </w:tcPr>
          <w:p w14:paraId="306AADA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795701C"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AFAA6BC"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Quảng Trị </w:t>
            </w:r>
            <w:r w:rsidRPr="008A74C1">
              <w:rPr>
                <w:i/>
                <w:sz w:val="26"/>
                <w:szCs w:val="26"/>
              </w:rPr>
              <w:t>(Cv số 1427/SXD-QLVT ngày 02/6/2025)</w:t>
            </w:r>
          </w:p>
        </w:tc>
        <w:tc>
          <w:tcPr>
            <w:tcW w:w="4819" w:type="dxa"/>
            <w:shd w:val="clear" w:color="auto" w:fill="FFFFFF"/>
            <w:tcMar>
              <w:top w:w="0" w:type="dxa"/>
              <w:left w:w="100" w:type="dxa"/>
              <w:bottom w:w="0" w:type="dxa"/>
              <w:right w:w="100" w:type="dxa"/>
            </w:tcMar>
          </w:tcPr>
          <w:p w14:paraId="4CDB357D" w14:textId="77777777" w:rsidR="000F1701" w:rsidRPr="008A74C1" w:rsidRDefault="003E532A" w:rsidP="008306FB">
            <w:pPr>
              <w:widowControl w:val="0"/>
              <w:spacing w:after="0"/>
              <w:ind w:left="40" w:right="120"/>
              <w:rPr>
                <w:sz w:val="26"/>
                <w:szCs w:val="26"/>
              </w:rPr>
            </w:pPr>
            <w:r w:rsidRPr="008A74C1">
              <w:rPr>
                <w:sz w:val="26"/>
                <w:szCs w:val="26"/>
              </w:rPr>
              <w:t>Thống nhất với nội dung Hồ sơ dự thảo Luật HKDDVN (thay thế).</w:t>
            </w:r>
          </w:p>
        </w:tc>
        <w:tc>
          <w:tcPr>
            <w:tcW w:w="4219" w:type="dxa"/>
            <w:shd w:val="clear" w:color="auto" w:fill="FFFFFF"/>
            <w:tcMar>
              <w:top w:w="0" w:type="dxa"/>
              <w:left w:w="100" w:type="dxa"/>
              <w:bottom w:w="0" w:type="dxa"/>
              <w:right w:w="100" w:type="dxa"/>
            </w:tcMar>
          </w:tcPr>
          <w:p w14:paraId="109FE949"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63B8131F" w14:textId="77777777" w:rsidTr="00B6430C">
        <w:tc>
          <w:tcPr>
            <w:tcW w:w="0" w:type="auto"/>
            <w:shd w:val="clear" w:color="auto" w:fill="FFFFFF"/>
            <w:tcMar>
              <w:top w:w="0" w:type="dxa"/>
              <w:left w:w="100" w:type="dxa"/>
              <w:bottom w:w="0" w:type="dxa"/>
              <w:right w:w="100" w:type="dxa"/>
            </w:tcMar>
          </w:tcPr>
          <w:p w14:paraId="681E155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525FE5A"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D9BA8AB" w14:textId="1D0497F2" w:rsidR="000F1701" w:rsidRPr="008A74C1" w:rsidRDefault="003E532A" w:rsidP="00687164">
            <w:pPr>
              <w:widowControl w:val="0"/>
              <w:spacing w:after="0"/>
              <w:ind w:left="20" w:right="100"/>
              <w:rPr>
                <w:i/>
                <w:sz w:val="26"/>
                <w:szCs w:val="26"/>
              </w:rPr>
            </w:pPr>
            <w:r w:rsidRPr="008A74C1">
              <w:rPr>
                <w:sz w:val="26"/>
                <w:szCs w:val="26"/>
              </w:rPr>
              <w:t xml:space="preserve">Cục Giám định Nhà nước về chất lượng công trình xây dựng </w:t>
            </w:r>
            <w:r w:rsidR="00687164" w:rsidRPr="008A74C1">
              <w:rPr>
                <w:sz w:val="26"/>
                <w:szCs w:val="26"/>
              </w:rPr>
              <w:t>-</w:t>
            </w:r>
            <w:r w:rsidRPr="008A74C1">
              <w:rPr>
                <w:sz w:val="26"/>
                <w:szCs w:val="26"/>
              </w:rPr>
              <w:t xml:space="preserve"> Bộ Xây dựng </w:t>
            </w:r>
            <w:r w:rsidRPr="008A74C1">
              <w:rPr>
                <w:i/>
                <w:sz w:val="26"/>
                <w:szCs w:val="26"/>
              </w:rPr>
              <w:t>(Cv số 728/GD-CTTĐ ngày 03/6/2025)</w:t>
            </w:r>
          </w:p>
        </w:tc>
        <w:tc>
          <w:tcPr>
            <w:tcW w:w="4819" w:type="dxa"/>
            <w:shd w:val="clear" w:color="auto" w:fill="FFFFFF"/>
            <w:tcMar>
              <w:top w:w="0" w:type="dxa"/>
              <w:left w:w="100" w:type="dxa"/>
              <w:bottom w:w="0" w:type="dxa"/>
              <w:right w:w="100" w:type="dxa"/>
            </w:tcMar>
          </w:tcPr>
          <w:p w14:paraId="57A2B07D" w14:textId="77777777" w:rsidR="000F1701" w:rsidRPr="008A74C1" w:rsidRDefault="003E532A" w:rsidP="008306FB">
            <w:pPr>
              <w:widowControl w:val="0"/>
              <w:spacing w:after="0"/>
              <w:ind w:left="40" w:right="120"/>
              <w:rPr>
                <w:sz w:val="26"/>
                <w:szCs w:val="26"/>
              </w:rPr>
            </w:pPr>
            <w:r w:rsidRPr="008A74C1">
              <w:rPr>
                <w:sz w:val="26"/>
                <w:szCs w:val="26"/>
              </w:rPr>
              <w:t>Thống nhất với bố cục, nội dung dự thảo Hồ sơ Luật Hàng không dân dụng (thay thế).</w:t>
            </w:r>
          </w:p>
        </w:tc>
        <w:tc>
          <w:tcPr>
            <w:tcW w:w="4219" w:type="dxa"/>
            <w:shd w:val="clear" w:color="auto" w:fill="FFFFFF"/>
            <w:tcMar>
              <w:top w:w="0" w:type="dxa"/>
              <w:left w:w="100" w:type="dxa"/>
              <w:bottom w:w="0" w:type="dxa"/>
              <w:right w:w="100" w:type="dxa"/>
            </w:tcMar>
          </w:tcPr>
          <w:p w14:paraId="17599BBB"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90BEA7B" w14:textId="77777777" w:rsidTr="00B6430C">
        <w:tc>
          <w:tcPr>
            <w:tcW w:w="0" w:type="auto"/>
            <w:shd w:val="clear" w:color="auto" w:fill="FFFFFF"/>
            <w:tcMar>
              <w:top w:w="0" w:type="dxa"/>
              <w:left w:w="100" w:type="dxa"/>
              <w:bottom w:w="0" w:type="dxa"/>
              <w:right w:w="100" w:type="dxa"/>
            </w:tcMar>
          </w:tcPr>
          <w:p w14:paraId="27C2835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C34D2AD"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1833AA6"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Lai Châu </w:t>
            </w:r>
            <w:r w:rsidRPr="008A74C1">
              <w:rPr>
                <w:i/>
                <w:sz w:val="26"/>
                <w:szCs w:val="26"/>
              </w:rPr>
              <w:t>(Cv số 1424/SXD-QLVT ngày 02/6/2025)</w:t>
            </w:r>
          </w:p>
        </w:tc>
        <w:tc>
          <w:tcPr>
            <w:tcW w:w="4819" w:type="dxa"/>
            <w:shd w:val="clear" w:color="auto" w:fill="FFFFFF"/>
            <w:tcMar>
              <w:top w:w="0" w:type="dxa"/>
              <w:left w:w="100" w:type="dxa"/>
              <w:bottom w:w="0" w:type="dxa"/>
              <w:right w:w="100" w:type="dxa"/>
            </w:tcMar>
          </w:tcPr>
          <w:p w14:paraId="626DB943" w14:textId="77777777" w:rsidR="000F1701" w:rsidRPr="008A74C1" w:rsidRDefault="003E532A" w:rsidP="008306FB">
            <w:pPr>
              <w:widowControl w:val="0"/>
              <w:spacing w:after="0"/>
              <w:ind w:left="40" w:right="120"/>
              <w:rPr>
                <w:sz w:val="26"/>
                <w:szCs w:val="26"/>
              </w:rPr>
            </w:pPr>
            <w:r w:rsidRPr="008A74C1">
              <w:rPr>
                <w:sz w:val="26"/>
                <w:szCs w:val="26"/>
              </w:rPr>
              <w:t>Nhất trí với nội dung dự thảo Hồ sơ Luật HKDDVN (thay thế).</w:t>
            </w:r>
          </w:p>
        </w:tc>
        <w:tc>
          <w:tcPr>
            <w:tcW w:w="4219" w:type="dxa"/>
            <w:shd w:val="clear" w:color="auto" w:fill="FFFFFF"/>
            <w:tcMar>
              <w:top w:w="0" w:type="dxa"/>
              <w:left w:w="100" w:type="dxa"/>
              <w:bottom w:w="0" w:type="dxa"/>
              <w:right w:w="100" w:type="dxa"/>
            </w:tcMar>
          </w:tcPr>
          <w:p w14:paraId="266919B5"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1C23906" w14:textId="77777777" w:rsidTr="00B6430C">
        <w:tc>
          <w:tcPr>
            <w:tcW w:w="0" w:type="auto"/>
            <w:shd w:val="clear" w:color="auto" w:fill="FFFFFF"/>
            <w:tcMar>
              <w:top w:w="0" w:type="dxa"/>
              <w:left w:w="100" w:type="dxa"/>
              <w:bottom w:w="0" w:type="dxa"/>
              <w:right w:w="100" w:type="dxa"/>
            </w:tcMar>
          </w:tcPr>
          <w:p w14:paraId="492F2D3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1E6DAE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06942D7" w14:textId="38279E5B" w:rsidR="000F1701" w:rsidRPr="008A74C1" w:rsidRDefault="003E532A" w:rsidP="00687164">
            <w:pPr>
              <w:widowControl w:val="0"/>
              <w:spacing w:after="0"/>
              <w:ind w:left="20" w:right="100"/>
              <w:rPr>
                <w:i/>
                <w:sz w:val="26"/>
                <w:szCs w:val="26"/>
              </w:rPr>
            </w:pPr>
            <w:r w:rsidRPr="008A74C1">
              <w:rPr>
                <w:sz w:val="26"/>
                <w:szCs w:val="26"/>
              </w:rPr>
              <w:t xml:space="preserve">Trường Đại học Hàng hải Việt Nam </w:t>
            </w:r>
            <w:r w:rsidR="00687164" w:rsidRPr="008A74C1">
              <w:rPr>
                <w:sz w:val="26"/>
                <w:szCs w:val="26"/>
              </w:rPr>
              <w:t>-</w:t>
            </w:r>
            <w:r w:rsidRPr="008A74C1">
              <w:rPr>
                <w:sz w:val="26"/>
                <w:szCs w:val="26"/>
              </w:rPr>
              <w:t xml:space="preserve"> Bộ Xây dựng </w:t>
            </w:r>
            <w:r w:rsidRPr="008A74C1">
              <w:rPr>
                <w:i/>
                <w:sz w:val="26"/>
                <w:szCs w:val="26"/>
              </w:rPr>
              <w:t>(Cv số 1305/ĐHHHVN-TCHC ngày 03/6/2025)</w:t>
            </w:r>
          </w:p>
        </w:tc>
        <w:tc>
          <w:tcPr>
            <w:tcW w:w="4819" w:type="dxa"/>
            <w:shd w:val="clear" w:color="auto" w:fill="FFFFFF"/>
            <w:tcMar>
              <w:top w:w="0" w:type="dxa"/>
              <w:left w:w="100" w:type="dxa"/>
              <w:bottom w:w="0" w:type="dxa"/>
              <w:right w:w="100" w:type="dxa"/>
            </w:tcMar>
          </w:tcPr>
          <w:p w14:paraId="6135E0EF" w14:textId="77777777" w:rsidR="000F1701" w:rsidRPr="008A74C1" w:rsidRDefault="003E532A" w:rsidP="008306FB">
            <w:pPr>
              <w:widowControl w:val="0"/>
              <w:spacing w:after="0"/>
              <w:ind w:left="40" w:right="120"/>
              <w:rPr>
                <w:sz w:val="26"/>
                <w:szCs w:val="26"/>
              </w:rPr>
            </w:pPr>
            <w:r w:rsidRPr="008A74C1">
              <w:rPr>
                <w:sz w:val="26"/>
                <w:szCs w:val="26"/>
              </w:rPr>
              <w:t>Không có ý kiến góp ý gì thêm.</w:t>
            </w:r>
          </w:p>
        </w:tc>
        <w:tc>
          <w:tcPr>
            <w:tcW w:w="4219" w:type="dxa"/>
            <w:shd w:val="clear" w:color="auto" w:fill="FFFFFF"/>
            <w:tcMar>
              <w:top w:w="0" w:type="dxa"/>
              <w:left w:w="100" w:type="dxa"/>
              <w:bottom w:w="0" w:type="dxa"/>
              <w:right w:w="100" w:type="dxa"/>
            </w:tcMar>
          </w:tcPr>
          <w:p w14:paraId="6B031ED1"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1E8A6F99" w14:textId="77777777" w:rsidTr="00B6430C">
        <w:tc>
          <w:tcPr>
            <w:tcW w:w="0" w:type="auto"/>
            <w:shd w:val="clear" w:color="auto" w:fill="FFFFFF"/>
            <w:tcMar>
              <w:top w:w="0" w:type="dxa"/>
              <w:left w:w="100" w:type="dxa"/>
              <w:bottom w:w="0" w:type="dxa"/>
              <w:right w:w="100" w:type="dxa"/>
            </w:tcMar>
          </w:tcPr>
          <w:p w14:paraId="43129A2F"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BB1D26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FE22871" w14:textId="711B2DBA" w:rsidR="000F1701" w:rsidRPr="008A74C1" w:rsidRDefault="003E532A" w:rsidP="00687164">
            <w:pPr>
              <w:widowControl w:val="0"/>
              <w:spacing w:after="0"/>
              <w:ind w:left="20" w:right="100"/>
              <w:rPr>
                <w:i/>
                <w:sz w:val="26"/>
                <w:szCs w:val="26"/>
              </w:rPr>
            </w:pPr>
            <w:r w:rsidRPr="008A74C1">
              <w:rPr>
                <w:sz w:val="26"/>
                <w:szCs w:val="26"/>
              </w:rPr>
              <w:t xml:space="preserve">Đoàn đại biểu Quốc hội tỉnh Sóc Trăng </w:t>
            </w:r>
            <w:r w:rsidR="00687164" w:rsidRPr="008A74C1">
              <w:rPr>
                <w:sz w:val="26"/>
                <w:szCs w:val="26"/>
              </w:rPr>
              <w:t>-</w:t>
            </w:r>
            <w:r w:rsidRPr="008A74C1">
              <w:rPr>
                <w:sz w:val="26"/>
                <w:szCs w:val="26"/>
              </w:rPr>
              <w:t xml:space="preserve"> Quốc hội khóa XV </w:t>
            </w:r>
            <w:r w:rsidRPr="008A74C1">
              <w:rPr>
                <w:i/>
                <w:sz w:val="26"/>
                <w:szCs w:val="26"/>
              </w:rPr>
              <w:t xml:space="preserve">(Cv số 38/ĐĐBQH-VP </w:t>
            </w:r>
            <w:r w:rsidRPr="008A74C1">
              <w:rPr>
                <w:i/>
                <w:sz w:val="26"/>
                <w:szCs w:val="26"/>
              </w:rPr>
              <w:lastRenderedPageBreak/>
              <w:t>ngày 03/6/2025)</w:t>
            </w:r>
          </w:p>
        </w:tc>
        <w:tc>
          <w:tcPr>
            <w:tcW w:w="4819" w:type="dxa"/>
            <w:shd w:val="clear" w:color="auto" w:fill="FFFFFF"/>
            <w:tcMar>
              <w:top w:w="0" w:type="dxa"/>
              <w:left w:w="100" w:type="dxa"/>
              <w:bottom w:w="0" w:type="dxa"/>
              <w:right w:w="100" w:type="dxa"/>
            </w:tcMar>
          </w:tcPr>
          <w:p w14:paraId="12363B2A" w14:textId="77777777" w:rsidR="000F1701" w:rsidRPr="008A74C1" w:rsidRDefault="003E532A" w:rsidP="008306FB">
            <w:pPr>
              <w:widowControl w:val="0"/>
              <w:spacing w:after="0"/>
              <w:ind w:left="40" w:right="120"/>
              <w:rPr>
                <w:sz w:val="26"/>
                <w:szCs w:val="26"/>
              </w:rPr>
            </w:pPr>
            <w:r w:rsidRPr="008A74C1">
              <w:rPr>
                <w:sz w:val="26"/>
                <w:szCs w:val="26"/>
              </w:rPr>
              <w:lastRenderedPageBreak/>
              <w:t>Cơ bản thống nhất với dự thảo Hồ sơ Luật HKDDVN (thay thế).</w:t>
            </w:r>
          </w:p>
        </w:tc>
        <w:tc>
          <w:tcPr>
            <w:tcW w:w="4219" w:type="dxa"/>
            <w:shd w:val="clear" w:color="auto" w:fill="FFFFFF"/>
            <w:tcMar>
              <w:top w:w="0" w:type="dxa"/>
              <w:left w:w="100" w:type="dxa"/>
              <w:bottom w:w="0" w:type="dxa"/>
              <w:right w:w="100" w:type="dxa"/>
            </w:tcMar>
          </w:tcPr>
          <w:p w14:paraId="45887201"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87E9250" w14:textId="77777777" w:rsidTr="00B6430C">
        <w:tc>
          <w:tcPr>
            <w:tcW w:w="0" w:type="auto"/>
            <w:shd w:val="clear" w:color="auto" w:fill="FFFFFF"/>
            <w:tcMar>
              <w:top w:w="0" w:type="dxa"/>
              <w:left w:w="100" w:type="dxa"/>
              <w:bottom w:w="0" w:type="dxa"/>
              <w:right w:w="100" w:type="dxa"/>
            </w:tcMar>
          </w:tcPr>
          <w:p w14:paraId="3FE8154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5841BD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82C7D36" w14:textId="2109E01F" w:rsidR="000F1701" w:rsidRPr="008A74C1" w:rsidRDefault="003E532A" w:rsidP="00687164">
            <w:pPr>
              <w:widowControl w:val="0"/>
              <w:spacing w:after="0"/>
              <w:ind w:left="20" w:right="100"/>
              <w:rPr>
                <w:i/>
                <w:sz w:val="26"/>
                <w:szCs w:val="26"/>
              </w:rPr>
            </w:pPr>
            <w:r w:rsidRPr="008A74C1">
              <w:rPr>
                <w:sz w:val="26"/>
                <w:szCs w:val="26"/>
              </w:rPr>
              <w:t xml:space="preserve">Viện Quy hoạch đô thị và nông thôn quốc gia </w:t>
            </w:r>
            <w:r w:rsidR="00687164" w:rsidRPr="008A74C1">
              <w:rPr>
                <w:sz w:val="26"/>
                <w:szCs w:val="26"/>
              </w:rPr>
              <w:t>-</w:t>
            </w:r>
            <w:r w:rsidRPr="008A74C1">
              <w:rPr>
                <w:sz w:val="26"/>
                <w:szCs w:val="26"/>
              </w:rPr>
              <w:t xml:space="preserve"> Bộ Xây dựng </w:t>
            </w:r>
            <w:r w:rsidRPr="008A74C1">
              <w:rPr>
                <w:i/>
                <w:sz w:val="26"/>
                <w:szCs w:val="26"/>
              </w:rPr>
              <w:t>(Cv số 336/VQHQG-QLKHKT ngày 03/6/2025)</w:t>
            </w:r>
          </w:p>
        </w:tc>
        <w:tc>
          <w:tcPr>
            <w:tcW w:w="4819" w:type="dxa"/>
            <w:shd w:val="clear" w:color="auto" w:fill="FFFFFF"/>
            <w:tcMar>
              <w:top w:w="0" w:type="dxa"/>
              <w:left w:w="100" w:type="dxa"/>
              <w:bottom w:w="0" w:type="dxa"/>
              <w:right w:w="100" w:type="dxa"/>
            </w:tcMar>
          </w:tcPr>
          <w:p w14:paraId="5DCC81B8" w14:textId="77777777" w:rsidR="000F1701" w:rsidRPr="008A74C1" w:rsidRDefault="003E532A" w:rsidP="008306FB">
            <w:pPr>
              <w:widowControl w:val="0"/>
              <w:spacing w:after="0"/>
              <w:ind w:left="40" w:right="120"/>
              <w:rPr>
                <w:sz w:val="26"/>
                <w:szCs w:val="26"/>
              </w:rPr>
            </w:pPr>
            <w:r w:rsidRPr="008A74C1">
              <w:rPr>
                <w:sz w:val="26"/>
                <w:szCs w:val="26"/>
              </w:rPr>
              <w:t>Cơ bản thống nhất với dự thảo Hồ sơ Luật HKDDVN (thay thế).</w:t>
            </w:r>
          </w:p>
        </w:tc>
        <w:tc>
          <w:tcPr>
            <w:tcW w:w="4219" w:type="dxa"/>
            <w:shd w:val="clear" w:color="auto" w:fill="FFFFFF"/>
            <w:tcMar>
              <w:top w:w="0" w:type="dxa"/>
              <w:left w:w="100" w:type="dxa"/>
              <w:bottom w:w="0" w:type="dxa"/>
              <w:right w:w="100" w:type="dxa"/>
            </w:tcMar>
          </w:tcPr>
          <w:p w14:paraId="0999487D"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237E34A" w14:textId="77777777" w:rsidTr="00B6430C">
        <w:tc>
          <w:tcPr>
            <w:tcW w:w="0" w:type="auto"/>
            <w:shd w:val="clear" w:color="auto" w:fill="FFFFFF"/>
            <w:tcMar>
              <w:top w:w="0" w:type="dxa"/>
              <w:left w:w="100" w:type="dxa"/>
              <w:bottom w:w="0" w:type="dxa"/>
              <w:right w:w="100" w:type="dxa"/>
            </w:tcMar>
          </w:tcPr>
          <w:p w14:paraId="0ABFFC07"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23460C7"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E7169AB" w14:textId="35A4512E" w:rsidR="000F1701" w:rsidRPr="008A74C1" w:rsidRDefault="003E532A" w:rsidP="00687164">
            <w:pPr>
              <w:widowControl w:val="0"/>
              <w:spacing w:after="0"/>
              <w:ind w:left="20" w:right="100"/>
              <w:rPr>
                <w:i/>
                <w:sz w:val="26"/>
                <w:szCs w:val="26"/>
              </w:rPr>
            </w:pPr>
            <w:r w:rsidRPr="008A74C1">
              <w:rPr>
                <w:sz w:val="26"/>
                <w:szCs w:val="26"/>
              </w:rPr>
              <w:t xml:space="preserve">Viện Khoa học và Công nghệ GTVT </w:t>
            </w:r>
            <w:r w:rsidR="00687164" w:rsidRPr="008A74C1">
              <w:rPr>
                <w:sz w:val="26"/>
                <w:szCs w:val="26"/>
              </w:rPr>
              <w:t>-</w:t>
            </w:r>
            <w:r w:rsidRPr="008A74C1">
              <w:rPr>
                <w:sz w:val="26"/>
                <w:szCs w:val="26"/>
              </w:rPr>
              <w:t xml:space="preserve"> Bộ Xây dưng </w:t>
            </w:r>
            <w:r w:rsidRPr="008A74C1">
              <w:rPr>
                <w:i/>
                <w:sz w:val="26"/>
                <w:szCs w:val="26"/>
              </w:rPr>
              <w:t>(Cv số 1895/VQHCN-KHDA ngày 02/6/2025)</w:t>
            </w:r>
          </w:p>
        </w:tc>
        <w:tc>
          <w:tcPr>
            <w:tcW w:w="4819" w:type="dxa"/>
            <w:shd w:val="clear" w:color="auto" w:fill="FFFFFF"/>
            <w:tcMar>
              <w:top w:w="0" w:type="dxa"/>
              <w:left w:w="100" w:type="dxa"/>
              <w:bottom w:w="0" w:type="dxa"/>
              <w:right w:w="100" w:type="dxa"/>
            </w:tcMar>
          </w:tcPr>
          <w:p w14:paraId="4FEF8184" w14:textId="77777777" w:rsidR="000F1701" w:rsidRPr="008A74C1" w:rsidRDefault="003E532A" w:rsidP="008306FB">
            <w:pPr>
              <w:widowControl w:val="0"/>
              <w:spacing w:after="0"/>
              <w:ind w:left="40" w:right="120"/>
              <w:rPr>
                <w:sz w:val="26"/>
                <w:szCs w:val="26"/>
              </w:rPr>
            </w:pPr>
            <w:r w:rsidRPr="008A74C1">
              <w:rPr>
                <w:sz w:val="26"/>
                <w:szCs w:val="26"/>
              </w:rPr>
              <w:t>Không có ý kiến bổ sung đối với nội dung của dự thảo Hồ sơ Luật HKDDVN (thay thế).</w:t>
            </w:r>
          </w:p>
        </w:tc>
        <w:tc>
          <w:tcPr>
            <w:tcW w:w="4219" w:type="dxa"/>
            <w:shd w:val="clear" w:color="auto" w:fill="FFFFFF"/>
            <w:tcMar>
              <w:top w:w="0" w:type="dxa"/>
              <w:left w:w="100" w:type="dxa"/>
              <w:bottom w:w="0" w:type="dxa"/>
              <w:right w:w="100" w:type="dxa"/>
            </w:tcMar>
          </w:tcPr>
          <w:p w14:paraId="32487EDE"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C92E5FC" w14:textId="77777777" w:rsidTr="00B6430C">
        <w:tc>
          <w:tcPr>
            <w:tcW w:w="0" w:type="auto"/>
            <w:shd w:val="clear" w:color="auto" w:fill="FFFFFF"/>
            <w:tcMar>
              <w:top w:w="0" w:type="dxa"/>
              <w:left w:w="100" w:type="dxa"/>
              <w:bottom w:w="0" w:type="dxa"/>
              <w:right w:w="100" w:type="dxa"/>
            </w:tcMar>
          </w:tcPr>
          <w:p w14:paraId="55176326"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D439DC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60856CD"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Thái Nguyên </w:t>
            </w:r>
            <w:r w:rsidRPr="008A74C1">
              <w:rPr>
                <w:i/>
                <w:sz w:val="26"/>
                <w:szCs w:val="26"/>
              </w:rPr>
              <w:t>(Cv số 2041/SXD-TTS ngày 03/6/2025)</w:t>
            </w:r>
          </w:p>
        </w:tc>
        <w:tc>
          <w:tcPr>
            <w:tcW w:w="4819" w:type="dxa"/>
            <w:shd w:val="clear" w:color="auto" w:fill="FFFFFF"/>
            <w:tcMar>
              <w:top w:w="0" w:type="dxa"/>
              <w:left w:w="100" w:type="dxa"/>
              <w:bottom w:w="0" w:type="dxa"/>
              <w:right w:w="100" w:type="dxa"/>
            </w:tcMar>
          </w:tcPr>
          <w:p w14:paraId="28F6ADD9" w14:textId="77777777" w:rsidR="000F1701" w:rsidRPr="008A74C1" w:rsidRDefault="003E532A" w:rsidP="008306FB">
            <w:pPr>
              <w:widowControl w:val="0"/>
              <w:spacing w:after="0"/>
              <w:ind w:left="40" w:right="120"/>
              <w:rPr>
                <w:sz w:val="26"/>
                <w:szCs w:val="26"/>
              </w:rPr>
            </w:pPr>
            <w:r w:rsidRPr="008A74C1">
              <w:rPr>
                <w:sz w:val="26"/>
                <w:szCs w:val="26"/>
              </w:rPr>
              <w:t>Nhất trí với nội dung Dự thảo Luật HKDDVN (thay thế) và không có ý kiến đề nghị chỉnh sửa, bổ sung.</w:t>
            </w:r>
          </w:p>
        </w:tc>
        <w:tc>
          <w:tcPr>
            <w:tcW w:w="4219" w:type="dxa"/>
            <w:shd w:val="clear" w:color="auto" w:fill="FFFFFF"/>
            <w:tcMar>
              <w:top w:w="0" w:type="dxa"/>
              <w:left w:w="100" w:type="dxa"/>
              <w:bottom w:w="0" w:type="dxa"/>
              <w:right w:w="100" w:type="dxa"/>
            </w:tcMar>
          </w:tcPr>
          <w:p w14:paraId="1A781A3A"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936ABF0" w14:textId="77777777" w:rsidTr="00B6430C">
        <w:tc>
          <w:tcPr>
            <w:tcW w:w="0" w:type="auto"/>
            <w:shd w:val="clear" w:color="auto" w:fill="FFFFFF"/>
            <w:tcMar>
              <w:top w:w="0" w:type="dxa"/>
              <w:left w:w="100" w:type="dxa"/>
              <w:bottom w:w="0" w:type="dxa"/>
              <w:right w:w="100" w:type="dxa"/>
            </w:tcMar>
          </w:tcPr>
          <w:p w14:paraId="7A8DAFE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8A19246"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975562E"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Phú Yên </w:t>
            </w:r>
            <w:r w:rsidRPr="008A74C1">
              <w:rPr>
                <w:i/>
                <w:sz w:val="26"/>
                <w:szCs w:val="26"/>
              </w:rPr>
              <w:t>(Cv số 1467/SXD-QLVTPT ngày 03/6/2025)</w:t>
            </w:r>
          </w:p>
        </w:tc>
        <w:tc>
          <w:tcPr>
            <w:tcW w:w="4819" w:type="dxa"/>
            <w:shd w:val="clear" w:color="auto" w:fill="FFFFFF"/>
            <w:tcMar>
              <w:top w:w="0" w:type="dxa"/>
              <w:left w:w="100" w:type="dxa"/>
              <w:bottom w:w="0" w:type="dxa"/>
              <w:right w:w="100" w:type="dxa"/>
            </w:tcMar>
          </w:tcPr>
          <w:p w14:paraId="0577F8E2" w14:textId="77777777" w:rsidR="000F1701" w:rsidRPr="008A74C1" w:rsidRDefault="003E532A" w:rsidP="008306FB">
            <w:pPr>
              <w:widowControl w:val="0"/>
              <w:spacing w:after="0"/>
              <w:ind w:left="40" w:right="120"/>
              <w:rPr>
                <w:sz w:val="26"/>
                <w:szCs w:val="26"/>
              </w:rPr>
            </w:pPr>
            <w:r w:rsidRPr="008A74C1">
              <w:rPr>
                <w:sz w:val="26"/>
                <w:szCs w:val="26"/>
              </w:rPr>
              <w:t>Cơ bản nhất trí dự thảo Hồ sơ Luật HKDDVN (thay thế).</w:t>
            </w:r>
          </w:p>
        </w:tc>
        <w:tc>
          <w:tcPr>
            <w:tcW w:w="4219" w:type="dxa"/>
            <w:shd w:val="clear" w:color="auto" w:fill="FFFFFF"/>
            <w:tcMar>
              <w:top w:w="0" w:type="dxa"/>
              <w:left w:w="100" w:type="dxa"/>
              <w:bottom w:w="0" w:type="dxa"/>
              <w:right w:w="100" w:type="dxa"/>
            </w:tcMar>
          </w:tcPr>
          <w:p w14:paraId="6693A53B"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1D49501" w14:textId="77777777" w:rsidTr="00B6430C">
        <w:tc>
          <w:tcPr>
            <w:tcW w:w="0" w:type="auto"/>
            <w:shd w:val="clear" w:color="auto" w:fill="FFFFFF"/>
            <w:tcMar>
              <w:top w:w="0" w:type="dxa"/>
              <w:left w:w="100" w:type="dxa"/>
              <w:bottom w:w="0" w:type="dxa"/>
              <w:right w:w="100" w:type="dxa"/>
            </w:tcMar>
          </w:tcPr>
          <w:p w14:paraId="516EF86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93CFFB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42B8120"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Kiên Giang </w:t>
            </w:r>
            <w:r w:rsidRPr="008A74C1">
              <w:rPr>
                <w:i/>
                <w:sz w:val="26"/>
                <w:szCs w:val="26"/>
              </w:rPr>
              <w:t>(Cv số 2352/SXD-VTATGT ngày 03/6/2025)</w:t>
            </w:r>
          </w:p>
        </w:tc>
        <w:tc>
          <w:tcPr>
            <w:tcW w:w="4819" w:type="dxa"/>
            <w:shd w:val="clear" w:color="auto" w:fill="FFFFFF"/>
            <w:tcMar>
              <w:top w:w="0" w:type="dxa"/>
              <w:left w:w="100" w:type="dxa"/>
              <w:bottom w:w="0" w:type="dxa"/>
              <w:right w:w="100" w:type="dxa"/>
            </w:tcMar>
          </w:tcPr>
          <w:p w14:paraId="34057A73" w14:textId="77777777" w:rsidR="000F1701" w:rsidRPr="008A74C1" w:rsidRDefault="003E532A" w:rsidP="008306FB">
            <w:pPr>
              <w:widowControl w:val="0"/>
              <w:spacing w:after="0"/>
              <w:ind w:left="40" w:right="120"/>
              <w:rPr>
                <w:sz w:val="26"/>
                <w:szCs w:val="26"/>
              </w:rPr>
            </w:pPr>
            <w:r w:rsidRPr="008A74C1">
              <w:rPr>
                <w:sz w:val="26"/>
                <w:szCs w:val="26"/>
              </w:rPr>
              <w:t>Thống nhất với dự thảo Hồ sơ Luật HKDDVN (thay thế).</w:t>
            </w:r>
          </w:p>
        </w:tc>
        <w:tc>
          <w:tcPr>
            <w:tcW w:w="4219" w:type="dxa"/>
            <w:shd w:val="clear" w:color="auto" w:fill="FFFFFF"/>
            <w:tcMar>
              <w:top w:w="0" w:type="dxa"/>
              <w:left w:w="100" w:type="dxa"/>
              <w:bottom w:w="0" w:type="dxa"/>
              <w:right w:w="100" w:type="dxa"/>
            </w:tcMar>
          </w:tcPr>
          <w:p w14:paraId="51374EBD"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61212CE5" w14:textId="77777777" w:rsidTr="00B6430C">
        <w:tc>
          <w:tcPr>
            <w:tcW w:w="0" w:type="auto"/>
            <w:shd w:val="clear" w:color="auto" w:fill="FFFFFF"/>
            <w:tcMar>
              <w:top w:w="0" w:type="dxa"/>
              <w:left w:w="100" w:type="dxa"/>
              <w:bottom w:w="0" w:type="dxa"/>
              <w:right w:w="100" w:type="dxa"/>
            </w:tcMar>
          </w:tcPr>
          <w:p w14:paraId="63653A3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D77AE5E"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3692A2F" w14:textId="50AA97D4" w:rsidR="000F1701" w:rsidRPr="008A74C1" w:rsidRDefault="003E532A" w:rsidP="00687164">
            <w:pPr>
              <w:widowControl w:val="0"/>
              <w:spacing w:after="0"/>
              <w:ind w:left="20" w:right="100"/>
              <w:rPr>
                <w:i/>
                <w:sz w:val="26"/>
                <w:szCs w:val="26"/>
              </w:rPr>
            </w:pPr>
            <w:r w:rsidRPr="008A74C1">
              <w:rPr>
                <w:sz w:val="26"/>
                <w:szCs w:val="26"/>
              </w:rPr>
              <w:t xml:space="preserve">Trường Cao đẳng Giao thông vận tải Trung ương II </w:t>
            </w:r>
            <w:r w:rsidR="00687164" w:rsidRPr="008A74C1">
              <w:rPr>
                <w:sz w:val="26"/>
                <w:szCs w:val="26"/>
              </w:rPr>
              <w:t>-</w:t>
            </w:r>
            <w:r w:rsidRPr="008A74C1">
              <w:rPr>
                <w:sz w:val="26"/>
                <w:szCs w:val="26"/>
              </w:rPr>
              <w:t xml:space="preserve"> Bộ Xây dựng</w:t>
            </w:r>
            <w:r w:rsidRPr="008A74C1">
              <w:rPr>
                <w:i/>
                <w:sz w:val="26"/>
                <w:szCs w:val="26"/>
              </w:rPr>
              <w:t xml:space="preserve"> (Cv số 209/CĐGTVTTWII ngày 03/6/2025)</w:t>
            </w:r>
          </w:p>
        </w:tc>
        <w:tc>
          <w:tcPr>
            <w:tcW w:w="4819" w:type="dxa"/>
            <w:shd w:val="clear" w:color="auto" w:fill="FFFFFF"/>
            <w:tcMar>
              <w:top w:w="0" w:type="dxa"/>
              <w:left w:w="100" w:type="dxa"/>
              <w:bottom w:w="0" w:type="dxa"/>
              <w:right w:w="100" w:type="dxa"/>
            </w:tcMar>
          </w:tcPr>
          <w:p w14:paraId="64842556" w14:textId="77777777" w:rsidR="000F1701" w:rsidRPr="008A74C1" w:rsidRDefault="003E532A" w:rsidP="008306FB">
            <w:pPr>
              <w:widowControl w:val="0"/>
              <w:spacing w:after="0"/>
              <w:ind w:left="40" w:right="120"/>
              <w:rPr>
                <w:sz w:val="26"/>
                <w:szCs w:val="26"/>
              </w:rPr>
            </w:pPr>
            <w:r w:rsidRPr="008A74C1">
              <w:rPr>
                <w:sz w:val="26"/>
                <w:szCs w:val="26"/>
              </w:rPr>
              <w:t>Nhất trí với nội dung dự thảo Hồ sơ Luật HKDDVN (thay thế).</w:t>
            </w:r>
          </w:p>
        </w:tc>
        <w:tc>
          <w:tcPr>
            <w:tcW w:w="4219" w:type="dxa"/>
            <w:shd w:val="clear" w:color="auto" w:fill="FFFFFF"/>
            <w:tcMar>
              <w:top w:w="0" w:type="dxa"/>
              <w:left w:w="100" w:type="dxa"/>
              <w:bottom w:w="0" w:type="dxa"/>
              <w:right w:w="100" w:type="dxa"/>
            </w:tcMar>
          </w:tcPr>
          <w:p w14:paraId="3C995365"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3B7D3EA" w14:textId="77777777" w:rsidTr="00B6430C">
        <w:tc>
          <w:tcPr>
            <w:tcW w:w="0" w:type="auto"/>
            <w:shd w:val="clear" w:color="auto" w:fill="FFFFFF"/>
            <w:tcMar>
              <w:top w:w="0" w:type="dxa"/>
              <w:left w:w="100" w:type="dxa"/>
              <w:bottom w:w="0" w:type="dxa"/>
              <w:right w:w="100" w:type="dxa"/>
            </w:tcMar>
          </w:tcPr>
          <w:p w14:paraId="50C439E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2EE8EFE"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4F0569A"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thành phố Hải Phòng </w:t>
            </w:r>
            <w:r w:rsidRPr="008A74C1">
              <w:rPr>
                <w:i/>
                <w:sz w:val="26"/>
                <w:szCs w:val="26"/>
              </w:rPr>
              <w:t>(Cv số 3444/SXD-QLVT,PT&amp;NL ngày 03/6/2025)</w:t>
            </w:r>
          </w:p>
        </w:tc>
        <w:tc>
          <w:tcPr>
            <w:tcW w:w="4819" w:type="dxa"/>
            <w:shd w:val="clear" w:color="auto" w:fill="FFFFFF"/>
            <w:tcMar>
              <w:top w:w="0" w:type="dxa"/>
              <w:left w:w="100" w:type="dxa"/>
              <w:bottom w:w="0" w:type="dxa"/>
              <w:right w:w="100" w:type="dxa"/>
            </w:tcMar>
          </w:tcPr>
          <w:p w14:paraId="733731DA" w14:textId="77777777" w:rsidR="000F1701" w:rsidRPr="008A74C1" w:rsidRDefault="003E532A" w:rsidP="008306FB">
            <w:pPr>
              <w:widowControl w:val="0"/>
              <w:spacing w:after="0"/>
              <w:ind w:left="40" w:right="120"/>
              <w:rPr>
                <w:sz w:val="26"/>
                <w:szCs w:val="26"/>
              </w:rPr>
            </w:pPr>
            <w:r w:rsidRPr="008A74C1">
              <w:rPr>
                <w:sz w:val="26"/>
                <w:szCs w:val="26"/>
              </w:rPr>
              <w:t>Nhất trí với nội dung của dự thảo Hồ sơ Luật HKDDVN (thay thế).</w:t>
            </w:r>
          </w:p>
        </w:tc>
        <w:tc>
          <w:tcPr>
            <w:tcW w:w="4219" w:type="dxa"/>
            <w:shd w:val="clear" w:color="auto" w:fill="FFFFFF"/>
            <w:tcMar>
              <w:top w:w="0" w:type="dxa"/>
              <w:left w:w="100" w:type="dxa"/>
              <w:bottom w:w="0" w:type="dxa"/>
              <w:right w:w="100" w:type="dxa"/>
            </w:tcMar>
          </w:tcPr>
          <w:p w14:paraId="27806538"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31095B9D" w14:textId="77777777" w:rsidTr="00B6430C">
        <w:tc>
          <w:tcPr>
            <w:tcW w:w="0" w:type="auto"/>
            <w:shd w:val="clear" w:color="auto" w:fill="FFFFFF"/>
            <w:tcMar>
              <w:top w:w="0" w:type="dxa"/>
              <w:left w:w="100" w:type="dxa"/>
              <w:bottom w:w="0" w:type="dxa"/>
              <w:right w:w="100" w:type="dxa"/>
            </w:tcMar>
          </w:tcPr>
          <w:p w14:paraId="3E495ED2"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FC77B9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2DC95B6" w14:textId="0A36D2CA"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Bạc Liêu </w:t>
            </w:r>
            <w:r w:rsidR="002D51BB" w:rsidRPr="008A74C1">
              <w:rPr>
                <w:sz w:val="26"/>
                <w:szCs w:val="26"/>
              </w:rPr>
              <w:t>-</w:t>
            </w:r>
            <w:r w:rsidRPr="008A74C1">
              <w:rPr>
                <w:sz w:val="26"/>
                <w:szCs w:val="26"/>
              </w:rPr>
              <w:t xml:space="preserve"> Quốc hội khóa XV </w:t>
            </w:r>
            <w:r w:rsidRPr="008A74C1">
              <w:rPr>
                <w:i/>
                <w:sz w:val="26"/>
                <w:szCs w:val="26"/>
              </w:rPr>
              <w:t>(Cv số 95/ĐĐBQH ngày 03/6/2025)</w:t>
            </w:r>
          </w:p>
        </w:tc>
        <w:tc>
          <w:tcPr>
            <w:tcW w:w="4819" w:type="dxa"/>
            <w:shd w:val="clear" w:color="auto" w:fill="FFFFFF"/>
            <w:tcMar>
              <w:top w:w="0" w:type="dxa"/>
              <w:left w:w="100" w:type="dxa"/>
              <w:bottom w:w="0" w:type="dxa"/>
              <w:right w:w="100" w:type="dxa"/>
            </w:tcMar>
          </w:tcPr>
          <w:p w14:paraId="236842C2" w14:textId="77777777" w:rsidR="000F1701" w:rsidRPr="008A74C1" w:rsidRDefault="003E532A" w:rsidP="008306FB">
            <w:pPr>
              <w:widowControl w:val="0"/>
              <w:spacing w:after="0"/>
              <w:ind w:left="40" w:right="120"/>
              <w:rPr>
                <w:sz w:val="26"/>
                <w:szCs w:val="26"/>
              </w:rPr>
            </w:pPr>
            <w:r w:rsidRPr="008A74C1">
              <w:rPr>
                <w:sz w:val="26"/>
                <w:szCs w:val="26"/>
              </w:rPr>
              <w:t>Thống nhất hồ sơ dự án Luật HKDDVN.</w:t>
            </w:r>
          </w:p>
        </w:tc>
        <w:tc>
          <w:tcPr>
            <w:tcW w:w="4219" w:type="dxa"/>
            <w:shd w:val="clear" w:color="auto" w:fill="FFFFFF"/>
            <w:tcMar>
              <w:top w:w="0" w:type="dxa"/>
              <w:left w:w="100" w:type="dxa"/>
              <w:bottom w:w="0" w:type="dxa"/>
              <w:right w:w="100" w:type="dxa"/>
            </w:tcMar>
          </w:tcPr>
          <w:p w14:paraId="71D5C592"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AB3248F" w14:textId="77777777" w:rsidTr="00B6430C">
        <w:tc>
          <w:tcPr>
            <w:tcW w:w="0" w:type="auto"/>
            <w:shd w:val="clear" w:color="auto" w:fill="FFFFFF"/>
            <w:tcMar>
              <w:top w:w="0" w:type="dxa"/>
              <w:left w:w="100" w:type="dxa"/>
              <w:bottom w:w="0" w:type="dxa"/>
              <w:right w:w="100" w:type="dxa"/>
            </w:tcMar>
          </w:tcPr>
          <w:p w14:paraId="4F0C6D5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ACAFA72"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7F6B377" w14:textId="77777777" w:rsidR="000F1701" w:rsidRPr="008A74C1" w:rsidRDefault="003E532A" w:rsidP="008306FB">
            <w:pPr>
              <w:widowControl w:val="0"/>
              <w:spacing w:after="0"/>
              <w:ind w:left="20" w:right="100"/>
              <w:rPr>
                <w:i/>
                <w:sz w:val="26"/>
                <w:szCs w:val="26"/>
              </w:rPr>
            </w:pPr>
            <w:r w:rsidRPr="008A74C1">
              <w:rPr>
                <w:sz w:val="26"/>
                <w:szCs w:val="26"/>
              </w:rPr>
              <w:t xml:space="preserve">Bộ Dân tộc và Tôn giáo </w:t>
            </w:r>
            <w:r w:rsidRPr="008A74C1">
              <w:rPr>
                <w:i/>
                <w:sz w:val="26"/>
                <w:szCs w:val="26"/>
              </w:rPr>
              <w:t>(Cv số 791/BDTTG-PC ngày 03/6/2025)</w:t>
            </w:r>
          </w:p>
        </w:tc>
        <w:tc>
          <w:tcPr>
            <w:tcW w:w="4819" w:type="dxa"/>
            <w:shd w:val="clear" w:color="auto" w:fill="FFFFFF"/>
            <w:tcMar>
              <w:top w:w="0" w:type="dxa"/>
              <w:left w:w="100" w:type="dxa"/>
              <w:bottom w:w="0" w:type="dxa"/>
              <w:right w:w="100" w:type="dxa"/>
            </w:tcMar>
          </w:tcPr>
          <w:p w14:paraId="5E4FC414" w14:textId="77777777" w:rsidR="000F1701" w:rsidRPr="008A74C1" w:rsidRDefault="003E532A" w:rsidP="008306FB">
            <w:pPr>
              <w:widowControl w:val="0"/>
              <w:spacing w:after="0"/>
              <w:ind w:left="40" w:right="120"/>
              <w:rPr>
                <w:sz w:val="26"/>
                <w:szCs w:val="26"/>
              </w:rPr>
            </w:pPr>
            <w:r w:rsidRPr="008A74C1">
              <w:rPr>
                <w:sz w:val="26"/>
                <w:szCs w:val="26"/>
              </w:rPr>
              <w:t>Nhất trí với dự thảo hồ sơ dự thảo Luật HKDDVN (thay thế).</w:t>
            </w:r>
          </w:p>
        </w:tc>
        <w:tc>
          <w:tcPr>
            <w:tcW w:w="4219" w:type="dxa"/>
            <w:shd w:val="clear" w:color="auto" w:fill="FFFFFF"/>
            <w:tcMar>
              <w:top w:w="0" w:type="dxa"/>
              <w:left w:w="100" w:type="dxa"/>
              <w:bottom w:w="0" w:type="dxa"/>
              <w:right w:w="100" w:type="dxa"/>
            </w:tcMar>
          </w:tcPr>
          <w:p w14:paraId="35222A0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C8D0941" w14:textId="77777777" w:rsidTr="00B6430C">
        <w:tc>
          <w:tcPr>
            <w:tcW w:w="0" w:type="auto"/>
            <w:shd w:val="clear" w:color="auto" w:fill="FFFFFF"/>
            <w:tcMar>
              <w:top w:w="0" w:type="dxa"/>
              <w:left w:w="100" w:type="dxa"/>
              <w:bottom w:w="0" w:type="dxa"/>
              <w:right w:w="100" w:type="dxa"/>
            </w:tcMar>
          </w:tcPr>
          <w:p w14:paraId="458E6FD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466837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BCE7B0B"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Hà Tĩnh </w:t>
            </w:r>
            <w:r w:rsidRPr="008A74C1">
              <w:rPr>
                <w:i/>
                <w:sz w:val="26"/>
                <w:szCs w:val="26"/>
              </w:rPr>
              <w:t>(Cv số 2469/SXD-QLVT ngày 03/6/2025)</w:t>
            </w:r>
          </w:p>
        </w:tc>
        <w:tc>
          <w:tcPr>
            <w:tcW w:w="4819" w:type="dxa"/>
            <w:shd w:val="clear" w:color="auto" w:fill="FFFFFF"/>
            <w:tcMar>
              <w:top w:w="0" w:type="dxa"/>
              <w:left w:w="100" w:type="dxa"/>
              <w:bottom w:w="0" w:type="dxa"/>
              <w:right w:w="100" w:type="dxa"/>
            </w:tcMar>
          </w:tcPr>
          <w:p w14:paraId="6B5336C6" w14:textId="77777777" w:rsidR="000F1701" w:rsidRPr="008A74C1" w:rsidRDefault="003E532A" w:rsidP="008306FB">
            <w:pPr>
              <w:widowControl w:val="0"/>
              <w:spacing w:after="0"/>
              <w:ind w:left="40" w:right="120"/>
              <w:rPr>
                <w:sz w:val="26"/>
                <w:szCs w:val="26"/>
              </w:rPr>
            </w:pPr>
            <w:r w:rsidRPr="008A74C1">
              <w:rPr>
                <w:sz w:val="26"/>
                <w:szCs w:val="26"/>
              </w:rPr>
              <w:t>Cơ bản thống nhất với nội dung dự thảo Hồ sơ Luật HKDDVN (thay thế).</w:t>
            </w:r>
          </w:p>
        </w:tc>
        <w:tc>
          <w:tcPr>
            <w:tcW w:w="4219" w:type="dxa"/>
            <w:shd w:val="clear" w:color="auto" w:fill="FFFFFF"/>
            <w:tcMar>
              <w:top w:w="0" w:type="dxa"/>
              <w:left w:w="100" w:type="dxa"/>
              <w:bottom w:w="0" w:type="dxa"/>
              <w:right w:w="100" w:type="dxa"/>
            </w:tcMar>
          </w:tcPr>
          <w:p w14:paraId="72694BC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44D5F4D" w14:textId="77777777" w:rsidTr="00B6430C">
        <w:tc>
          <w:tcPr>
            <w:tcW w:w="0" w:type="auto"/>
            <w:shd w:val="clear" w:color="auto" w:fill="FFFFFF"/>
            <w:tcMar>
              <w:top w:w="0" w:type="dxa"/>
              <w:left w:w="100" w:type="dxa"/>
              <w:bottom w:w="0" w:type="dxa"/>
              <w:right w:w="100" w:type="dxa"/>
            </w:tcMar>
          </w:tcPr>
          <w:p w14:paraId="59A8D51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D046C7D"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DC2BEAA" w14:textId="0913080D" w:rsidR="000F1701" w:rsidRPr="008A74C1" w:rsidRDefault="003E532A" w:rsidP="008306FB">
            <w:pPr>
              <w:widowControl w:val="0"/>
              <w:spacing w:after="0"/>
              <w:ind w:left="20" w:right="100"/>
              <w:rPr>
                <w:i/>
                <w:sz w:val="26"/>
                <w:szCs w:val="26"/>
              </w:rPr>
            </w:pPr>
            <w:r w:rsidRPr="008A74C1">
              <w:rPr>
                <w:sz w:val="26"/>
                <w:szCs w:val="26"/>
              </w:rPr>
              <w:t xml:space="preserve">Ban Quản lý dự án 85 </w:t>
            </w:r>
            <w:r w:rsidR="002D51BB" w:rsidRPr="008A74C1">
              <w:rPr>
                <w:sz w:val="26"/>
                <w:szCs w:val="26"/>
              </w:rPr>
              <w:t>-</w:t>
            </w:r>
            <w:r w:rsidRPr="008A74C1">
              <w:rPr>
                <w:sz w:val="26"/>
                <w:szCs w:val="26"/>
              </w:rPr>
              <w:t xml:space="preserve"> Bộ Xây dựng </w:t>
            </w:r>
            <w:r w:rsidRPr="008A74C1">
              <w:rPr>
                <w:i/>
                <w:sz w:val="26"/>
                <w:szCs w:val="26"/>
              </w:rPr>
              <w:t>(Cv số 2009/BQLDA85-KTTĐ ngày 03/6/2025)</w:t>
            </w:r>
          </w:p>
        </w:tc>
        <w:tc>
          <w:tcPr>
            <w:tcW w:w="4819" w:type="dxa"/>
            <w:shd w:val="clear" w:color="auto" w:fill="FFFFFF"/>
            <w:tcMar>
              <w:top w:w="0" w:type="dxa"/>
              <w:left w:w="100" w:type="dxa"/>
              <w:bottom w:w="0" w:type="dxa"/>
              <w:right w:w="100" w:type="dxa"/>
            </w:tcMar>
          </w:tcPr>
          <w:p w14:paraId="631975FE" w14:textId="77777777" w:rsidR="000F1701" w:rsidRPr="008A74C1" w:rsidRDefault="003E532A" w:rsidP="008306FB">
            <w:pPr>
              <w:widowControl w:val="0"/>
              <w:spacing w:after="0"/>
              <w:ind w:left="40" w:right="120"/>
              <w:rPr>
                <w:sz w:val="26"/>
                <w:szCs w:val="26"/>
              </w:rPr>
            </w:pPr>
            <w:r w:rsidRPr="008A74C1">
              <w:rPr>
                <w:sz w:val="26"/>
                <w:szCs w:val="26"/>
              </w:rPr>
              <w:t>Thống nhất với nội dung của dự thảo Hồ sơ Luật.</w:t>
            </w:r>
          </w:p>
        </w:tc>
        <w:tc>
          <w:tcPr>
            <w:tcW w:w="4219" w:type="dxa"/>
            <w:shd w:val="clear" w:color="auto" w:fill="FFFFFF"/>
            <w:tcMar>
              <w:top w:w="0" w:type="dxa"/>
              <w:left w:w="100" w:type="dxa"/>
              <w:bottom w:w="0" w:type="dxa"/>
              <w:right w:w="100" w:type="dxa"/>
            </w:tcMar>
          </w:tcPr>
          <w:p w14:paraId="62D08363"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00E9C3E" w14:textId="77777777" w:rsidTr="00B6430C">
        <w:tc>
          <w:tcPr>
            <w:tcW w:w="0" w:type="auto"/>
            <w:shd w:val="clear" w:color="auto" w:fill="FFFFFF"/>
            <w:tcMar>
              <w:top w:w="0" w:type="dxa"/>
              <w:left w:w="100" w:type="dxa"/>
              <w:bottom w:w="0" w:type="dxa"/>
              <w:right w:w="100" w:type="dxa"/>
            </w:tcMar>
          </w:tcPr>
          <w:p w14:paraId="574E143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96A7CF0"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547DFCD" w14:textId="418504F5" w:rsidR="000F1701" w:rsidRPr="008A74C1" w:rsidRDefault="003E532A" w:rsidP="008306FB">
            <w:pPr>
              <w:widowControl w:val="0"/>
              <w:spacing w:after="0"/>
              <w:ind w:left="20" w:right="100"/>
              <w:rPr>
                <w:i/>
                <w:sz w:val="26"/>
                <w:szCs w:val="26"/>
              </w:rPr>
            </w:pPr>
            <w:r w:rsidRPr="008A74C1">
              <w:rPr>
                <w:sz w:val="26"/>
                <w:szCs w:val="26"/>
              </w:rPr>
              <w:t xml:space="preserve">Tổng công ty Công nghiệp Tàu thủy </w:t>
            </w:r>
            <w:r w:rsidR="002D51BB" w:rsidRPr="008A74C1">
              <w:rPr>
                <w:sz w:val="26"/>
                <w:szCs w:val="26"/>
              </w:rPr>
              <w:t>-</w:t>
            </w:r>
            <w:r w:rsidRPr="008A74C1">
              <w:rPr>
                <w:sz w:val="26"/>
                <w:szCs w:val="26"/>
              </w:rPr>
              <w:t xml:space="preserve"> Bộ Xây dựng </w:t>
            </w:r>
            <w:r w:rsidRPr="008A74C1">
              <w:rPr>
                <w:i/>
                <w:sz w:val="26"/>
                <w:szCs w:val="26"/>
              </w:rPr>
              <w:t>(Cv số 526/CNT-KTKS ngày 03/6/2025)</w:t>
            </w:r>
          </w:p>
        </w:tc>
        <w:tc>
          <w:tcPr>
            <w:tcW w:w="4819" w:type="dxa"/>
            <w:shd w:val="clear" w:color="auto" w:fill="FFFFFF"/>
            <w:tcMar>
              <w:top w:w="0" w:type="dxa"/>
              <w:left w:w="100" w:type="dxa"/>
              <w:bottom w:w="0" w:type="dxa"/>
              <w:right w:w="100" w:type="dxa"/>
            </w:tcMar>
          </w:tcPr>
          <w:p w14:paraId="2161826F" w14:textId="77777777" w:rsidR="000F1701" w:rsidRPr="008A74C1" w:rsidRDefault="003E532A" w:rsidP="008306FB">
            <w:pPr>
              <w:widowControl w:val="0"/>
              <w:spacing w:after="0"/>
              <w:ind w:left="40" w:right="120"/>
              <w:rPr>
                <w:sz w:val="26"/>
                <w:szCs w:val="26"/>
              </w:rPr>
            </w:pPr>
            <w:r w:rsidRPr="008A74C1">
              <w:rPr>
                <w:sz w:val="26"/>
                <w:szCs w:val="26"/>
              </w:rPr>
              <w:t>Nhất trí với dự thảo Hồ sơ Luật HKDDVN (thay thế) và không có ý kiến bổ sung.</w:t>
            </w:r>
          </w:p>
        </w:tc>
        <w:tc>
          <w:tcPr>
            <w:tcW w:w="4219" w:type="dxa"/>
            <w:shd w:val="clear" w:color="auto" w:fill="FFFFFF"/>
            <w:tcMar>
              <w:top w:w="0" w:type="dxa"/>
              <w:left w:w="100" w:type="dxa"/>
              <w:bottom w:w="0" w:type="dxa"/>
              <w:right w:w="100" w:type="dxa"/>
            </w:tcMar>
          </w:tcPr>
          <w:p w14:paraId="34D59053"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3806DB75" w14:textId="77777777" w:rsidTr="00B6430C">
        <w:tc>
          <w:tcPr>
            <w:tcW w:w="0" w:type="auto"/>
            <w:shd w:val="clear" w:color="auto" w:fill="FFFFFF"/>
            <w:tcMar>
              <w:top w:w="0" w:type="dxa"/>
              <w:left w:w="100" w:type="dxa"/>
              <w:bottom w:w="0" w:type="dxa"/>
              <w:right w:w="100" w:type="dxa"/>
            </w:tcMar>
          </w:tcPr>
          <w:p w14:paraId="4B8CB31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FBE6406"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6102147"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Nam Định </w:t>
            </w:r>
            <w:r w:rsidRPr="008A74C1">
              <w:rPr>
                <w:i/>
                <w:sz w:val="26"/>
                <w:szCs w:val="26"/>
              </w:rPr>
              <w:t>(Cv số 1636/SXD-QLVT,PT&amp;NL ngày 02/6/2025)</w:t>
            </w:r>
          </w:p>
        </w:tc>
        <w:tc>
          <w:tcPr>
            <w:tcW w:w="4819" w:type="dxa"/>
            <w:shd w:val="clear" w:color="auto" w:fill="FFFFFF"/>
            <w:tcMar>
              <w:top w:w="0" w:type="dxa"/>
              <w:left w:w="100" w:type="dxa"/>
              <w:bottom w:w="0" w:type="dxa"/>
              <w:right w:w="100" w:type="dxa"/>
            </w:tcMar>
          </w:tcPr>
          <w:p w14:paraId="63D99E99" w14:textId="77777777" w:rsidR="000F1701" w:rsidRPr="008A74C1" w:rsidRDefault="003E532A" w:rsidP="008306FB">
            <w:pPr>
              <w:widowControl w:val="0"/>
              <w:spacing w:after="0"/>
              <w:ind w:left="40" w:right="120"/>
              <w:rPr>
                <w:sz w:val="26"/>
                <w:szCs w:val="26"/>
              </w:rPr>
            </w:pPr>
            <w:r w:rsidRPr="008A74C1">
              <w:rPr>
                <w:sz w:val="26"/>
                <w:szCs w:val="26"/>
              </w:rPr>
              <w:t>Cơ bản nhất trí với bố cục và nội dung các quy định trong dự thảo Hồ sơ Luật HKDDVN (thay thế).</w:t>
            </w:r>
          </w:p>
        </w:tc>
        <w:tc>
          <w:tcPr>
            <w:tcW w:w="4219" w:type="dxa"/>
            <w:shd w:val="clear" w:color="auto" w:fill="FFFFFF"/>
            <w:tcMar>
              <w:top w:w="0" w:type="dxa"/>
              <w:left w:w="100" w:type="dxa"/>
              <w:bottom w:w="0" w:type="dxa"/>
              <w:right w:w="100" w:type="dxa"/>
            </w:tcMar>
          </w:tcPr>
          <w:p w14:paraId="2EA62C86"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61208A3A" w14:textId="77777777" w:rsidTr="00B6430C">
        <w:tc>
          <w:tcPr>
            <w:tcW w:w="0" w:type="auto"/>
            <w:shd w:val="clear" w:color="auto" w:fill="FFFFFF"/>
            <w:tcMar>
              <w:top w:w="0" w:type="dxa"/>
              <w:left w:w="100" w:type="dxa"/>
              <w:bottom w:w="0" w:type="dxa"/>
              <w:right w:w="100" w:type="dxa"/>
            </w:tcMar>
          </w:tcPr>
          <w:p w14:paraId="7A1DFBF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B58BC46"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63BBF71"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Đắk Lắk </w:t>
            </w:r>
            <w:r w:rsidRPr="008A74C1">
              <w:rPr>
                <w:i/>
                <w:sz w:val="26"/>
                <w:szCs w:val="26"/>
              </w:rPr>
              <w:t>(Cv số 2034/SXD-QLVT ngày 03/6/2025)</w:t>
            </w:r>
          </w:p>
        </w:tc>
        <w:tc>
          <w:tcPr>
            <w:tcW w:w="4819" w:type="dxa"/>
            <w:shd w:val="clear" w:color="auto" w:fill="FFFFFF"/>
            <w:tcMar>
              <w:top w:w="0" w:type="dxa"/>
              <w:left w:w="100" w:type="dxa"/>
              <w:bottom w:w="0" w:type="dxa"/>
              <w:right w:w="100" w:type="dxa"/>
            </w:tcMar>
          </w:tcPr>
          <w:p w14:paraId="7D2C2F2F" w14:textId="77777777" w:rsidR="000F1701" w:rsidRPr="008A74C1" w:rsidRDefault="003E532A" w:rsidP="008306FB">
            <w:pPr>
              <w:widowControl w:val="0"/>
              <w:spacing w:after="0"/>
              <w:ind w:left="40" w:right="120"/>
              <w:rPr>
                <w:sz w:val="26"/>
                <w:szCs w:val="26"/>
              </w:rPr>
            </w:pPr>
            <w:r w:rsidRPr="008A74C1">
              <w:rPr>
                <w:sz w:val="26"/>
                <w:szCs w:val="26"/>
              </w:rPr>
              <w:t>Thống nhất với nội dung Dự thảo Luật HKDDVN do Bộ Xây dựng chủ trì xây dựng.</w:t>
            </w:r>
          </w:p>
        </w:tc>
        <w:tc>
          <w:tcPr>
            <w:tcW w:w="4219" w:type="dxa"/>
            <w:shd w:val="clear" w:color="auto" w:fill="FFFFFF"/>
            <w:tcMar>
              <w:top w:w="0" w:type="dxa"/>
              <w:left w:w="100" w:type="dxa"/>
              <w:bottom w:w="0" w:type="dxa"/>
              <w:right w:w="100" w:type="dxa"/>
            </w:tcMar>
          </w:tcPr>
          <w:p w14:paraId="231B15D0"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03FBE60" w14:textId="77777777" w:rsidTr="00B6430C">
        <w:tc>
          <w:tcPr>
            <w:tcW w:w="0" w:type="auto"/>
            <w:shd w:val="clear" w:color="auto" w:fill="FFFFFF"/>
            <w:tcMar>
              <w:top w:w="0" w:type="dxa"/>
              <w:left w:w="100" w:type="dxa"/>
              <w:bottom w:w="0" w:type="dxa"/>
              <w:right w:w="100" w:type="dxa"/>
            </w:tcMar>
          </w:tcPr>
          <w:p w14:paraId="3863BFB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5BEB7D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0A0275F"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Hưng Yên </w:t>
            </w:r>
            <w:r w:rsidRPr="008A74C1">
              <w:rPr>
                <w:i/>
                <w:sz w:val="26"/>
                <w:szCs w:val="26"/>
              </w:rPr>
              <w:t>(Cv số 1012/SXD-QLVTPT ngày 03/6/2025)</w:t>
            </w:r>
          </w:p>
        </w:tc>
        <w:tc>
          <w:tcPr>
            <w:tcW w:w="4819" w:type="dxa"/>
            <w:shd w:val="clear" w:color="auto" w:fill="FFFFFF"/>
            <w:tcMar>
              <w:top w:w="0" w:type="dxa"/>
              <w:left w:w="100" w:type="dxa"/>
              <w:bottom w:w="0" w:type="dxa"/>
              <w:right w:w="100" w:type="dxa"/>
            </w:tcMar>
          </w:tcPr>
          <w:p w14:paraId="7B13470B" w14:textId="77777777" w:rsidR="000F1701" w:rsidRPr="008A74C1" w:rsidRDefault="003E532A" w:rsidP="008306FB">
            <w:pPr>
              <w:widowControl w:val="0"/>
              <w:spacing w:after="0"/>
              <w:ind w:left="40" w:right="120"/>
              <w:rPr>
                <w:sz w:val="26"/>
                <w:szCs w:val="26"/>
              </w:rPr>
            </w:pPr>
            <w:r w:rsidRPr="008A74C1">
              <w:rPr>
                <w:sz w:val="26"/>
                <w:szCs w:val="26"/>
              </w:rPr>
              <w:t>Nhất trí với nội dụng dự thảo Hồ sơ Luật HKDDVN (thay thế).</w:t>
            </w:r>
          </w:p>
        </w:tc>
        <w:tc>
          <w:tcPr>
            <w:tcW w:w="4219" w:type="dxa"/>
            <w:shd w:val="clear" w:color="auto" w:fill="FFFFFF"/>
            <w:tcMar>
              <w:top w:w="0" w:type="dxa"/>
              <w:left w:w="100" w:type="dxa"/>
              <w:bottom w:w="0" w:type="dxa"/>
              <w:right w:w="100" w:type="dxa"/>
            </w:tcMar>
          </w:tcPr>
          <w:p w14:paraId="2D99618A"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E2109A3" w14:textId="77777777" w:rsidTr="00B6430C">
        <w:tc>
          <w:tcPr>
            <w:tcW w:w="0" w:type="auto"/>
            <w:shd w:val="clear" w:color="auto" w:fill="FFFFFF"/>
            <w:tcMar>
              <w:top w:w="0" w:type="dxa"/>
              <w:left w:w="100" w:type="dxa"/>
              <w:bottom w:w="0" w:type="dxa"/>
              <w:right w:w="100" w:type="dxa"/>
            </w:tcMar>
          </w:tcPr>
          <w:p w14:paraId="58776182"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6E4A325"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C53CA5D"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Bình Định </w:t>
            </w:r>
            <w:r w:rsidRPr="008A74C1">
              <w:rPr>
                <w:i/>
                <w:sz w:val="26"/>
                <w:szCs w:val="26"/>
              </w:rPr>
              <w:t>(Cv số 2007/SXD-VT ngày 02/6/2025)</w:t>
            </w:r>
          </w:p>
        </w:tc>
        <w:tc>
          <w:tcPr>
            <w:tcW w:w="4819" w:type="dxa"/>
            <w:shd w:val="clear" w:color="auto" w:fill="FFFFFF"/>
            <w:tcMar>
              <w:top w:w="0" w:type="dxa"/>
              <w:left w:w="100" w:type="dxa"/>
              <w:bottom w:w="0" w:type="dxa"/>
              <w:right w:w="100" w:type="dxa"/>
            </w:tcMar>
          </w:tcPr>
          <w:p w14:paraId="75871871" w14:textId="77777777" w:rsidR="000F1701" w:rsidRPr="008A74C1" w:rsidRDefault="003E532A" w:rsidP="008306FB">
            <w:pPr>
              <w:widowControl w:val="0"/>
              <w:spacing w:after="0"/>
              <w:ind w:left="40" w:right="120"/>
              <w:rPr>
                <w:sz w:val="26"/>
                <w:szCs w:val="26"/>
              </w:rPr>
            </w:pPr>
            <w:r w:rsidRPr="008A74C1">
              <w:rPr>
                <w:sz w:val="26"/>
                <w:szCs w:val="26"/>
              </w:rPr>
              <w:t>Cơ bản thống nhất với dự thảo Hồ sơ Luật Hàng không Dân dụng Việt Nam (thay thế) do Bộ Xây dựng chủ trì xây dựng.</w:t>
            </w:r>
          </w:p>
        </w:tc>
        <w:tc>
          <w:tcPr>
            <w:tcW w:w="4219" w:type="dxa"/>
            <w:shd w:val="clear" w:color="auto" w:fill="FFFFFF"/>
            <w:tcMar>
              <w:top w:w="0" w:type="dxa"/>
              <w:left w:w="100" w:type="dxa"/>
              <w:bottom w:w="0" w:type="dxa"/>
              <w:right w:w="100" w:type="dxa"/>
            </w:tcMar>
          </w:tcPr>
          <w:p w14:paraId="5AC18BE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8BFE81E" w14:textId="77777777" w:rsidTr="00B6430C">
        <w:tc>
          <w:tcPr>
            <w:tcW w:w="0" w:type="auto"/>
            <w:shd w:val="clear" w:color="auto" w:fill="FFFFFF"/>
            <w:tcMar>
              <w:top w:w="0" w:type="dxa"/>
              <w:left w:w="100" w:type="dxa"/>
              <w:bottom w:w="0" w:type="dxa"/>
              <w:right w:w="100" w:type="dxa"/>
            </w:tcMar>
          </w:tcPr>
          <w:p w14:paraId="647BA18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5F1C1A3"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69E907C"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Long An </w:t>
            </w:r>
            <w:r w:rsidRPr="008A74C1">
              <w:rPr>
                <w:i/>
                <w:sz w:val="26"/>
                <w:szCs w:val="26"/>
              </w:rPr>
              <w:t>(Cv số 2826/SXD-QLVT ngày 02/6/2025)</w:t>
            </w:r>
          </w:p>
        </w:tc>
        <w:tc>
          <w:tcPr>
            <w:tcW w:w="4819" w:type="dxa"/>
            <w:shd w:val="clear" w:color="auto" w:fill="FFFFFF"/>
            <w:tcMar>
              <w:top w:w="0" w:type="dxa"/>
              <w:left w:w="100" w:type="dxa"/>
              <w:bottom w:w="0" w:type="dxa"/>
              <w:right w:w="100" w:type="dxa"/>
            </w:tcMar>
          </w:tcPr>
          <w:p w14:paraId="1C19D212" w14:textId="77777777" w:rsidR="000F1701" w:rsidRPr="008A74C1" w:rsidRDefault="003E532A" w:rsidP="008306FB">
            <w:pPr>
              <w:widowControl w:val="0"/>
              <w:spacing w:after="0"/>
              <w:ind w:left="40" w:right="120"/>
              <w:rPr>
                <w:sz w:val="26"/>
                <w:szCs w:val="26"/>
              </w:rPr>
            </w:pPr>
            <w:r w:rsidRPr="008A74C1">
              <w:rPr>
                <w:sz w:val="26"/>
                <w:szCs w:val="26"/>
              </w:rPr>
              <w:t>Thống nhất với dự thảo Hồ sơ Luật HKDDVN (thay thế).</w:t>
            </w:r>
          </w:p>
        </w:tc>
        <w:tc>
          <w:tcPr>
            <w:tcW w:w="4219" w:type="dxa"/>
            <w:shd w:val="clear" w:color="auto" w:fill="FFFFFF"/>
            <w:tcMar>
              <w:top w:w="0" w:type="dxa"/>
              <w:left w:w="100" w:type="dxa"/>
              <w:bottom w:w="0" w:type="dxa"/>
              <w:right w:w="100" w:type="dxa"/>
            </w:tcMar>
          </w:tcPr>
          <w:p w14:paraId="259CBB08"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A1C256F" w14:textId="77777777" w:rsidTr="00B6430C">
        <w:tc>
          <w:tcPr>
            <w:tcW w:w="0" w:type="auto"/>
            <w:shd w:val="clear" w:color="auto" w:fill="FFFFFF"/>
            <w:tcMar>
              <w:top w:w="0" w:type="dxa"/>
              <w:left w:w="100" w:type="dxa"/>
              <w:bottom w:w="0" w:type="dxa"/>
              <w:right w:w="100" w:type="dxa"/>
            </w:tcMar>
          </w:tcPr>
          <w:p w14:paraId="453881F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3DDD97D"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0ED4936" w14:textId="5CCD4A3C" w:rsidR="008306FB"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Bắc Giang </w:t>
            </w:r>
            <w:r w:rsidRPr="008A74C1">
              <w:rPr>
                <w:i/>
                <w:sz w:val="26"/>
                <w:szCs w:val="26"/>
              </w:rPr>
              <w:t>(Cv số 1787/SXD-VTATGT ngày 02/6/2025)</w:t>
            </w:r>
          </w:p>
        </w:tc>
        <w:tc>
          <w:tcPr>
            <w:tcW w:w="4819" w:type="dxa"/>
            <w:shd w:val="clear" w:color="auto" w:fill="FFFFFF"/>
            <w:tcMar>
              <w:top w:w="0" w:type="dxa"/>
              <w:left w:w="100" w:type="dxa"/>
              <w:bottom w:w="0" w:type="dxa"/>
              <w:right w:w="100" w:type="dxa"/>
            </w:tcMar>
          </w:tcPr>
          <w:p w14:paraId="7A1E43F4" w14:textId="77777777" w:rsidR="000F1701" w:rsidRPr="008A74C1" w:rsidRDefault="003E532A" w:rsidP="008306FB">
            <w:pPr>
              <w:widowControl w:val="0"/>
              <w:spacing w:after="0"/>
              <w:ind w:left="40" w:right="120"/>
              <w:rPr>
                <w:sz w:val="26"/>
                <w:szCs w:val="26"/>
              </w:rPr>
            </w:pPr>
            <w:r w:rsidRPr="008A74C1">
              <w:rPr>
                <w:sz w:val="26"/>
                <w:szCs w:val="26"/>
              </w:rPr>
              <w:t>Nhất trí với nội dung, bố cục của Dự thảo Hồ sơ Luật HKDDVN (thay thế).</w:t>
            </w:r>
          </w:p>
        </w:tc>
        <w:tc>
          <w:tcPr>
            <w:tcW w:w="4219" w:type="dxa"/>
            <w:shd w:val="clear" w:color="auto" w:fill="FFFFFF"/>
            <w:tcMar>
              <w:top w:w="0" w:type="dxa"/>
              <w:left w:w="100" w:type="dxa"/>
              <w:bottom w:w="0" w:type="dxa"/>
              <w:right w:w="100" w:type="dxa"/>
            </w:tcMar>
          </w:tcPr>
          <w:p w14:paraId="7621CF5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0C0BA47" w14:textId="77777777" w:rsidTr="00B6430C">
        <w:tc>
          <w:tcPr>
            <w:tcW w:w="0" w:type="auto"/>
            <w:shd w:val="clear" w:color="auto" w:fill="FFFFFF"/>
            <w:tcMar>
              <w:top w:w="0" w:type="dxa"/>
              <w:left w:w="100" w:type="dxa"/>
              <w:bottom w:w="0" w:type="dxa"/>
              <w:right w:w="100" w:type="dxa"/>
            </w:tcMar>
          </w:tcPr>
          <w:p w14:paraId="74D4CB4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287F063"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41DCE6B" w14:textId="78CA65F3" w:rsidR="000F1701" w:rsidRPr="008A74C1" w:rsidRDefault="003E532A" w:rsidP="008306FB">
            <w:pPr>
              <w:widowControl w:val="0"/>
              <w:spacing w:after="0"/>
              <w:ind w:left="20" w:right="100"/>
              <w:rPr>
                <w:i/>
                <w:sz w:val="26"/>
                <w:szCs w:val="26"/>
              </w:rPr>
            </w:pPr>
            <w:r w:rsidRPr="008A74C1">
              <w:rPr>
                <w:sz w:val="26"/>
                <w:szCs w:val="26"/>
              </w:rPr>
              <w:t xml:space="preserve">Cục Kết cấu hạ tầng xây dựng </w:t>
            </w:r>
            <w:r w:rsidR="002D51BB" w:rsidRPr="008A74C1">
              <w:rPr>
                <w:sz w:val="26"/>
                <w:szCs w:val="26"/>
              </w:rPr>
              <w:t>-</w:t>
            </w:r>
            <w:r w:rsidRPr="008A74C1">
              <w:rPr>
                <w:sz w:val="26"/>
                <w:szCs w:val="26"/>
              </w:rPr>
              <w:t xml:space="preserve"> Bộ Xây dựng </w:t>
            </w:r>
            <w:r w:rsidRPr="008A74C1">
              <w:rPr>
                <w:i/>
                <w:sz w:val="26"/>
                <w:szCs w:val="26"/>
              </w:rPr>
              <w:t>(Cv số 486/KCHT-GT ngày 03/6/2025)</w:t>
            </w:r>
          </w:p>
        </w:tc>
        <w:tc>
          <w:tcPr>
            <w:tcW w:w="4819" w:type="dxa"/>
            <w:shd w:val="clear" w:color="auto" w:fill="FFFFFF"/>
            <w:tcMar>
              <w:top w:w="0" w:type="dxa"/>
              <w:left w:w="100" w:type="dxa"/>
              <w:bottom w:w="0" w:type="dxa"/>
              <w:right w:w="100" w:type="dxa"/>
            </w:tcMar>
          </w:tcPr>
          <w:p w14:paraId="1684D184" w14:textId="048E6E42" w:rsidR="000F1701" w:rsidRPr="008A74C1" w:rsidRDefault="003E532A" w:rsidP="008306FB">
            <w:pPr>
              <w:widowControl w:val="0"/>
              <w:spacing w:after="0"/>
              <w:ind w:left="40" w:right="120"/>
              <w:rPr>
                <w:sz w:val="26"/>
                <w:szCs w:val="26"/>
                <w:lang w:val="vi-VN"/>
              </w:rPr>
            </w:pPr>
            <w:r w:rsidRPr="008A74C1">
              <w:rPr>
                <w:sz w:val="26"/>
                <w:szCs w:val="26"/>
              </w:rPr>
              <w:t>- Về cơ bản dự thảo Hồ sơ Luật do Vụ Pháp chế lấy ý kiến đã đầy đủ các nội dung theo quy định tại khoản 4 Điều 33 Luật Ban hành văn bản quy phạm pháp luật năm 2025</w:t>
            </w:r>
            <w:r w:rsidR="00CE1385" w:rsidRPr="008A74C1">
              <w:rPr>
                <w:sz w:val="26"/>
                <w:szCs w:val="26"/>
                <w:lang w:val="vi-VN"/>
              </w:rPr>
              <w:t>.</w:t>
            </w:r>
          </w:p>
          <w:p w14:paraId="006664FD" w14:textId="77777777" w:rsidR="000F1701" w:rsidRPr="008A74C1" w:rsidRDefault="003E532A" w:rsidP="008306FB">
            <w:pPr>
              <w:widowControl w:val="0"/>
              <w:spacing w:after="0"/>
              <w:ind w:left="40" w:right="120"/>
              <w:rPr>
                <w:sz w:val="26"/>
                <w:szCs w:val="26"/>
              </w:rPr>
            </w:pPr>
            <w:r w:rsidRPr="008A74C1">
              <w:rPr>
                <w:sz w:val="26"/>
                <w:szCs w:val="26"/>
              </w:rPr>
              <w:t>- Nội dung dự thảo tờ trình đã tuân theo Mẫu số 02 ban hành kèm theo Nghị định số 78/2025/NĐ-CP ngày 01/4/2025 của Chính phủ quy định chi tiết một số điều và biện pháp để tổ chức, hướng dẫn thi hành Luật Ban hành văn bản quy phạm pháp luật.</w:t>
            </w:r>
          </w:p>
        </w:tc>
        <w:tc>
          <w:tcPr>
            <w:tcW w:w="4219" w:type="dxa"/>
            <w:shd w:val="clear" w:color="auto" w:fill="FFFFFF"/>
            <w:tcMar>
              <w:top w:w="0" w:type="dxa"/>
              <w:left w:w="100" w:type="dxa"/>
              <w:bottom w:w="0" w:type="dxa"/>
              <w:right w:w="100" w:type="dxa"/>
            </w:tcMar>
          </w:tcPr>
          <w:p w14:paraId="733CDB94"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672266D0" w14:textId="77777777" w:rsidTr="00B6430C">
        <w:tc>
          <w:tcPr>
            <w:tcW w:w="0" w:type="auto"/>
            <w:shd w:val="clear" w:color="auto" w:fill="FFFFFF"/>
            <w:tcMar>
              <w:top w:w="0" w:type="dxa"/>
              <w:left w:w="100" w:type="dxa"/>
              <w:bottom w:w="0" w:type="dxa"/>
              <w:right w:w="100" w:type="dxa"/>
            </w:tcMar>
          </w:tcPr>
          <w:p w14:paraId="7CB6DAE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DF7E693"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A554594" w14:textId="050566C9" w:rsidR="000F1701" w:rsidRPr="008A74C1" w:rsidRDefault="003E532A" w:rsidP="008306FB">
            <w:pPr>
              <w:widowControl w:val="0"/>
              <w:spacing w:after="0"/>
              <w:ind w:left="20" w:right="100"/>
              <w:rPr>
                <w:i/>
                <w:sz w:val="26"/>
                <w:szCs w:val="26"/>
              </w:rPr>
            </w:pPr>
            <w:r w:rsidRPr="008A74C1">
              <w:rPr>
                <w:sz w:val="26"/>
                <w:szCs w:val="26"/>
              </w:rPr>
              <w:t xml:space="preserve">Trường Cao đẳng Giao thông vận tải Trung ương VI </w:t>
            </w:r>
            <w:r w:rsidR="00DA40B2" w:rsidRPr="008A74C1">
              <w:rPr>
                <w:sz w:val="26"/>
                <w:szCs w:val="26"/>
              </w:rPr>
              <w:t>-</w:t>
            </w:r>
            <w:r w:rsidRPr="008A74C1">
              <w:rPr>
                <w:sz w:val="26"/>
                <w:szCs w:val="26"/>
              </w:rPr>
              <w:t xml:space="preserve"> Bộ Xây dựng </w:t>
            </w:r>
            <w:r w:rsidRPr="008A74C1">
              <w:rPr>
                <w:i/>
                <w:sz w:val="26"/>
                <w:szCs w:val="26"/>
              </w:rPr>
              <w:t>(Cv số 202/CĐGTVTVI ngày 02/6/2025)</w:t>
            </w:r>
          </w:p>
        </w:tc>
        <w:tc>
          <w:tcPr>
            <w:tcW w:w="4819" w:type="dxa"/>
            <w:shd w:val="clear" w:color="auto" w:fill="FFFFFF"/>
            <w:tcMar>
              <w:top w:w="0" w:type="dxa"/>
              <w:left w:w="100" w:type="dxa"/>
              <w:bottom w:w="0" w:type="dxa"/>
              <w:right w:w="100" w:type="dxa"/>
            </w:tcMar>
          </w:tcPr>
          <w:p w14:paraId="345B371A" w14:textId="77777777" w:rsidR="000F1701" w:rsidRPr="008A74C1" w:rsidRDefault="003E532A" w:rsidP="008306FB">
            <w:pPr>
              <w:widowControl w:val="0"/>
              <w:spacing w:after="0"/>
              <w:ind w:left="40" w:right="120"/>
              <w:rPr>
                <w:sz w:val="26"/>
                <w:szCs w:val="26"/>
              </w:rPr>
            </w:pPr>
            <w:r w:rsidRPr="008A74C1">
              <w:rPr>
                <w:sz w:val="26"/>
                <w:szCs w:val="26"/>
              </w:rPr>
              <w:t>Nhất trí với các nội dung của dự thảo Hồ sơ Luật HKDDVN (thay thế), không có ý kiến bổ sung.</w:t>
            </w:r>
          </w:p>
        </w:tc>
        <w:tc>
          <w:tcPr>
            <w:tcW w:w="4219" w:type="dxa"/>
            <w:shd w:val="clear" w:color="auto" w:fill="FFFFFF"/>
            <w:tcMar>
              <w:top w:w="0" w:type="dxa"/>
              <w:left w:w="100" w:type="dxa"/>
              <w:bottom w:w="0" w:type="dxa"/>
              <w:right w:w="100" w:type="dxa"/>
            </w:tcMar>
          </w:tcPr>
          <w:p w14:paraId="2A5DAF7F"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B15013A" w14:textId="77777777" w:rsidTr="00B6430C">
        <w:tc>
          <w:tcPr>
            <w:tcW w:w="0" w:type="auto"/>
            <w:shd w:val="clear" w:color="auto" w:fill="FFFFFF"/>
            <w:tcMar>
              <w:top w:w="0" w:type="dxa"/>
              <w:left w:w="100" w:type="dxa"/>
              <w:bottom w:w="0" w:type="dxa"/>
              <w:right w:w="100" w:type="dxa"/>
            </w:tcMar>
          </w:tcPr>
          <w:p w14:paraId="2DCF24F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EC8C9D3"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7F39E28" w14:textId="6D5DB10D" w:rsidR="000F1701" w:rsidRPr="008A74C1" w:rsidRDefault="003E532A" w:rsidP="008306FB">
            <w:pPr>
              <w:widowControl w:val="0"/>
              <w:spacing w:after="0"/>
              <w:ind w:left="20" w:right="100"/>
              <w:rPr>
                <w:i/>
                <w:sz w:val="26"/>
                <w:szCs w:val="26"/>
              </w:rPr>
            </w:pPr>
            <w:r w:rsidRPr="008A74C1">
              <w:rPr>
                <w:sz w:val="26"/>
                <w:szCs w:val="26"/>
              </w:rPr>
              <w:t xml:space="preserve">Cục Đường bộ Việt Nam </w:t>
            </w:r>
            <w:r w:rsidR="002D51BB" w:rsidRPr="008A74C1">
              <w:rPr>
                <w:sz w:val="26"/>
                <w:szCs w:val="26"/>
              </w:rPr>
              <w:t>-</w:t>
            </w:r>
            <w:r w:rsidRPr="008A74C1">
              <w:rPr>
                <w:sz w:val="26"/>
                <w:szCs w:val="26"/>
              </w:rPr>
              <w:t xml:space="preserve"> Bộ Xây dựng </w:t>
            </w:r>
            <w:r w:rsidRPr="008A74C1">
              <w:rPr>
                <w:i/>
                <w:sz w:val="26"/>
                <w:szCs w:val="26"/>
              </w:rPr>
              <w:t>(Cv số 2185/CĐBVN-PCĐT ngày 03/6/2025)</w:t>
            </w:r>
          </w:p>
        </w:tc>
        <w:tc>
          <w:tcPr>
            <w:tcW w:w="4819" w:type="dxa"/>
            <w:shd w:val="clear" w:color="auto" w:fill="FFFFFF"/>
            <w:tcMar>
              <w:top w:w="0" w:type="dxa"/>
              <w:left w:w="100" w:type="dxa"/>
              <w:bottom w:w="0" w:type="dxa"/>
              <w:right w:w="100" w:type="dxa"/>
            </w:tcMar>
          </w:tcPr>
          <w:p w14:paraId="58076422" w14:textId="77777777" w:rsidR="000F1701" w:rsidRPr="008A74C1" w:rsidRDefault="003E532A" w:rsidP="008306FB">
            <w:pPr>
              <w:widowControl w:val="0"/>
              <w:spacing w:after="0"/>
              <w:ind w:left="40" w:right="120"/>
              <w:rPr>
                <w:sz w:val="26"/>
                <w:szCs w:val="26"/>
              </w:rPr>
            </w:pPr>
            <w:r w:rsidRPr="008A74C1">
              <w:rPr>
                <w:sz w:val="26"/>
                <w:szCs w:val="26"/>
              </w:rPr>
              <w:t>Thống nhất đối với dự thảo Hồ sơ Luật HKDDVN (thay thế).</w:t>
            </w:r>
          </w:p>
        </w:tc>
        <w:tc>
          <w:tcPr>
            <w:tcW w:w="4219" w:type="dxa"/>
            <w:shd w:val="clear" w:color="auto" w:fill="FFFFFF"/>
            <w:tcMar>
              <w:top w:w="0" w:type="dxa"/>
              <w:left w:w="100" w:type="dxa"/>
              <w:bottom w:w="0" w:type="dxa"/>
              <w:right w:w="100" w:type="dxa"/>
            </w:tcMar>
          </w:tcPr>
          <w:p w14:paraId="2E995314"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9343D33" w14:textId="77777777" w:rsidTr="00B6430C">
        <w:tc>
          <w:tcPr>
            <w:tcW w:w="0" w:type="auto"/>
            <w:shd w:val="clear" w:color="auto" w:fill="FFFFFF"/>
            <w:tcMar>
              <w:top w:w="0" w:type="dxa"/>
              <w:left w:w="100" w:type="dxa"/>
              <w:bottom w:w="0" w:type="dxa"/>
              <w:right w:w="100" w:type="dxa"/>
            </w:tcMar>
          </w:tcPr>
          <w:p w14:paraId="7FDCFB89"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BAAC56E"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165072B" w14:textId="23B2A17C" w:rsidR="000F1701" w:rsidRPr="008A74C1" w:rsidRDefault="003E532A" w:rsidP="009105AB">
            <w:pPr>
              <w:widowControl w:val="0"/>
              <w:spacing w:after="0"/>
              <w:ind w:left="20" w:right="100"/>
              <w:rPr>
                <w:i/>
                <w:sz w:val="26"/>
                <w:szCs w:val="26"/>
              </w:rPr>
            </w:pPr>
            <w:r w:rsidRPr="008A74C1">
              <w:rPr>
                <w:sz w:val="26"/>
                <w:szCs w:val="26"/>
              </w:rPr>
              <w:t xml:space="preserve">Vụ Quản lý doanh nghiệp </w:t>
            </w:r>
            <w:r w:rsidR="002D51BB" w:rsidRPr="008A74C1">
              <w:rPr>
                <w:sz w:val="26"/>
                <w:szCs w:val="26"/>
              </w:rPr>
              <w:t>-</w:t>
            </w:r>
            <w:r w:rsidRPr="008A74C1">
              <w:rPr>
                <w:sz w:val="26"/>
                <w:szCs w:val="26"/>
              </w:rPr>
              <w:t xml:space="preserve"> Bộ Xây dựng </w:t>
            </w:r>
            <w:r w:rsidRPr="008A74C1">
              <w:rPr>
                <w:i/>
                <w:sz w:val="26"/>
                <w:szCs w:val="26"/>
              </w:rPr>
              <w:t xml:space="preserve">(Cv số </w:t>
            </w:r>
            <w:r w:rsidR="009105AB" w:rsidRPr="008A74C1">
              <w:rPr>
                <w:i/>
                <w:sz w:val="26"/>
                <w:szCs w:val="26"/>
              </w:rPr>
              <w:t>180</w:t>
            </w:r>
            <w:r w:rsidRPr="008A74C1">
              <w:rPr>
                <w:i/>
                <w:sz w:val="26"/>
                <w:szCs w:val="26"/>
              </w:rPr>
              <w:t>/QLDN ngày 03/6/2025)</w:t>
            </w:r>
          </w:p>
        </w:tc>
        <w:tc>
          <w:tcPr>
            <w:tcW w:w="4819" w:type="dxa"/>
            <w:shd w:val="clear" w:color="auto" w:fill="FFFFFF"/>
            <w:tcMar>
              <w:top w:w="0" w:type="dxa"/>
              <w:left w:w="100" w:type="dxa"/>
              <w:bottom w:w="0" w:type="dxa"/>
              <w:right w:w="100" w:type="dxa"/>
            </w:tcMar>
          </w:tcPr>
          <w:p w14:paraId="5BD0E046" w14:textId="77777777" w:rsidR="000F1701" w:rsidRPr="008A74C1" w:rsidRDefault="003E532A" w:rsidP="008306FB">
            <w:pPr>
              <w:widowControl w:val="0"/>
              <w:spacing w:after="0"/>
              <w:ind w:left="40" w:right="120"/>
              <w:rPr>
                <w:sz w:val="26"/>
                <w:szCs w:val="26"/>
              </w:rPr>
            </w:pPr>
            <w:r w:rsidRPr="008A74C1">
              <w:rPr>
                <w:sz w:val="26"/>
                <w:szCs w:val="26"/>
              </w:rPr>
              <w:t>Thống nhất với nội dung dự thảo Luật HKDDVN (thay thế).</w:t>
            </w:r>
          </w:p>
        </w:tc>
        <w:tc>
          <w:tcPr>
            <w:tcW w:w="4219" w:type="dxa"/>
            <w:shd w:val="clear" w:color="auto" w:fill="FFFFFF"/>
            <w:tcMar>
              <w:top w:w="0" w:type="dxa"/>
              <w:left w:w="100" w:type="dxa"/>
              <w:bottom w:w="0" w:type="dxa"/>
              <w:right w:w="100" w:type="dxa"/>
            </w:tcMar>
          </w:tcPr>
          <w:p w14:paraId="7738CD98"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31E4E328" w14:textId="77777777" w:rsidTr="00B6430C">
        <w:tc>
          <w:tcPr>
            <w:tcW w:w="0" w:type="auto"/>
            <w:shd w:val="clear" w:color="auto" w:fill="FFFFFF"/>
            <w:tcMar>
              <w:top w:w="0" w:type="dxa"/>
              <w:left w:w="100" w:type="dxa"/>
              <w:bottom w:w="0" w:type="dxa"/>
              <w:right w:w="100" w:type="dxa"/>
            </w:tcMar>
          </w:tcPr>
          <w:p w14:paraId="441CA67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A2B1460"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1B964FF" w14:textId="2C01B960" w:rsidR="000F1701" w:rsidRPr="008A74C1" w:rsidRDefault="003E532A" w:rsidP="008306FB">
            <w:pPr>
              <w:widowControl w:val="0"/>
              <w:spacing w:after="0"/>
              <w:ind w:left="20" w:right="100"/>
              <w:rPr>
                <w:i/>
                <w:sz w:val="26"/>
                <w:szCs w:val="26"/>
              </w:rPr>
            </w:pPr>
            <w:r w:rsidRPr="008A74C1">
              <w:rPr>
                <w:sz w:val="26"/>
                <w:szCs w:val="26"/>
              </w:rPr>
              <w:t xml:space="preserve">Ủy ban nhân dân tỉnh Tây Ninh </w:t>
            </w:r>
            <w:r w:rsidRPr="008A74C1">
              <w:rPr>
                <w:i/>
                <w:sz w:val="26"/>
                <w:szCs w:val="26"/>
              </w:rPr>
              <w:t>(Cv số</w:t>
            </w:r>
            <w:r w:rsidR="0090119C" w:rsidRPr="008A74C1">
              <w:rPr>
                <w:i/>
                <w:sz w:val="26"/>
                <w:szCs w:val="26"/>
              </w:rPr>
              <w:t xml:space="preserve"> 2041</w:t>
            </w:r>
            <w:r w:rsidRPr="008A74C1">
              <w:rPr>
                <w:i/>
                <w:sz w:val="26"/>
                <w:szCs w:val="26"/>
              </w:rPr>
              <w:t xml:space="preserve">/UBND-KT ngày </w:t>
            </w:r>
            <w:r w:rsidR="0090119C" w:rsidRPr="008A74C1">
              <w:rPr>
                <w:i/>
                <w:sz w:val="26"/>
                <w:szCs w:val="26"/>
              </w:rPr>
              <w:t>04</w:t>
            </w:r>
            <w:r w:rsidRPr="008A74C1">
              <w:rPr>
                <w:i/>
                <w:sz w:val="26"/>
                <w:szCs w:val="26"/>
              </w:rPr>
              <w:t>/6/2025)</w:t>
            </w:r>
          </w:p>
        </w:tc>
        <w:tc>
          <w:tcPr>
            <w:tcW w:w="4819" w:type="dxa"/>
            <w:shd w:val="clear" w:color="auto" w:fill="FFFFFF"/>
            <w:tcMar>
              <w:top w:w="0" w:type="dxa"/>
              <w:left w:w="100" w:type="dxa"/>
              <w:bottom w:w="0" w:type="dxa"/>
              <w:right w:w="100" w:type="dxa"/>
            </w:tcMar>
          </w:tcPr>
          <w:p w14:paraId="40642E01" w14:textId="77777777" w:rsidR="000F1701" w:rsidRPr="008A74C1" w:rsidRDefault="003E532A" w:rsidP="008306FB">
            <w:pPr>
              <w:widowControl w:val="0"/>
              <w:spacing w:after="0"/>
              <w:ind w:left="40" w:right="120"/>
              <w:rPr>
                <w:sz w:val="26"/>
                <w:szCs w:val="26"/>
              </w:rPr>
            </w:pPr>
            <w:r w:rsidRPr="008A74C1">
              <w:rPr>
                <w:sz w:val="26"/>
                <w:szCs w:val="26"/>
              </w:rPr>
              <w:t>Thống nhất với nội dung dự thảo Luật HKDDVN (thay thế).</w:t>
            </w:r>
          </w:p>
        </w:tc>
        <w:tc>
          <w:tcPr>
            <w:tcW w:w="4219" w:type="dxa"/>
            <w:shd w:val="clear" w:color="auto" w:fill="FFFFFF"/>
            <w:tcMar>
              <w:top w:w="0" w:type="dxa"/>
              <w:left w:w="100" w:type="dxa"/>
              <w:bottom w:w="0" w:type="dxa"/>
              <w:right w:w="100" w:type="dxa"/>
            </w:tcMar>
          </w:tcPr>
          <w:p w14:paraId="5E45AC03"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070BD8C" w14:textId="77777777" w:rsidTr="00B6430C">
        <w:tc>
          <w:tcPr>
            <w:tcW w:w="0" w:type="auto"/>
            <w:shd w:val="clear" w:color="auto" w:fill="FFFFFF"/>
            <w:tcMar>
              <w:top w:w="0" w:type="dxa"/>
              <w:left w:w="100" w:type="dxa"/>
              <w:bottom w:w="0" w:type="dxa"/>
              <w:right w:w="100" w:type="dxa"/>
            </w:tcMar>
          </w:tcPr>
          <w:p w14:paraId="34EB36DF"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EA4CB7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31EBF37" w14:textId="77777777" w:rsidR="000F1701" w:rsidRPr="008A74C1" w:rsidRDefault="003E532A" w:rsidP="008306FB">
            <w:pPr>
              <w:widowControl w:val="0"/>
              <w:spacing w:after="0"/>
              <w:ind w:right="100"/>
              <w:rPr>
                <w:i/>
                <w:sz w:val="26"/>
                <w:szCs w:val="26"/>
              </w:rPr>
            </w:pPr>
            <w:r w:rsidRPr="008A74C1">
              <w:rPr>
                <w:sz w:val="26"/>
                <w:szCs w:val="26"/>
              </w:rPr>
              <w:t xml:space="preserve">Tổng công ty Quản lý bay Việt Nam - Bộ Xây dựng </w:t>
            </w:r>
            <w:r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5D9A8E26" w14:textId="77777777" w:rsidR="000F1701" w:rsidRPr="008A74C1" w:rsidRDefault="003E532A" w:rsidP="008306FB">
            <w:pPr>
              <w:widowControl w:val="0"/>
              <w:spacing w:after="0"/>
              <w:ind w:left="40" w:right="120"/>
              <w:rPr>
                <w:sz w:val="26"/>
                <w:szCs w:val="26"/>
              </w:rPr>
            </w:pPr>
            <w:r w:rsidRPr="008A74C1">
              <w:rPr>
                <w:sz w:val="26"/>
                <w:szCs w:val="26"/>
              </w:rPr>
              <w:t>VATM kiến nghị tiếp tục kế thừa các quy định của Luật HKDDVN hiện hành về bảo đảm hoạt động bay thời gian qua đã ổn định, phù hợp và hiệu quả</w:t>
            </w:r>
          </w:p>
        </w:tc>
        <w:tc>
          <w:tcPr>
            <w:tcW w:w="4219" w:type="dxa"/>
            <w:shd w:val="clear" w:color="auto" w:fill="FFFFFF"/>
            <w:tcMar>
              <w:top w:w="0" w:type="dxa"/>
              <w:left w:w="100" w:type="dxa"/>
              <w:bottom w:w="0" w:type="dxa"/>
              <w:right w:w="100" w:type="dxa"/>
            </w:tcMar>
          </w:tcPr>
          <w:p w14:paraId="0D4C3A99" w14:textId="0CF46DBE" w:rsidR="000F1701" w:rsidRPr="008A74C1" w:rsidRDefault="003E532A" w:rsidP="008306FB">
            <w:pPr>
              <w:widowControl w:val="0"/>
              <w:spacing w:after="0"/>
              <w:ind w:left="20" w:right="60"/>
              <w:rPr>
                <w:sz w:val="26"/>
                <w:szCs w:val="26"/>
                <w:lang w:val="vi-VN"/>
              </w:rPr>
            </w:pPr>
            <w:r w:rsidRPr="008A74C1">
              <w:rPr>
                <w:sz w:val="26"/>
                <w:szCs w:val="26"/>
              </w:rPr>
              <w:t xml:space="preserve"> </w:t>
            </w:r>
            <w:r w:rsidR="00CE1385" w:rsidRPr="008A74C1">
              <w:rPr>
                <w:sz w:val="26"/>
                <w:szCs w:val="26"/>
                <w:lang w:val="vi-VN"/>
              </w:rPr>
              <w:t>Bộ Xây dựng tiếp thu, nội dung dự thảo Luật được xây dựng trên quan điểm kế thừa các nội dung quy định ổn định</w:t>
            </w:r>
            <w:r w:rsidR="008B13CD" w:rsidRPr="008A74C1">
              <w:rPr>
                <w:sz w:val="26"/>
                <w:szCs w:val="26"/>
                <w:lang w:val="vi-VN"/>
              </w:rPr>
              <w:t xml:space="preserve"> trong Luật HKDDVN hiện hành.</w:t>
            </w:r>
            <w:r w:rsidR="00CE1385" w:rsidRPr="008A74C1">
              <w:rPr>
                <w:sz w:val="26"/>
                <w:szCs w:val="26"/>
                <w:lang w:val="vi-VN"/>
              </w:rPr>
              <w:t xml:space="preserve"> </w:t>
            </w:r>
          </w:p>
        </w:tc>
      </w:tr>
      <w:tr w:rsidR="008A74C1" w:rsidRPr="008A74C1" w14:paraId="5274CA55" w14:textId="77777777" w:rsidTr="00B6430C">
        <w:tc>
          <w:tcPr>
            <w:tcW w:w="0" w:type="auto"/>
            <w:shd w:val="clear" w:color="auto" w:fill="FFFFFF"/>
            <w:tcMar>
              <w:top w:w="0" w:type="dxa"/>
              <w:left w:w="100" w:type="dxa"/>
              <w:bottom w:w="0" w:type="dxa"/>
              <w:right w:w="100" w:type="dxa"/>
            </w:tcMar>
          </w:tcPr>
          <w:p w14:paraId="4024860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4361F5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B5D4F48" w14:textId="4F3CBC7D"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Bến Tre </w:t>
            </w:r>
            <w:r w:rsidR="00DA40B2" w:rsidRPr="008A74C1">
              <w:rPr>
                <w:sz w:val="26"/>
                <w:szCs w:val="26"/>
              </w:rPr>
              <w:t>-</w:t>
            </w:r>
            <w:r w:rsidRPr="008A74C1">
              <w:rPr>
                <w:sz w:val="26"/>
                <w:szCs w:val="26"/>
              </w:rPr>
              <w:t xml:space="preserve"> Quốc hội khóa XV </w:t>
            </w:r>
            <w:r w:rsidRPr="008A74C1">
              <w:rPr>
                <w:i/>
                <w:sz w:val="26"/>
                <w:szCs w:val="26"/>
              </w:rPr>
              <w:t>(Cv số 236/ĐĐBQH-VP ngày 04/6/2025)</w:t>
            </w:r>
          </w:p>
        </w:tc>
        <w:tc>
          <w:tcPr>
            <w:tcW w:w="4819" w:type="dxa"/>
            <w:shd w:val="clear" w:color="auto" w:fill="FFFFFF"/>
            <w:tcMar>
              <w:top w:w="0" w:type="dxa"/>
              <w:left w:w="100" w:type="dxa"/>
              <w:bottom w:w="0" w:type="dxa"/>
              <w:right w:w="100" w:type="dxa"/>
            </w:tcMar>
          </w:tcPr>
          <w:p w14:paraId="05B74E9B" w14:textId="77777777" w:rsidR="000F1701" w:rsidRPr="008A74C1" w:rsidRDefault="003E532A" w:rsidP="008306FB">
            <w:pPr>
              <w:widowControl w:val="0"/>
              <w:spacing w:after="0"/>
              <w:ind w:left="40" w:right="120"/>
              <w:rPr>
                <w:sz w:val="26"/>
                <w:szCs w:val="26"/>
              </w:rPr>
            </w:pPr>
            <w:r w:rsidRPr="008A74C1">
              <w:rPr>
                <w:sz w:val="26"/>
                <w:szCs w:val="26"/>
              </w:rPr>
              <w:t>Thống nhất với sự cần thiết ban hành Luật Hàng không dân dụng mới thay thế cho Luật hiện hành, cũng như thống nhất với hồ sơ dự thảo Luật.</w:t>
            </w:r>
          </w:p>
        </w:tc>
        <w:tc>
          <w:tcPr>
            <w:tcW w:w="4219" w:type="dxa"/>
            <w:shd w:val="clear" w:color="auto" w:fill="FFFFFF"/>
            <w:tcMar>
              <w:top w:w="0" w:type="dxa"/>
              <w:left w:w="100" w:type="dxa"/>
              <w:bottom w:w="0" w:type="dxa"/>
              <w:right w:w="100" w:type="dxa"/>
            </w:tcMar>
          </w:tcPr>
          <w:p w14:paraId="644F54CB"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B51CD18" w14:textId="77777777" w:rsidTr="00B6430C">
        <w:tc>
          <w:tcPr>
            <w:tcW w:w="0" w:type="auto"/>
            <w:shd w:val="clear" w:color="auto" w:fill="FFFFFF"/>
            <w:tcMar>
              <w:top w:w="0" w:type="dxa"/>
              <w:left w:w="100" w:type="dxa"/>
              <w:bottom w:w="0" w:type="dxa"/>
              <w:right w:w="100" w:type="dxa"/>
            </w:tcMar>
          </w:tcPr>
          <w:p w14:paraId="65830FD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004B48D"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F8F7D8E"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Bắc Ninh </w:t>
            </w:r>
            <w:r w:rsidRPr="008A74C1">
              <w:rPr>
                <w:i/>
                <w:sz w:val="26"/>
                <w:szCs w:val="26"/>
              </w:rPr>
              <w:t>(Cv số 1487/SXD-VP ngày 04/6/2025)</w:t>
            </w:r>
          </w:p>
        </w:tc>
        <w:tc>
          <w:tcPr>
            <w:tcW w:w="4819" w:type="dxa"/>
            <w:shd w:val="clear" w:color="auto" w:fill="FFFFFF"/>
            <w:tcMar>
              <w:top w:w="0" w:type="dxa"/>
              <w:left w:w="100" w:type="dxa"/>
              <w:bottom w:w="0" w:type="dxa"/>
              <w:right w:w="100" w:type="dxa"/>
            </w:tcMar>
          </w:tcPr>
          <w:p w14:paraId="3ED0A600" w14:textId="77777777" w:rsidR="000F1701" w:rsidRPr="008A74C1" w:rsidRDefault="003E532A" w:rsidP="008306FB">
            <w:pPr>
              <w:widowControl w:val="0"/>
              <w:spacing w:after="0"/>
              <w:ind w:left="40" w:right="120"/>
              <w:rPr>
                <w:sz w:val="26"/>
                <w:szCs w:val="26"/>
              </w:rPr>
            </w:pPr>
            <w:r w:rsidRPr="008A74C1">
              <w:rPr>
                <w:sz w:val="26"/>
                <w:szCs w:val="26"/>
              </w:rPr>
              <w:t>Thống nhất với dự thảo Hồ sơ Luật HKDDVN.</w:t>
            </w:r>
          </w:p>
        </w:tc>
        <w:tc>
          <w:tcPr>
            <w:tcW w:w="4219" w:type="dxa"/>
            <w:shd w:val="clear" w:color="auto" w:fill="FFFFFF"/>
            <w:tcMar>
              <w:top w:w="0" w:type="dxa"/>
              <w:left w:w="100" w:type="dxa"/>
              <w:bottom w:w="0" w:type="dxa"/>
              <w:right w:w="100" w:type="dxa"/>
            </w:tcMar>
          </w:tcPr>
          <w:p w14:paraId="657D19C0"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77CCD81" w14:textId="77777777" w:rsidTr="00B6430C">
        <w:tc>
          <w:tcPr>
            <w:tcW w:w="0" w:type="auto"/>
            <w:shd w:val="clear" w:color="auto" w:fill="FFFFFF"/>
            <w:tcMar>
              <w:top w:w="0" w:type="dxa"/>
              <w:left w:w="100" w:type="dxa"/>
              <w:bottom w:w="0" w:type="dxa"/>
              <w:right w:w="100" w:type="dxa"/>
            </w:tcMar>
          </w:tcPr>
          <w:p w14:paraId="5C35CC3D"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6E914AF"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6CB2CDC"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Bình Dương </w:t>
            </w:r>
            <w:r w:rsidRPr="008A74C1">
              <w:rPr>
                <w:i/>
                <w:sz w:val="26"/>
                <w:szCs w:val="26"/>
              </w:rPr>
              <w:t>(Cv số 2612/SXD-QLGT ngày 04/6/2025)</w:t>
            </w:r>
          </w:p>
        </w:tc>
        <w:tc>
          <w:tcPr>
            <w:tcW w:w="4819" w:type="dxa"/>
            <w:shd w:val="clear" w:color="auto" w:fill="FFFFFF"/>
            <w:tcMar>
              <w:top w:w="0" w:type="dxa"/>
              <w:left w:w="100" w:type="dxa"/>
              <w:bottom w:w="0" w:type="dxa"/>
              <w:right w:w="100" w:type="dxa"/>
            </w:tcMar>
          </w:tcPr>
          <w:p w14:paraId="3B8498A3" w14:textId="77777777" w:rsidR="000F1701" w:rsidRPr="008A74C1" w:rsidRDefault="003E532A" w:rsidP="008306FB">
            <w:pPr>
              <w:widowControl w:val="0"/>
              <w:spacing w:after="0"/>
              <w:ind w:left="40" w:right="120"/>
              <w:rPr>
                <w:sz w:val="26"/>
                <w:szCs w:val="26"/>
              </w:rPr>
            </w:pPr>
            <w:r w:rsidRPr="008A74C1">
              <w:rPr>
                <w:sz w:val="26"/>
                <w:szCs w:val="26"/>
              </w:rPr>
              <w:t>Thống nhất nội dung dự thảo Hồ sơ Luật HKDDVN (thay thế), không có ý kiến gì thêm.</w:t>
            </w:r>
          </w:p>
        </w:tc>
        <w:tc>
          <w:tcPr>
            <w:tcW w:w="4219" w:type="dxa"/>
            <w:shd w:val="clear" w:color="auto" w:fill="FFFFFF"/>
            <w:tcMar>
              <w:top w:w="0" w:type="dxa"/>
              <w:left w:w="100" w:type="dxa"/>
              <w:bottom w:w="0" w:type="dxa"/>
              <w:right w:w="100" w:type="dxa"/>
            </w:tcMar>
          </w:tcPr>
          <w:p w14:paraId="68E07F34"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16AF4567" w14:textId="77777777" w:rsidTr="00B6430C">
        <w:tc>
          <w:tcPr>
            <w:tcW w:w="0" w:type="auto"/>
            <w:shd w:val="clear" w:color="auto" w:fill="FFFFFF"/>
            <w:tcMar>
              <w:top w:w="0" w:type="dxa"/>
              <w:left w:w="100" w:type="dxa"/>
              <w:bottom w:w="0" w:type="dxa"/>
              <w:right w:w="100" w:type="dxa"/>
            </w:tcMar>
          </w:tcPr>
          <w:p w14:paraId="59E478A5"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CF5474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8BC59DD" w14:textId="0A7B001B"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Quảng Bình </w:t>
            </w:r>
            <w:r w:rsidR="008B13CD" w:rsidRPr="008A74C1">
              <w:rPr>
                <w:sz w:val="26"/>
                <w:szCs w:val="26"/>
                <w:lang w:val="vi-VN"/>
              </w:rPr>
              <w:t>-</w:t>
            </w:r>
            <w:r w:rsidRPr="008A74C1">
              <w:rPr>
                <w:sz w:val="26"/>
                <w:szCs w:val="26"/>
              </w:rPr>
              <w:t xml:space="preserve"> Quốc hội khóa XV </w:t>
            </w:r>
            <w:r w:rsidRPr="008A74C1">
              <w:rPr>
                <w:i/>
                <w:sz w:val="26"/>
                <w:szCs w:val="26"/>
              </w:rPr>
              <w:t>(Cv số 56/ĐĐBQH-CTQH ngày 04/6/2025)</w:t>
            </w:r>
          </w:p>
        </w:tc>
        <w:tc>
          <w:tcPr>
            <w:tcW w:w="4819" w:type="dxa"/>
            <w:shd w:val="clear" w:color="auto" w:fill="FFFFFF"/>
            <w:tcMar>
              <w:top w:w="0" w:type="dxa"/>
              <w:left w:w="100" w:type="dxa"/>
              <w:bottom w:w="0" w:type="dxa"/>
              <w:right w:w="100" w:type="dxa"/>
            </w:tcMar>
          </w:tcPr>
          <w:p w14:paraId="4CD062C7" w14:textId="77777777" w:rsidR="000F1701" w:rsidRPr="008A74C1" w:rsidRDefault="003E532A" w:rsidP="008306FB">
            <w:pPr>
              <w:widowControl w:val="0"/>
              <w:spacing w:after="0"/>
              <w:ind w:left="40" w:right="120"/>
              <w:rPr>
                <w:sz w:val="26"/>
                <w:szCs w:val="26"/>
              </w:rPr>
            </w:pPr>
            <w:r w:rsidRPr="008A74C1">
              <w:rPr>
                <w:sz w:val="26"/>
                <w:szCs w:val="26"/>
              </w:rPr>
              <w:t xml:space="preserve">Do thời gian nhận được văn bản quá gấp; đồng thời, nhằm hạn chế việc xem xét, cho ý kiến nhiều lần nên Đoàn đại biểu Quốc hội tỉnh Quảng Bình chưa có ý kiến góp ý. Theo đó, Đoàn sẽ tập trung nghiên cứu, cho ý kiến vào thời điểm thích hợp sau khi có chủ trương lấy ý kiến đối với dự án Luật của Ủy ban Thường vụ Quốc hội và yêu cầu của Tổng Thư ký Quốc hội; cần thiết sẽ tiếp </w:t>
            </w:r>
            <w:r w:rsidRPr="008A74C1">
              <w:rPr>
                <w:sz w:val="26"/>
                <w:szCs w:val="26"/>
              </w:rPr>
              <w:lastRenderedPageBreak/>
              <w:t>tục cho ý kiến góp ý trực tiếp tại kỳ họp của Quốc hội có nội dung xem xét, thông qua dự án Luật.</w:t>
            </w:r>
          </w:p>
        </w:tc>
        <w:tc>
          <w:tcPr>
            <w:tcW w:w="4219" w:type="dxa"/>
            <w:shd w:val="clear" w:color="auto" w:fill="FFFFFF"/>
            <w:tcMar>
              <w:top w:w="0" w:type="dxa"/>
              <w:left w:w="100" w:type="dxa"/>
              <w:bottom w:w="0" w:type="dxa"/>
              <w:right w:w="100" w:type="dxa"/>
            </w:tcMar>
          </w:tcPr>
          <w:p w14:paraId="716A50EB" w14:textId="6378E944" w:rsidR="000F1701" w:rsidRPr="008A74C1" w:rsidRDefault="003E532A" w:rsidP="008306FB">
            <w:pPr>
              <w:widowControl w:val="0"/>
              <w:spacing w:after="0"/>
              <w:ind w:left="20" w:right="60"/>
              <w:rPr>
                <w:sz w:val="26"/>
                <w:szCs w:val="26"/>
                <w:lang w:val="vi-VN"/>
              </w:rPr>
            </w:pPr>
            <w:r w:rsidRPr="008A74C1">
              <w:rPr>
                <w:sz w:val="26"/>
                <w:szCs w:val="26"/>
              </w:rPr>
              <w:lastRenderedPageBreak/>
              <w:t xml:space="preserve"> </w:t>
            </w:r>
            <w:r w:rsidR="002D51BB" w:rsidRPr="008A74C1">
              <w:rPr>
                <w:sz w:val="26"/>
                <w:szCs w:val="26"/>
                <w:lang w:val="vi-VN"/>
              </w:rPr>
              <w:t>Bộ Xây dựng tiếp thu ý kiến</w:t>
            </w:r>
          </w:p>
        </w:tc>
      </w:tr>
      <w:tr w:rsidR="008A74C1" w:rsidRPr="008A74C1" w14:paraId="3FEA3703" w14:textId="77777777" w:rsidTr="00B6430C">
        <w:tc>
          <w:tcPr>
            <w:tcW w:w="0" w:type="auto"/>
            <w:shd w:val="clear" w:color="auto" w:fill="FFFFFF"/>
            <w:tcMar>
              <w:top w:w="0" w:type="dxa"/>
              <w:left w:w="100" w:type="dxa"/>
              <w:bottom w:w="0" w:type="dxa"/>
              <w:right w:w="100" w:type="dxa"/>
            </w:tcMar>
          </w:tcPr>
          <w:p w14:paraId="5D0647F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504073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6953760"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Hậu Giang </w:t>
            </w:r>
            <w:r w:rsidRPr="008A74C1">
              <w:rPr>
                <w:i/>
                <w:sz w:val="26"/>
                <w:szCs w:val="26"/>
              </w:rPr>
              <w:t>(Cv số 1088/SXD-QLĐTXD ngày 04/6/2025)</w:t>
            </w:r>
          </w:p>
        </w:tc>
        <w:tc>
          <w:tcPr>
            <w:tcW w:w="4819" w:type="dxa"/>
            <w:shd w:val="clear" w:color="auto" w:fill="FFFFFF"/>
            <w:tcMar>
              <w:top w:w="0" w:type="dxa"/>
              <w:left w:w="100" w:type="dxa"/>
              <w:bottom w:w="0" w:type="dxa"/>
              <w:right w:w="100" w:type="dxa"/>
            </w:tcMar>
          </w:tcPr>
          <w:p w14:paraId="757A1D69" w14:textId="77777777" w:rsidR="000F1701" w:rsidRPr="008A74C1" w:rsidRDefault="003E532A" w:rsidP="008306FB">
            <w:pPr>
              <w:widowControl w:val="0"/>
              <w:spacing w:after="0"/>
              <w:ind w:left="40" w:right="120"/>
              <w:rPr>
                <w:sz w:val="26"/>
                <w:szCs w:val="26"/>
              </w:rPr>
            </w:pPr>
            <w:r w:rsidRPr="008A74C1">
              <w:rPr>
                <w:sz w:val="26"/>
                <w:szCs w:val="26"/>
              </w:rPr>
              <w:t>Thống nhất với nội dung dự thảo Hồ sơ Luật HKDDVN (thay thế).</w:t>
            </w:r>
          </w:p>
        </w:tc>
        <w:tc>
          <w:tcPr>
            <w:tcW w:w="4219" w:type="dxa"/>
            <w:shd w:val="clear" w:color="auto" w:fill="FFFFFF"/>
            <w:tcMar>
              <w:top w:w="0" w:type="dxa"/>
              <w:left w:w="100" w:type="dxa"/>
              <w:bottom w:w="0" w:type="dxa"/>
              <w:right w:w="100" w:type="dxa"/>
            </w:tcMar>
          </w:tcPr>
          <w:p w14:paraId="68C7468B"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17F8CCD9" w14:textId="77777777" w:rsidTr="00B6430C">
        <w:tc>
          <w:tcPr>
            <w:tcW w:w="0" w:type="auto"/>
            <w:shd w:val="clear" w:color="auto" w:fill="FFFFFF"/>
            <w:tcMar>
              <w:top w:w="0" w:type="dxa"/>
              <w:left w:w="100" w:type="dxa"/>
              <w:bottom w:w="0" w:type="dxa"/>
              <w:right w:w="100" w:type="dxa"/>
            </w:tcMar>
          </w:tcPr>
          <w:p w14:paraId="174D32E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7A58B7A"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4E48176" w14:textId="750071DD"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Điện Biên </w:t>
            </w:r>
            <w:r w:rsidR="008B13CD" w:rsidRPr="008A74C1">
              <w:rPr>
                <w:sz w:val="26"/>
                <w:szCs w:val="26"/>
                <w:lang w:val="vi-VN"/>
              </w:rPr>
              <w:t>-</w:t>
            </w:r>
            <w:r w:rsidRPr="008A74C1">
              <w:rPr>
                <w:sz w:val="26"/>
                <w:szCs w:val="26"/>
              </w:rPr>
              <w:t xml:space="preserve"> Quốc hội khóa XV </w:t>
            </w:r>
            <w:r w:rsidRPr="008A74C1">
              <w:rPr>
                <w:i/>
                <w:sz w:val="26"/>
                <w:szCs w:val="26"/>
              </w:rPr>
              <w:t>(Cv số 96/ĐĐBQH-VP ngày 04/6/2025)</w:t>
            </w:r>
          </w:p>
        </w:tc>
        <w:tc>
          <w:tcPr>
            <w:tcW w:w="4819" w:type="dxa"/>
            <w:shd w:val="clear" w:color="auto" w:fill="FFFFFF"/>
            <w:tcMar>
              <w:top w:w="0" w:type="dxa"/>
              <w:left w:w="100" w:type="dxa"/>
              <w:bottom w:w="0" w:type="dxa"/>
              <w:right w:w="100" w:type="dxa"/>
            </w:tcMar>
          </w:tcPr>
          <w:p w14:paraId="7D478A45" w14:textId="6A10A536" w:rsidR="000F1701" w:rsidRPr="008A74C1" w:rsidRDefault="00201921" w:rsidP="008306FB">
            <w:pPr>
              <w:widowControl w:val="0"/>
              <w:spacing w:after="0"/>
              <w:ind w:left="40" w:right="120"/>
              <w:rPr>
                <w:sz w:val="26"/>
                <w:szCs w:val="26"/>
              </w:rPr>
            </w:pPr>
            <w:r w:rsidRPr="008A74C1">
              <w:rPr>
                <w:sz w:val="26"/>
                <w:szCs w:val="26"/>
              </w:rPr>
              <w:t xml:space="preserve">-  </w:t>
            </w:r>
            <w:r w:rsidR="003E532A" w:rsidRPr="008A74C1">
              <w:rPr>
                <w:sz w:val="26"/>
                <w:szCs w:val="26"/>
              </w:rPr>
              <w:t>Hồ sơ lấy ý kiến tham vấn chính sách của dự án Luật cơ bản bảo đảm đầy đủ các tài liệu theo quy định tại khoản 2 Điều 30 Luật Ban hành văn bản quy phạm pháp luật. Cơ quan soạn thảo đã tiến hành rà soát các chủ trương, đường lối của Đảng, Nhà nước và các văn bản quy phạm pháp luật, điều ước quốc tế có liên quan đến chính sách xây dựng Luật HKDDVN. Theo đó, có 05 nhóm chính sách được cụ thể hoá trong dự thảo Luật HKDDVN (thay thế), Đoàn ĐBQH tỉnh Điện Biên nhất trí với các nhóm chính sách và các nội dung quy phạm hoá chính sách trong dự thảo Luật HKDDVN (thay thế).</w:t>
            </w:r>
          </w:p>
          <w:p w14:paraId="3C906364" w14:textId="2A1ED6B5" w:rsidR="000F1701" w:rsidRPr="008A74C1" w:rsidRDefault="003E532A" w:rsidP="008306FB">
            <w:pPr>
              <w:widowControl w:val="0"/>
              <w:spacing w:after="0"/>
              <w:ind w:left="40" w:right="120"/>
              <w:rPr>
                <w:sz w:val="26"/>
                <w:szCs w:val="26"/>
              </w:rPr>
            </w:pPr>
            <w:r w:rsidRPr="008A74C1">
              <w:rPr>
                <w:sz w:val="26"/>
                <w:szCs w:val="26"/>
              </w:rPr>
              <w:t>-</w:t>
            </w:r>
            <w:r w:rsidR="002E23C0" w:rsidRPr="008A74C1">
              <w:rPr>
                <w:sz w:val="26"/>
                <w:szCs w:val="26"/>
              </w:rPr>
              <w:t xml:space="preserve"> </w:t>
            </w:r>
            <w:r w:rsidRPr="008A74C1">
              <w:rPr>
                <w:sz w:val="26"/>
                <w:szCs w:val="26"/>
              </w:rPr>
              <w:t xml:space="preserve">Nhất trí với sự cần thiết ban hành Luật HKDDVN, để thay thế Luật HKDDVN hiện hành. Đối với tên gọi của Luật, đề nghị lấy tên gọi là Luật HKDDVN (sửa đổi). Để đảm bảo phù hợp với Luật ban hành văn bản quy phạm pháp luật và Nghị định số 78/2025/NĐ-CP của Chính phủ, Quy định chi tiết một số điều và biện pháp để tổ chức, hướng dẫn thi hành Luật Ban hành văn bản quy phạm pháp luật. Mặt khác, khi Luật </w:t>
            </w:r>
            <w:r w:rsidRPr="008A74C1">
              <w:rPr>
                <w:sz w:val="26"/>
                <w:szCs w:val="26"/>
              </w:rPr>
              <w:lastRenderedPageBreak/>
              <w:t>ban hành thì Luật HKDDVN (sửa đổi) sẽ thay thế Luật HKDDVN hiện hành.</w:t>
            </w:r>
          </w:p>
        </w:tc>
        <w:tc>
          <w:tcPr>
            <w:tcW w:w="4219" w:type="dxa"/>
            <w:shd w:val="clear" w:color="auto" w:fill="FFFFFF"/>
            <w:tcMar>
              <w:top w:w="0" w:type="dxa"/>
              <w:left w:w="100" w:type="dxa"/>
              <w:bottom w:w="0" w:type="dxa"/>
              <w:right w:w="100" w:type="dxa"/>
            </w:tcMar>
          </w:tcPr>
          <w:p w14:paraId="0A41C394" w14:textId="05AC6CA2" w:rsidR="000F1701" w:rsidRPr="008A74C1" w:rsidRDefault="008B13CD" w:rsidP="008306FB">
            <w:pPr>
              <w:widowControl w:val="0"/>
              <w:spacing w:after="0"/>
              <w:ind w:left="20" w:right="60"/>
              <w:rPr>
                <w:sz w:val="26"/>
                <w:szCs w:val="26"/>
              </w:rPr>
            </w:pPr>
            <w:r w:rsidRPr="008A74C1">
              <w:rPr>
                <w:sz w:val="26"/>
                <w:szCs w:val="26"/>
                <w:lang w:val="vi-VN"/>
              </w:rPr>
              <w:lastRenderedPageBreak/>
              <w:t xml:space="preserve">Bộ Xây dựng tiếp thu: </w:t>
            </w:r>
            <w:r w:rsidR="002D51BB" w:rsidRPr="008A74C1">
              <w:rPr>
                <w:sz w:val="26"/>
                <w:szCs w:val="26"/>
                <w:lang w:val="vi-VN"/>
              </w:rPr>
              <w:t>t</w:t>
            </w:r>
            <w:r w:rsidR="003E532A" w:rsidRPr="008A74C1">
              <w:rPr>
                <w:sz w:val="26"/>
                <w:szCs w:val="26"/>
              </w:rPr>
              <w:t>ên gọi của Luật sau khi ban hành là Luật HKDDVN, Luật này sẽ thay thế cho Luật HKDDVN hiện hành (Luật HKDDVN 2006 và Luật sửa đổi, bổ sung một số điều của Luật HKDDVN 2014).</w:t>
            </w:r>
          </w:p>
        </w:tc>
      </w:tr>
      <w:tr w:rsidR="008A74C1" w:rsidRPr="008A74C1" w14:paraId="1EE22E0B" w14:textId="77777777" w:rsidTr="00B6430C">
        <w:tc>
          <w:tcPr>
            <w:tcW w:w="0" w:type="auto"/>
            <w:shd w:val="clear" w:color="auto" w:fill="FFFFFF"/>
            <w:tcMar>
              <w:top w:w="0" w:type="dxa"/>
              <w:left w:w="100" w:type="dxa"/>
              <w:bottom w:w="0" w:type="dxa"/>
              <w:right w:w="100" w:type="dxa"/>
            </w:tcMar>
          </w:tcPr>
          <w:p w14:paraId="3ED770A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A08BB7C"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C0D6C92" w14:textId="77777777" w:rsidR="000F1701" w:rsidRPr="008A74C1" w:rsidRDefault="003E532A" w:rsidP="008306FB">
            <w:pPr>
              <w:widowControl w:val="0"/>
              <w:spacing w:after="0"/>
              <w:ind w:left="20" w:right="100"/>
              <w:rPr>
                <w:i/>
                <w:sz w:val="26"/>
                <w:szCs w:val="26"/>
              </w:rPr>
            </w:pPr>
            <w:r w:rsidRPr="008A74C1">
              <w:rPr>
                <w:sz w:val="26"/>
                <w:szCs w:val="26"/>
              </w:rPr>
              <w:t xml:space="preserve">Văn phòng Bộ - Bộ Xây dựng </w:t>
            </w:r>
            <w:r w:rsidRPr="008A74C1">
              <w:rPr>
                <w:i/>
                <w:sz w:val="26"/>
                <w:szCs w:val="26"/>
              </w:rPr>
              <w:t>(Cv số 333/VP-KSTTHC ngày 04/6/2025)</w:t>
            </w:r>
          </w:p>
          <w:p w14:paraId="5A0B05CA" w14:textId="77777777" w:rsidR="000F1701" w:rsidRPr="008A74C1" w:rsidRDefault="003E532A" w:rsidP="008306FB">
            <w:pPr>
              <w:widowControl w:val="0"/>
              <w:spacing w:after="0"/>
              <w:ind w:left="20" w:right="100"/>
              <w:rPr>
                <w:sz w:val="26"/>
                <w:szCs w:val="26"/>
              </w:rPr>
            </w:pPr>
            <w:r w:rsidRPr="008A74C1">
              <w:rPr>
                <w:sz w:val="26"/>
                <w:szCs w:val="26"/>
              </w:rPr>
              <w:t xml:space="preserve"> </w:t>
            </w:r>
          </w:p>
        </w:tc>
        <w:tc>
          <w:tcPr>
            <w:tcW w:w="4819" w:type="dxa"/>
            <w:shd w:val="clear" w:color="auto" w:fill="FFFFFF"/>
            <w:tcMar>
              <w:top w:w="0" w:type="dxa"/>
              <w:left w:w="100" w:type="dxa"/>
              <w:bottom w:w="0" w:type="dxa"/>
              <w:right w:w="100" w:type="dxa"/>
            </w:tcMar>
          </w:tcPr>
          <w:p w14:paraId="70559084" w14:textId="3FEFEEB2" w:rsidR="000F1701" w:rsidRPr="008A74C1" w:rsidRDefault="003E532A" w:rsidP="00DC1D59">
            <w:pPr>
              <w:widowControl w:val="0"/>
              <w:spacing w:after="0"/>
              <w:ind w:left="40" w:right="120"/>
              <w:rPr>
                <w:sz w:val="26"/>
                <w:szCs w:val="26"/>
              </w:rPr>
            </w:pPr>
            <w:r w:rsidRPr="008A74C1">
              <w:rPr>
                <w:sz w:val="26"/>
                <w:szCs w:val="26"/>
              </w:rPr>
              <w:t>Nghị quyết số 66/NQ-CP năm 2025 của Chính phủ về chương trình cắt giảm, đơn giản hóa thủ tục hành chính (TTHC) liên quan đến hoạt động sản xuất, kinh doanh năm 2025 và 2026 yêu cầu trong năm 2025 hoàn thành việc thực thi 100% phương án về phân cấp thẩm quyền giải quyết TTHC đã được phê duyệt tại Quyết định số 1015/QĐ-TTg ngày 30 tháng 8 năm 2022 của Thủ tướng Chính phủ.</w:t>
            </w:r>
            <w:r w:rsidR="00DC1D59" w:rsidRPr="008A74C1">
              <w:rPr>
                <w:sz w:val="26"/>
                <w:szCs w:val="26"/>
              </w:rPr>
              <w:t xml:space="preserve"> </w:t>
            </w:r>
            <w:r w:rsidRPr="008A74C1">
              <w:rPr>
                <w:sz w:val="26"/>
                <w:szCs w:val="26"/>
              </w:rPr>
              <w:t>Hiện nay, lĩnh vực hàng không còn 10 TTHC chưa hoàn thành thực thi phương án phân cấp được giao tại Quyết định số 1015/QĐ-TTg. Do đó, đề nghị cơ quan soạn thảo nghiên cứu để thực hiện phương án phân cấp trong quá trình xây dựng Luật và các văn bản hướng dẫn Luật để đảm bảo tiến độ theo yêu cầu của Nghị quyết số 66/NQ-CP.</w:t>
            </w:r>
          </w:p>
        </w:tc>
        <w:tc>
          <w:tcPr>
            <w:tcW w:w="4219" w:type="dxa"/>
            <w:shd w:val="clear" w:color="auto" w:fill="FFFFFF"/>
            <w:tcMar>
              <w:top w:w="0" w:type="dxa"/>
              <w:left w:w="100" w:type="dxa"/>
              <w:bottom w:w="0" w:type="dxa"/>
              <w:right w:w="100" w:type="dxa"/>
            </w:tcMar>
          </w:tcPr>
          <w:p w14:paraId="1D960247" w14:textId="54E523F0" w:rsidR="000F1701" w:rsidRPr="008A74C1" w:rsidRDefault="00C12A0C" w:rsidP="009105AB">
            <w:pPr>
              <w:widowControl w:val="0"/>
              <w:spacing w:after="0"/>
              <w:ind w:left="20" w:right="60"/>
              <w:rPr>
                <w:sz w:val="26"/>
                <w:szCs w:val="26"/>
              </w:rPr>
            </w:pPr>
            <w:bookmarkStart w:id="1" w:name="_Hlk200888497"/>
            <w:r w:rsidRPr="008A74C1">
              <w:rPr>
                <w:sz w:val="26"/>
                <w:szCs w:val="26"/>
              </w:rPr>
              <w:t>Bộ Xây dựng tiếp thu</w:t>
            </w:r>
            <w:r w:rsidR="008B13CD" w:rsidRPr="008A74C1">
              <w:rPr>
                <w:sz w:val="26"/>
                <w:szCs w:val="26"/>
                <w:lang w:val="vi-VN"/>
              </w:rPr>
              <w:t xml:space="preserve">, </w:t>
            </w:r>
            <w:r w:rsidRPr="008A74C1">
              <w:rPr>
                <w:sz w:val="26"/>
                <w:szCs w:val="26"/>
              </w:rPr>
              <w:t>dự thảo Luật</w:t>
            </w:r>
            <w:r w:rsidR="008B13CD" w:rsidRPr="008A74C1">
              <w:rPr>
                <w:sz w:val="26"/>
                <w:szCs w:val="26"/>
                <w:lang w:val="vi-VN"/>
              </w:rPr>
              <w:t xml:space="preserve"> và các văn bản hướng dẫn thi hành Luật</w:t>
            </w:r>
            <w:r w:rsidRPr="008A74C1">
              <w:rPr>
                <w:sz w:val="26"/>
                <w:szCs w:val="26"/>
              </w:rPr>
              <w:t xml:space="preserve"> </w:t>
            </w:r>
            <w:r w:rsidR="002D51BB" w:rsidRPr="008A74C1">
              <w:rPr>
                <w:sz w:val="26"/>
                <w:szCs w:val="26"/>
                <w:lang w:val="vi-VN"/>
              </w:rPr>
              <w:t>đã được</w:t>
            </w:r>
            <w:r w:rsidRPr="008A74C1">
              <w:rPr>
                <w:sz w:val="26"/>
                <w:szCs w:val="26"/>
              </w:rPr>
              <w:t xml:space="preserve"> triển khai Quyết định 1015/QĐ-TTg, không còn tồn tại các vướng mắc.</w:t>
            </w:r>
            <w:bookmarkEnd w:id="1"/>
          </w:p>
        </w:tc>
      </w:tr>
      <w:tr w:rsidR="008A74C1" w:rsidRPr="008A74C1" w14:paraId="71EAE32A" w14:textId="77777777" w:rsidTr="00B6430C">
        <w:tc>
          <w:tcPr>
            <w:tcW w:w="0" w:type="auto"/>
            <w:shd w:val="clear" w:color="auto" w:fill="FFFFFF"/>
            <w:tcMar>
              <w:top w:w="0" w:type="dxa"/>
              <w:left w:w="100" w:type="dxa"/>
              <w:bottom w:w="0" w:type="dxa"/>
              <w:right w:w="100" w:type="dxa"/>
            </w:tcMar>
          </w:tcPr>
          <w:p w14:paraId="660D241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12DE311"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86CC7CF"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Đắk Nông </w:t>
            </w:r>
            <w:r w:rsidRPr="008A74C1">
              <w:rPr>
                <w:i/>
                <w:sz w:val="26"/>
                <w:szCs w:val="26"/>
              </w:rPr>
              <w:t>(Cv số 3623/UBND-SXD ngày 03/6/2025)</w:t>
            </w:r>
          </w:p>
        </w:tc>
        <w:tc>
          <w:tcPr>
            <w:tcW w:w="4819" w:type="dxa"/>
            <w:shd w:val="clear" w:color="auto" w:fill="FFFFFF"/>
            <w:tcMar>
              <w:top w:w="0" w:type="dxa"/>
              <w:left w:w="100" w:type="dxa"/>
              <w:bottom w:w="0" w:type="dxa"/>
              <w:right w:w="100" w:type="dxa"/>
            </w:tcMar>
          </w:tcPr>
          <w:p w14:paraId="003A38BA" w14:textId="77777777" w:rsidR="000F1701" w:rsidRPr="008A74C1" w:rsidRDefault="003E532A" w:rsidP="008306FB">
            <w:pPr>
              <w:widowControl w:val="0"/>
              <w:spacing w:after="0"/>
              <w:ind w:left="40" w:right="120"/>
              <w:rPr>
                <w:sz w:val="26"/>
                <w:szCs w:val="26"/>
              </w:rPr>
            </w:pPr>
            <w:r w:rsidRPr="008A74C1">
              <w:rPr>
                <w:sz w:val="26"/>
                <w:szCs w:val="26"/>
              </w:rPr>
              <w:t>Thống nhất với nội dụng của dự thảo Hồ sơ Luật HKDDVN (thay thế).</w:t>
            </w:r>
          </w:p>
        </w:tc>
        <w:tc>
          <w:tcPr>
            <w:tcW w:w="4219" w:type="dxa"/>
            <w:shd w:val="clear" w:color="auto" w:fill="FFFFFF"/>
            <w:tcMar>
              <w:top w:w="0" w:type="dxa"/>
              <w:left w:w="100" w:type="dxa"/>
              <w:bottom w:w="0" w:type="dxa"/>
              <w:right w:w="100" w:type="dxa"/>
            </w:tcMar>
          </w:tcPr>
          <w:p w14:paraId="549EFA08"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3F14476B" w14:textId="77777777" w:rsidTr="00B6430C">
        <w:tc>
          <w:tcPr>
            <w:tcW w:w="0" w:type="auto"/>
            <w:shd w:val="clear" w:color="auto" w:fill="FFFFFF"/>
            <w:tcMar>
              <w:top w:w="0" w:type="dxa"/>
              <w:left w:w="100" w:type="dxa"/>
              <w:bottom w:w="0" w:type="dxa"/>
              <w:right w:w="100" w:type="dxa"/>
            </w:tcMar>
          </w:tcPr>
          <w:p w14:paraId="5B19BDD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593C2A3"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09E942D" w14:textId="77777777" w:rsidR="000F1701" w:rsidRPr="008A74C1" w:rsidRDefault="003E532A" w:rsidP="008306FB">
            <w:pPr>
              <w:widowControl w:val="0"/>
              <w:spacing w:after="0"/>
              <w:ind w:left="20" w:right="100"/>
              <w:rPr>
                <w:i/>
                <w:sz w:val="26"/>
                <w:szCs w:val="26"/>
              </w:rPr>
            </w:pPr>
            <w:r w:rsidRPr="008A74C1">
              <w:rPr>
                <w:sz w:val="26"/>
                <w:szCs w:val="26"/>
              </w:rPr>
              <w:t xml:space="preserve">Tổng công ty Bảo đảm an toàn hàng hải Việt Nam - Bộ Xây dựng </w:t>
            </w:r>
            <w:r w:rsidRPr="008A74C1">
              <w:rPr>
                <w:i/>
                <w:sz w:val="26"/>
                <w:szCs w:val="26"/>
              </w:rPr>
              <w:t>(Cv số 499/VMSC-TCCB ngày 03/5/2025)</w:t>
            </w:r>
          </w:p>
        </w:tc>
        <w:tc>
          <w:tcPr>
            <w:tcW w:w="4819" w:type="dxa"/>
            <w:shd w:val="clear" w:color="auto" w:fill="FFFFFF"/>
            <w:tcMar>
              <w:top w:w="0" w:type="dxa"/>
              <w:left w:w="100" w:type="dxa"/>
              <w:bottom w:w="0" w:type="dxa"/>
              <w:right w:w="100" w:type="dxa"/>
            </w:tcMar>
          </w:tcPr>
          <w:p w14:paraId="2EA7353A" w14:textId="77777777" w:rsidR="000F1701" w:rsidRPr="008A74C1" w:rsidRDefault="003E532A" w:rsidP="008306FB">
            <w:pPr>
              <w:widowControl w:val="0"/>
              <w:spacing w:after="0"/>
              <w:ind w:left="40" w:right="120"/>
              <w:rPr>
                <w:sz w:val="26"/>
                <w:szCs w:val="26"/>
              </w:rPr>
            </w:pPr>
            <w:r w:rsidRPr="008A74C1">
              <w:rPr>
                <w:sz w:val="26"/>
                <w:szCs w:val="26"/>
              </w:rPr>
              <w:t>Cơ bản, nhất trí với bố cục và nội dung của Dự thảo</w:t>
            </w:r>
          </w:p>
        </w:tc>
        <w:tc>
          <w:tcPr>
            <w:tcW w:w="4219" w:type="dxa"/>
            <w:shd w:val="clear" w:color="auto" w:fill="FFFFFF"/>
            <w:tcMar>
              <w:top w:w="0" w:type="dxa"/>
              <w:left w:w="100" w:type="dxa"/>
              <w:bottom w:w="0" w:type="dxa"/>
              <w:right w:w="100" w:type="dxa"/>
            </w:tcMar>
          </w:tcPr>
          <w:p w14:paraId="5FB1B25B"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82B80E6" w14:textId="77777777" w:rsidTr="00B6430C">
        <w:tc>
          <w:tcPr>
            <w:tcW w:w="0" w:type="auto"/>
            <w:shd w:val="clear" w:color="auto" w:fill="FFFFFF"/>
            <w:tcMar>
              <w:top w:w="0" w:type="dxa"/>
              <w:left w:w="100" w:type="dxa"/>
              <w:bottom w:w="0" w:type="dxa"/>
              <w:right w:w="100" w:type="dxa"/>
            </w:tcMar>
          </w:tcPr>
          <w:p w14:paraId="08049F1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4586A02"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EE7A618" w14:textId="671F5485"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Sơn La </w:t>
            </w:r>
            <w:r w:rsidR="002D51BB" w:rsidRPr="008A74C1">
              <w:rPr>
                <w:sz w:val="26"/>
                <w:szCs w:val="26"/>
                <w:lang w:val="vi-VN"/>
              </w:rPr>
              <w:t>-</w:t>
            </w:r>
            <w:r w:rsidRPr="008A74C1">
              <w:rPr>
                <w:sz w:val="26"/>
                <w:szCs w:val="26"/>
              </w:rPr>
              <w:t xml:space="preserve"> Quốc hội khóa XV </w:t>
            </w:r>
            <w:r w:rsidRPr="008A74C1">
              <w:rPr>
                <w:i/>
                <w:sz w:val="26"/>
                <w:szCs w:val="26"/>
              </w:rPr>
              <w:t xml:space="preserve">(Cv số 654/ĐĐBQH-VP </w:t>
            </w:r>
            <w:r w:rsidRPr="008A74C1">
              <w:rPr>
                <w:i/>
                <w:sz w:val="26"/>
                <w:szCs w:val="26"/>
              </w:rPr>
              <w:lastRenderedPageBreak/>
              <w:t>ngày 04/6/2025)</w:t>
            </w:r>
          </w:p>
        </w:tc>
        <w:tc>
          <w:tcPr>
            <w:tcW w:w="4819" w:type="dxa"/>
            <w:shd w:val="clear" w:color="auto" w:fill="FFFFFF"/>
            <w:tcMar>
              <w:top w:w="0" w:type="dxa"/>
              <w:left w:w="100" w:type="dxa"/>
              <w:bottom w:w="0" w:type="dxa"/>
              <w:right w:w="100" w:type="dxa"/>
            </w:tcMar>
          </w:tcPr>
          <w:p w14:paraId="23464D55" w14:textId="3EB7A9D7" w:rsidR="000F1701" w:rsidRPr="008A74C1" w:rsidRDefault="003E532A" w:rsidP="002D51BB">
            <w:pPr>
              <w:widowControl w:val="0"/>
              <w:spacing w:after="0"/>
              <w:ind w:left="40" w:right="120"/>
              <w:rPr>
                <w:sz w:val="26"/>
                <w:szCs w:val="26"/>
              </w:rPr>
            </w:pPr>
            <w:r w:rsidRPr="008A74C1">
              <w:rPr>
                <w:sz w:val="26"/>
                <w:szCs w:val="26"/>
              </w:rPr>
              <w:lastRenderedPageBreak/>
              <w:t>- Nhất trí về việc sửa đổi, bổ sung Luật HKDDVN.</w:t>
            </w:r>
            <w:r w:rsidR="002D51BB" w:rsidRPr="008A74C1">
              <w:rPr>
                <w:sz w:val="26"/>
                <w:szCs w:val="26"/>
                <w:lang w:val="vi-VN"/>
              </w:rPr>
              <w:t xml:space="preserve"> </w:t>
            </w:r>
            <w:r w:rsidRPr="008A74C1">
              <w:rPr>
                <w:sz w:val="26"/>
                <w:szCs w:val="26"/>
              </w:rPr>
              <w:t xml:space="preserve">Đề nghị Bộ Xây dựng tiếp tục rà soát các quy định của dự thảo luật nhằm </w:t>
            </w:r>
            <w:r w:rsidRPr="008A74C1">
              <w:rPr>
                <w:sz w:val="26"/>
                <w:szCs w:val="26"/>
              </w:rPr>
              <w:lastRenderedPageBreak/>
              <w:t>thống nhất trong hệ thống pháp luật và một số luật chuyên ngành, các thỏa thuận quốc tế mà Việt Nam đang tham gia.</w:t>
            </w:r>
          </w:p>
        </w:tc>
        <w:tc>
          <w:tcPr>
            <w:tcW w:w="4219" w:type="dxa"/>
            <w:shd w:val="clear" w:color="auto" w:fill="FFFFFF"/>
            <w:tcMar>
              <w:top w:w="0" w:type="dxa"/>
              <w:left w:w="100" w:type="dxa"/>
              <w:bottom w:w="0" w:type="dxa"/>
              <w:right w:w="100" w:type="dxa"/>
            </w:tcMar>
          </w:tcPr>
          <w:p w14:paraId="5B1177BD" w14:textId="1E369297" w:rsidR="000F1701" w:rsidRPr="008A74C1" w:rsidRDefault="003E532A" w:rsidP="008306FB">
            <w:pPr>
              <w:widowControl w:val="0"/>
              <w:spacing w:after="0"/>
              <w:ind w:left="20" w:right="60"/>
              <w:rPr>
                <w:sz w:val="26"/>
                <w:szCs w:val="26"/>
              </w:rPr>
            </w:pPr>
            <w:r w:rsidRPr="008A74C1">
              <w:rPr>
                <w:sz w:val="26"/>
                <w:szCs w:val="26"/>
              </w:rPr>
              <w:lastRenderedPageBreak/>
              <w:t xml:space="preserve"> </w:t>
            </w:r>
            <w:r w:rsidR="00122020" w:rsidRPr="008A74C1">
              <w:rPr>
                <w:sz w:val="26"/>
                <w:szCs w:val="26"/>
              </w:rPr>
              <w:t>Bộ Xây dựng tiếp thu ý kiến</w:t>
            </w:r>
            <w:r w:rsidR="002D51BB" w:rsidRPr="008A74C1">
              <w:rPr>
                <w:sz w:val="26"/>
                <w:szCs w:val="26"/>
                <w:lang w:val="vi-VN"/>
              </w:rPr>
              <w:t>, thực hiện</w:t>
            </w:r>
            <w:r w:rsidR="00122020" w:rsidRPr="008A74C1">
              <w:rPr>
                <w:sz w:val="26"/>
                <w:szCs w:val="26"/>
              </w:rPr>
              <w:t xml:space="preserve"> rà soát các quy định của dự thảo </w:t>
            </w:r>
            <w:r w:rsidR="002D51BB" w:rsidRPr="008A74C1">
              <w:rPr>
                <w:sz w:val="26"/>
                <w:szCs w:val="26"/>
                <w:lang w:val="vi-VN"/>
              </w:rPr>
              <w:t>L</w:t>
            </w:r>
            <w:r w:rsidR="00122020" w:rsidRPr="008A74C1">
              <w:rPr>
                <w:sz w:val="26"/>
                <w:szCs w:val="26"/>
              </w:rPr>
              <w:t xml:space="preserve">uật nhằm thống nhất trong hệ thống </w:t>
            </w:r>
            <w:r w:rsidR="00122020" w:rsidRPr="008A74C1">
              <w:rPr>
                <w:sz w:val="26"/>
                <w:szCs w:val="26"/>
              </w:rPr>
              <w:lastRenderedPageBreak/>
              <w:t>pháp luật, các thỏa thuận quốc tế mà Việt Nam đang tham gia.</w:t>
            </w:r>
          </w:p>
        </w:tc>
      </w:tr>
      <w:tr w:rsidR="008A74C1" w:rsidRPr="008A74C1" w14:paraId="3E22982F" w14:textId="77777777" w:rsidTr="00B6430C">
        <w:tc>
          <w:tcPr>
            <w:tcW w:w="0" w:type="auto"/>
            <w:shd w:val="clear" w:color="auto" w:fill="FFFFFF"/>
            <w:tcMar>
              <w:top w:w="0" w:type="dxa"/>
              <w:left w:w="100" w:type="dxa"/>
              <w:bottom w:w="0" w:type="dxa"/>
              <w:right w:w="100" w:type="dxa"/>
            </w:tcMar>
          </w:tcPr>
          <w:p w14:paraId="47FCDF55"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B10894F"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47075D6" w14:textId="77777777" w:rsidR="000F1701" w:rsidRPr="008A74C1" w:rsidRDefault="003E532A" w:rsidP="008306FB">
            <w:pPr>
              <w:widowControl w:val="0"/>
              <w:spacing w:after="0"/>
              <w:ind w:left="20" w:right="100"/>
              <w:rPr>
                <w:i/>
                <w:sz w:val="26"/>
                <w:szCs w:val="26"/>
              </w:rPr>
            </w:pPr>
            <w:r w:rsidRPr="008A74C1">
              <w:rPr>
                <w:sz w:val="26"/>
                <w:szCs w:val="26"/>
              </w:rPr>
              <w:t xml:space="preserve">Trường Đại học Xây dựng Miền Tây - Bộ Xây dựng </w:t>
            </w:r>
            <w:r w:rsidRPr="008A74C1">
              <w:rPr>
                <w:i/>
                <w:sz w:val="26"/>
                <w:szCs w:val="26"/>
              </w:rPr>
              <w:t>(Cv số 491/ĐHXDMT-TTrPC ngày 29/5/2025)</w:t>
            </w:r>
          </w:p>
        </w:tc>
        <w:tc>
          <w:tcPr>
            <w:tcW w:w="4819" w:type="dxa"/>
            <w:shd w:val="clear" w:color="auto" w:fill="FFFFFF"/>
            <w:tcMar>
              <w:top w:w="0" w:type="dxa"/>
              <w:left w:w="100" w:type="dxa"/>
              <w:bottom w:w="0" w:type="dxa"/>
              <w:right w:w="100" w:type="dxa"/>
            </w:tcMar>
          </w:tcPr>
          <w:p w14:paraId="79658049" w14:textId="77777777" w:rsidR="000F1701" w:rsidRPr="008A74C1" w:rsidRDefault="003E532A" w:rsidP="008306FB">
            <w:pPr>
              <w:widowControl w:val="0"/>
              <w:spacing w:after="0"/>
              <w:ind w:left="40" w:right="120"/>
              <w:rPr>
                <w:sz w:val="26"/>
                <w:szCs w:val="26"/>
              </w:rPr>
            </w:pPr>
            <w:r w:rsidRPr="008A74C1">
              <w:rPr>
                <w:sz w:val="26"/>
                <w:szCs w:val="26"/>
              </w:rPr>
              <w:t>Hoàn toàn thống nhất với các nội dung của bản dự thảo.</w:t>
            </w:r>
          </w:p>
        </w:tc>
        <w:tc>
          <w:tcPr>
            <w:tcW w:w="4219" w:type="dxa"/>
            <w:shd w:val="clear" w:color="auto" w:fill="FFFFFF"/>
            <w:tcMar>
              <w:top w:w="0" w:type="dxa"/>
              <w:left w:w="100" w:type="dxa"/>
              <w:bottom w:w="0" w:type="dxa"/>
              <w:right w:w="100" w:type="dxa"/>
            </w:tcMar>
          </w:tcPr>
          <w:p w14:paraId="45F75FCA"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1C1BBCA" w14:textId="77777777" w:rsidTr="00B6430C">
        <w:tc>
          <w:tcPr>
            <w:tcW w:w="0" w:type="auto"/>
            <w:shd w:val="clear" w:color="auto" w:fill="FFFFFF"/>
            <w:tcMar>
              <w:top w:w="0" w:type="dxa"/>
              <w:left w:w="100" w:type="dxa"/>
              <w:bottom w:w="0" w:type="dxa"/>
              <w:right w:w="100" w:type="dxa"/>
            </w:tcMar>
          </w:tcPr>
          <w:p w14:paraId="6C3AFF8A" w14:textId="77777777" w:rsidR="00D1512C" w:rsidRPr="008A74C1" w:rsidRDefault="00D1512C" w:rsidP="008306FB">
            <w:pPr>
              <w:widowControl w:val="0"/>
              <w:spacing w:after="0"/>
              <w:rPr>
                <w:sz w:val="26"/>
                <w:szCs w:val="26"/>
              </w:rPr>
            </w:pPr>
          </w:p>
        </w:tc>
        <w:tc>
          <w:tcPr>
            <w:tcW w:w="1827" w:type="dxa"/>
            <w:shd w:val="clear" w:color="auto" w:fill="FFFFFF"/>
            <w:tcMar>
              <w:top w:w="0" w:type="dxa"/>
              <w:left w:w="100" w:type="dxa"/>
              <w:bottom w:w="0" w:type="dxa"/>
              <w:right w:w="100" w:type="dxa"/>
            </w:tcMar>
          </w:tcPr>
          <w:p w14:paraId="2E6A42A7" w14:textId="77777777" w:rsidR="00D1512C" w:rsidRPr="008A74C1" w:rsidRDefault="00D1512C" w:rsidP="008306FB">
            <w:pPr>
              <w:widowControl w:val="0"/>
              <w:spacing w:after="0"/>
              <w:rPr>
                <w:sz w:val="26"/>
                <w:szCs w:val="26"/>
              </w:rPr>
            </w:pPr>
          </w:p>
        </w:tc>
        <w:tc>
          <w:tcPr>
            <w:tcW w:w="3294" w:type="dxa"/>
            <w:shd w:val="clear" w:color="auto" w:fill="FFFFFF"/>
            <w:tcMar>
              <w:top w:w="0" w:type="dxa"/>
              <w:left w:w="100" w:type="dxa"/>
              <w:bottom w:w="0" w:type="dxa"/>
              <w:right w:w="100" w:type="dxa"/>
            </w:tcMar>
          </w:tcPr>
          <w:p w14:paraId="3D8BBB56" w14:textId="3DCC7FBD" w:rsidR="00D1512C" w:rsidRPr="008A74C1" w:rsidRDefault="00D1512C" w:rsidP="008306FB">
            <w:pPr>
              <w:widowControl w:val="0"/>
              <w:spacing w:after="0"/>
              <w:ind w:left="20" w:right="100"/>
              <w:rPr>
                <w:sz w:val="26"/>
                <w:szCs w:val="26"/>
              </w:rPr>
            </w:pPr>
            <w:r w:rsidRPr="008A74C1">
              <w:rPr>
                <w:sz w:val="26"/>
                <w:szCs w:val="26"/>
              </w:rPr>
              <w:t>Trường ĐHGTVT thành phố HCM (250603</w:t>
            </w:r>
            <w:r w:rsidR="00CE1D20" w:rsidRPr="008A74C1">
              <w:rPr>
                <w:sz w:val="26"/>
                <w:szCs w:val="26"/>
              </w:rPr>
              <w:t>-02/UTH-KHCN&amp;NCPT ngày 3/6/2025</w:t>
            </w:r>
            <w:r w:rsidRPr="008A74C1">
              <w:rPr>
                <w:sz w:val="26"/>
                <w:szCs w:val="26"/>
              </w:rPr>
              <w:t>)</w:t>
            </w:r>
          </w:p>
        </w:tc>
        <w:tc>
          <w:tcPr>
            <w:tcW w:w="4819" w:type="dxa"/>
            <w:shd w:val="clear" w:color="auto" w:fill="FFFFFF"/>
            <w:tcMar>
              <w:top w:w="0" w:type="dxa"/>
              <w:left w:w="100" w:type="dxa"/>
              <w:bottom w:w="0" w:type="dxa"/>
              <w:right w:w="100" w:type="dxa"/>
            </w:tcMar>
          </w:tcPr>
          <w:p w14:paraId="349EB4B3" w14:textId="2BF4A153" w:rsidR="00D1512C" w:rsidRPr="008A74C1" w:rsidRDefault="00887832" w:rsidP="008306FB">
            <w:pPr>
              <w:widowControl w:val="0"/>
              <w:spacing w:after="0"/>
              <w:ind w:left="40" w:right="120"/>
              <w:rPr>
                <w:sz w:val="26"/>
                <w:szCs w:val="26"/>
              </w:rPr>
            </w:pPr>
            <w:r w:rsidRPr="008A74C1">
              <w:rPr>
                <w:sz w:val="26"/>
                <w:szCs w:val="26"/>
              </w:rPr>
              <w:t>T</w:t>
            </w:r>
            <w:r w:rsidR="00CE1D20" w:rsidRPr="008A74C1">
              <w:rPr>
                <w:sz w:val="26"/>
                <w:szCs w:val="26"/>
              </w:rPr>
              <w:t>ường Đại học Giao thông vận tải Thành phố Hồ Chí Minh đã phổ biến đến các đơn vị và báo cáo không có ý kiến đóng góp với Dự thảo này.</w:t>
            </w:r>
          </w:p>
        </w:tc>
        <w:tc>
          <w:tcPr>
            <w:tcW w:w="4219" w:type="dxa"/>
            <w:shd w:val="clear" w:color="auto" w:fill="FFFFFF"/>
            <w:tcMar>
              <w:top w:w="0" w:type="dxa"/>
              <w:left w:w="100" w:type="dxa"/>
              <w:bottom w:w="0" w:type="dxa"/>
              <w:right w:w="100" w:type="dxa"/>
            </w:tcMar>
          </w:tcPr>
          <w:p w14:paraId="4787046E" w14:textId="77777777" w:rsidR="00D1512C" w:rsidRPr="008A74C1" w:rsidRDefault="00D1512C" w:rsidP="008306FB">
            <w:pPr>
              <w:widowControl w:val="0"/>
              <w:spacing w:after="0"/>
              <w:ind w:left="20" w:right="60"/>
              <w:rPr>
                <w:sz w:val="26"/>
                <w:szCs w:val="26"/>
              </w:rPr>
            </w:pPr>
          </w:p>
        </w:tc>
      </w:tr>
      <w:tr w:rsidR="008A74C1" w:rsidRPr="008A74C1" w14:paraId="27C39B1E" w14:textId="77777777" w:rsidTr="00B6430C">
        <w:tc>
          <w:tcPr>
            <w:tcW w:w="0" w:type="auto"/>
            <w:shd w:val="clear" w:color="auto" w:fill="FFFFFF"/>
            <w:tcMar>
              <w:top w:w="0" w:type="dxa"/>
              <w:left w:w="100" w:type="dxa"/>
              <w:bottom w:w="0" w:type="dxa"/>
              <w:right w:w="100" w:type="dxa"/>
            </w:tcMar>
          </w:tcPr>
          <w:p w14:paraId="503507B5"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D75934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29FF38B" w14:textId="2EBB0B49" w:rsidR="000F1701" w:rsidRPr="008A74C1" w:rsidRDefault="003E532A" w:rsidP="00DC1D59">
            <w:pPr>
              <w:widowControl w:val="0"/>
              <w:spacing w:after="0"/>
              <w:ind w:left="20" w:right="100"/>
              <w:rPr>
                <w:i/>
                <w:sz w:val="26"/>
                <w:szCs w:val="26"/>
              </w:rPr>
            </w:pPr>
            <w:r w:rsidRPr="008A74C1">
              <w:rPr>
                <w:sz w:val="26"/>
                <w:szCs w:val="26"/>
              </w:rPr>
              <w:t xml:space="preserve">Đoàn đại biểu Quốc hội tỉnh Tiền Giang </w:t>
            </w:r>
            <w:r w:rsidR="00DC1D59" w:rsidRPr="008A74C1">
              <w:rPr>
                <w:sz w:val="26"/>
                <w:szCs w:val="26"/>
              </w:rPr>
              <w:t>-</w:t>
            </w:r>
            <w:r w:rsidRPr="008A74C1">
              <w:rPr>
                <w:sz w:val="26"/>
                <w:szCs w:val="26"/>
              </w:rPr>
              <w:t xml:space="preserve"> Quốc hội khóa XV </w:t>
            </w:r>
            <w:r w:rsidRPr="008A74C1">
              <w:rPr>
                <w:i/>
                <w:sz w:val="26"/>
                <w:szCs w:val="26"/>
              </w:rPr>
              <w:t>(Cv số 110/ĐĐBQH-CTQH ngày 05/6/2025)</w:t>
            </w:r>
          </w:p>
        </w:tc>
        <w:tc>
          <w:tcPr>
            <w:tcW w:w="4819" w:type="dxa"/>
            <w:shd w:val="clear" w:color="auto" w:fill="FFFFFF"/>
            <w:tcMar>
              <w:top w:w="0" w:type="dxa"/>
              <w:left w:w="100" w:type="dxa"/>
              <w:bottom w:w="0" w:type="dxa"/>
              <w:right w:w="100" w:type="dxa"/>
            </w:tcMar>
          </w:tcPr>
          <w:p w14:paraId="0D4EF2CA" w14:textId="77777777" w:rsidR="000F1701" w:rsidRPr="008A74C1" w:rsidRDefault="003E532A" w:rsidP="008306FB">
            <w:pPr>
              <w:widowControl w:val="0"/>
              <w:spacing w:after="0"/>
              <w:ind w:left="40" w:right="120"/>
              <w:rPr>
                <w:sz w:val="26"/>
                <w:szCs w:val="26"/>
              </w:rPr>
            </w:pPr>
            <w:r w:rsidRPr="008A74C1">
              <w:rPr>
                <w:sz w:val="26"/>
                <w:szCs w:val="26"/>
              </w:rPr>
              <w:t>Thống nhất các nội dung dự thảo hồ sơ Luật HKDDVN (thay thế).</w:t>
            </w:r>
          </w:p>
        </w:tc>
        <w:tc>
          <w:tcPr>
            <w:tcW w:w="4219" w:type="dxa"/>
            <w:shd w:val="clear" w:color="auto" w:fill="FFFFFF"/>
            <w:tcMar>
              <w:top w:w="0" w:type="dxa"/>
              <w:left w:w="100" w:type="dxa"/>
              <w:bottom w:w="0" w:type="dxa"/>
              <w:right w:w="100" w:type="dxa"/>
            </w:tcMar>
          </w:tcPr>
          <w:p w14:paraId="28C4FA50"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64431A62" w14:textId="77777777" w:rsidTr="00B6430C">
        <w:tc>
          <w:tcPr>
            <w:tcW w:w="0" w:type="auto"/>
            <w:shd w:val="clear" w:color="auto" w:fill="FFFFFF"/>
            <w:tcMar>
              <w:top w:w="0" w:type="dxa"/>
              <w:left w:w="100" w:type="dxa"/>
              <w:bottom w:w="0" w:type="dxa"/>
              <w:right w:w="100" w:type="dxa"/>
            </w:tcMar>
          </w:tcPr>
          <w:p w14:paraId="16228F6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6E3995D"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47F5ACE" w14:textId="2845BAD1"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Vĩnh Long </w:t>
            </w:r>
            <w:r w:rsidR="002D51BB" w:rsidRPr="008A74C1">
              <w:rPr>
                <w:sz w:val="26"/>
                <w:szCs w:val="26"/>
                <w:lang w:val="vi-VN"/>
              </w:rPr>
              <w:t>-</w:t>
            </w:r>
            <w:r w:rsidRPr="008A74C1">
              <w:rPr>
                <w:sz w:val="26"/>
                <w:szCs w:val="26"/>
              </w:rPr>
              <w:t xml:space="preserve"> Quốc hội khóa XV </w:t>
            </w:r>
            <w:r w:rsidRPr="008A74C1">
              <w:rPr>
                <w:i/>
                <w:sz w:val="26"/>
                <w:szCs w:val="26"/>
              </w:rPr>
              <w:t>(Cv số 29/ĐĐBQH ngày 02/6/2025)</w:t>
            </w:r>
          </w:p>
        </w:tc>
        <w:tc>
          <w:tcPr>
            <w:tcW w:w="4819" w:type="dxa"/>
            <w:shd w:val="clear" w:color="auto" w:fill="FFFFFF"/>
            <w:tcMar>
              <w:top w:w="0" w:type="dxa"/>
              <w:left w:w="100" w:type="dxa"/>
              <w:bottom w:w="0" w:type="dxa"/>
              <w:right w:w="100" w:type="dxa"/>
            </w:tcMar>
          </w:tcPr>
          <w:p w14:paraId="44CB5864" w14:textId="77777777" w:rsidR="000F1701" w:rsidRPr="008A74C1" w:rsidRDefault="003E532A" w:rsidP="008306FB">
            <w:pPr>
              <w:widowControl w:val="0"/>
              <w:spacing w:after="0"/>
              <w:ind w:left="40" w:right="120"/>
              <w:rPr>
                <w:sz w:val="26"/>
                <w:szCs w:val="26"/>
              </w:rPr>
            </w:pPr>
            <w:r w:rsidRPr="008A74C1">
              <w:rPr>
                <w:sz w:val="26"/>
                <w:szCs w:val="26"/>
              </w:rPr>
              <w:t>Thống nhất, không có đóng góp gì thêm đối với nội dung dự thảo Hồ sơ Luật HKDDVN (thay thế).</w:t>
            </w:r>
          </w:p>
        </w:tc>
        <w:tc>
          <w:tcPr>
            <w:tcW w:w="4219" w:type="dxa"/>
            <w:shd w:val="clear" w:color="auto" w:fill="FFFFFF"/>
            <w:tcMar>
              <w:top w:w="0" w:type="dxa"/>
              <w:left w:w="100" w:type="dxa"/>
              <w:bottom w:w="0" w:type="dxa"/>
              <w:right w:w="100" w:type="dxa"/>
            </w:tcMar>
          </w:tcPr>
          <w:p w14:paraId="480AE013"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7E11CC2" w14:textId="77777777" w:rsidTr="00B6430C">
        <w:tc>
          <w:tcPr>
            <w:tcW w:w="0" w:type="auto"/>
            <w:shd w:val="clear" w:color="auto" w:fill="FFFFFF"/>
            <w:tcMar>
              <w:top w:w="0" w:type="dxa"/>
              <w:left w:w="100" w:type="dxa"/>
              <w:bottom w:w="0" w:type="dxa"/>
              <w:right w:w="100" w:type="dxa"/>
            </w:tcMar>
          </w:tcPr>
          <w:p w14:paraId="7D58078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524BAE7"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D22FE11"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Ninh Bình </w:t>
            </w:r>
            <w:r w:rsidRPr="008A74C1">
              <w:rPr>
                <w:i/>
                <w:sz w:val="26"/>
                <w:szCs w:val="26"/>
              </w:rPr>
              <w:t>(Cv số 3096/SGTVT-KCHT ngày 05/6/2025)</w:t>
            </w:r>
          </w:p>
        </w:tc>
        <w:tc>
          <w:tcPr>
            <w:tcW w:w="4819" w:type="dxa"/>
            <w:shd w:val="clear" w:color="auto" w:fill="FFFFFF"/>
            <w:tcMar>
              <w:top w:w="0" w:type="dxa"/>
              <w:left w:w="100" w:type="dxa"/>
              <w:bottom w:w="0" w:type="dxa"/>
              <w:right w:w="100" w:type="dxa"/>
            </w:tcMar>
          </w:tcPr>
          <w:p w14:paraId="2279BD53" w14:textId="656CD39C" w:rsidR="000F1701" w:rsidRPr="008A74C1" w:rsidRDefault="003E532A" w:rsidP="008306FB">
            <w:pPr>
              <w:widowControl w:val="0"/>
              <w:spacing w:after="0"/>
              <w:ind w:left="40" w:right="120"/>
              <w:rPr>
                <w:sz w:val="26"/>
                <w:szCs w:val="26"/>
              </w:rPr>
            </w:pPr>
            <w:r w:rsidRPr="008A74C1">
              <w:rPr>
                <w:sz w:val="26"/>
                <w:szCs w:val="26"/>
              </w:rPr>
              <w:t xml:space="preserve">Nhất trí với nội dung </w:t>
            </w:r>
            <w:r w:rsidR="002D51BB" w:rsidRPr="008A74C1">
              <w:rPr>
                <w:sz w:val="26"/>
                <w:szCs w:val="26"/>
                <w:lang w:val="vi-VN"/>
              </w:rPr>
              <w:t>d</w:t>
            </w:r>
            <w:r w:rsidRPr="008A74C1">
              <w:rPr>
                <w:sz w:val="26"/>
                <w:szCs w:val="26"/>
              </w:rPr>
              <w:t>ự thảo Hồ sơ Luật HKDDVN (thay thế).</w:t>
            </w:r>
          </w:p>
        </w:tc>
        <w:tc>
          <w:tcPr>
            <w:tcW w:w="4219" w:type="dxa"/>
            <w:shd w:val="clear" w:color="auto" w:fill="FFFFFF"/>
            <w:tcMar>
              <w:top w:w="0" w:type="dxa"/>
              <w:left w:w="100" w:type="dxa"/>
              <w:bottom w:w="0" w:type="dxa"/>
              <w:right w:w="100" w:type="dxa"/>
            </w:tcMar>
          </w:tcPr>
          <w:p w14:paraId="3360E940"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95BAAAD" w14:textId="77777777" w:rsidTr="00B6430C">
        <w:tc>
          <w:tcPr>
            <w:tcW w:w="0" w:type="auto"/>
            <w:shd w:val="clear" w:color="auto" w:fill="FFFFFF"/>
            <w:tcMar>
              <w:top w:w="0" w:type="dxa"/>
              <w:left w:w="100" w:type="dxa"/>
              <w:bottom w:w="0" w:type="dxa"/>
              <w:right w:w="100" w:type="dxa"/>
            </w:tcMar>
          </w:tcPr>
          <w:p w14:paraId="02191685"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781B03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5518419"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Tuyên Quang </w:t>
            </w:r>
            <w:r w:rsidRPr="008A74C1">
              <w:rPr>
                <w:i/>
                <w:sz w:val="26"/>
                <w:szCs w:val="26"/>
              </w:rPr>
              <w:t>(Cv số 1004/SXD-QLVT ngày 04/6/2025)</w:t>
            </w:r>
          </w:p>
        </w:tc>
        <w:tc>
          <w:tcPr>
            <w:tcW w:w="4819" w:type="dxa"/>
            <w:shd w:val="clear" w:color="auto" w:fill="FFFFFF"/>
            <w:tcMar>
              <w:top w:w="0" w:type="dxa"/>
              <w:left w:w="100" w:type="dxa"/>
              <w:bottom w:w="0" w:type="dxa"/>
              <w:right w:w="100" w:type="dxa"/>
            </w:tcMar>
          </w:tcPr>
          <w:p w14:paraId="03458F53" w14:textId="77777777" w:rsidR="000F1701" w:rsidRPr="008A74C1" w:rsidRDefault="003E532A" w:rsidP="008306FB">
            <w:pPr>
              <w:widowControl w:val="0"/>
              <w:spacing w:after="0"/>
              <w:ind w:left="40" w:right="120"/>
              <w:rPr>
                <w:sz w:val="26"/>
                <w:szCs w:val="26"/>
              </w:rPr>
            </w:pPr>
            <w:r w:rsidRPr="008A74C1">
              <w:rPr>
                <w:sz w:val="26"/>
                <w:szCs w:val="26"/>
              </w:rPr>
              <w:t>Cơ bản nhất trí với bố cục và nội dung dự thảo hồ sơ Luật HKDDVN (thay thế).</w:t>
            </w:r>
          </w:p>
        </w:tc>
        <w:tc>
          <w:tcPr>
            <w:tcW w:w="4219" w:type="dxa"/>
            <w:shd w:val="clear" w:color="auto" w:fill="FFFFFF"/>
            <w:tcMar>
              <w:top w:w="0" w:type="dxa"/>
              <w:left w:w="100" w:type="dxa"/>
              <w:bottom w:w="0" w:type="dxa"/>
              <w:right w:w="100" w:type="dxa"/>
            </w:tcMar>
          </w:tcPr>
          <w:p w14:paraId="1E980745"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1BFA7AA8" w14:textId="77777777" w:rsidTr="00B6430C">
        <w:tc>
          <w:tcPr>
            <w:tcW w:w="0" w:type="auto"/>
            <w:shd w:val="clear" w:color="auto" w:fill="FFFFFF"/>
            <w:tcMar>
              <w:top w:w="0" w:type="dxa"/>
              <w:left w:w="100" w:type="dxa"/>
              <w:bottom w:w="0" w:type="dxa"/>
              <w:right w:w="100" w:type="dxa"/>
            </w:tcMar>
          </w:tcPr>
          <w:p w14:paraId="5CAF79B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2DCB37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7DE14ED" w14:textId="77777777" w:rsidR="000F1701" w:rsidRPr="008A74C1" w:rsidRDefault="003E532A" w:rsidP="008306FB">
            <w:pPr>
              <w:widowControl w:val="0"/>
              <w:spacing w:after="0"/>
              <w:ind w:left="20" w:right="100"/>
              <w:rPr>
                <w:i/>
                <w:sz w:val="26"/>
                <w:szCs w:val="26"/>
              </w:rPr>
            </w:pPr>
            <w:r w:rsidRPr="008A74C1">
              <w:rPr>
                <w:sz w:val="26"/>
                <w:szCs w:val="26"/>
              </w:rPr>
              <w:t xml:space="preserve">Ủy ban nhân dân tỉnh Nghệ An </w:t>
            </w:r>
            <w:r w:rsidRPr="008A74C1">
              <w:rPr>
                <w:i/>
                <w:sz w:val="26"/>
                <w:szCs w:val="26"/>
              </w:rPr>
              <w:t>(Cv số 5119/UBND-CN ngày 05/6/2025)</w:t>
            </w:r>
          </w:p>
        </w:tc>
        <w:tc>
          <w:tcPr>
            <w:tcW w:w="4819" w:type="dxa"/>
            <w:shd w:val="clear" w:color="auto" w:fill="FFFFFF"/>
            <w:tcMar>
              <w:top w:w="0" w:type="dxa"/>
              <w:left w:w="100" w:type="dxa"/>
              <w:bottom w:w="0" w:type="dxa"/>
              <w:right w:w="100" w:type="dxa"/>
            </w:tcMar>
          </w:tcPr>
          <w:p w14:paraId="1DD5BE7D" w14:textId="77777777" w:rsidR="000F1701" w:rsidRPr="008A74C1" w:rsidRDefault="003E532A" w:rsidP="008306FB">
            <w:pPr>
              <w:widowControl w:val="0"/>
              <w:spacing w:after="0"/>
              <w:ind w:left="40" w:right="120"/>
              <w:rPr>
                <w:sz w:val="26"/>
                <w:szCs w:val="26"/>
              </w:rPr>
            </w:pPr>
            <w:r w:rsidRPr="008A74C1">
              <w:rPr>
                <w:sz w:val="26"/>
                <w:szCs w:val="26"/>
              </w:rPr>
              <w:t>Thống nhất với dự thảo Hồ sơ Luật HKDDVN (thay thế).</w:t>
            </w:r>
          </w:p>
        </w:tc>
        <w:tc>
          <w:tcPr>
            <w:tcW w:w="4219" w:type="dxa"/>
            <w:shd w:val="clear" w:color="auto" w:fill="FFFFFF"/>
            <w:tcMar>
              <w:top w:w="0" w:type="dxa"/>
              <w:left w:w="100" w:type="dxa"/>
              <w:bottom w:w="0" w:type="dxa"/>
              <w:right w:w="100" w:type="dxa"/>
            </w:tcMar>
          </w:tcPr>
          <w:p w14:paraId="2BF97496"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142C95A2" w14:textId="77777777" w:rsidTr="00B6430C">
        <w:tc>
          <w:tcPr>
            <w:tcW w:w="0" w:type="auto"/>
            <w:shd w:val="clear" w:color="auto" w:fill="FFFFFF"/>
            <w:tcMar>
              <w:top w:w="0" w:type="dxa"/>
              <w:left w:w="100" w:type="dxa"/>
              <w:bottom w:w="0" w:type="dxa"/>
              <w:right w:w="100" w:type="dxa"/>
            </w:tcMar>
          </w:tcPr>
          <w:p w14:paraId="7340428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3459B3A"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060B38C" w14:textId="77777777" w:rsidR="000F1701" w:rsidRPr="008A74C1" w:rsidRDefault="003E532A" w:rsidP="008306FB">
            <w:pPr>
              <w:widowControl w:val="0"/>
              <w:spacing w:after="0"/>
              <w:ind w:left="20" w:right="100"/>
              <w:rPr>
                <w:i/>
                <w:sz w:val="26"/>
                <w:szCs w:val="26"/>
              </w:rPr>
            </w:pPr>
            <w:r w:rsidRPr="008A74C1">
              <w:rPr>
                <w:sz w:val="26"/>
                <w:szCs w:val="26"/>
              </w:rPr>
              <w:t xml:space="preserve">Trường Đại học Kiến trúc </w:t>
            </w:r>
            <w:r w:rsidRPr="008A74C1">
              <w:rPr>
                <w:sz w:val="26"/>
                <w:szCs w:val="26"/>
              </w:rPr>
              <w:lastRenderedPageBreak/>
              <w:t xml:space="preserve">Hà Nội - Bộ Xây dựng </w:t>
            </w:r>
            <w:r w:rsidRPr="008A74C1">
              <w:rPr>
                <w:i/>
                <w:sz w:val="26"/>
                <w:szCs w:val="26"/>
              </w:rPr>
              <w:t>(Cv số 171/ĐHKT-KHCN ngày 03/6/2025)</w:t>
            </w:r>
          </w:p>
        </w:tc>
        <w:tc>
          <w:tcPr>
            <w:tcW w:w="4819" w:type="dxa"/>
            <w:shd w:val="clear" w:color="auto" w:fill="FFFFFF"/>
            <w:tcMar>
              <w:top w:w="0" w:type="dxa"/>
              <w:left w:w="100" w:type="dxa"/>
              <w:bottom w:w="0" w:type="dxa"/>
              <w:right w:w="100" w:type="dxa"/>
            </w:tcMar>
          </w:tcPr>
          <w:p w14:paraId="38D4D389" w14:textId="77777777" w:rsidR="000F1701" w:rsidRPr="008A74C1" w:rsidRDefault="003E532A" w:rsidP="008306FB">
            <w:pPr>
              <w:widowControl w:val="0"/>
              <w:spacing w:after="0"/>
              <w:ind w:left="40" w:right="120"/>
              <w:rPr>
                <w:sz w:val="26"/>
                <w:szCs w:val="26"/>
              </w:rPr>
            </w:pPr>
            <w:r w:rsidRPr="008A74C1">
              <w:rPr>
                <w:sz w:val="26"/>
                <w:szCs w:val="26"/>
              </w:rPr>
              <w:lastRenderedPageBreak/>
              <w:t xml:space="preserve">Trường Đại học Kiến trúc Hà Nội hoàn </w:t>
            </w:r>
            <w:r w:rsidRPr="008A74C1">
              <w:rPr>
                <w:sz w:val="26"/>
                <w:szCs w:val="26"/>
              </w:rPr>
              <w:lastRenderedPageBreak/>
              <w:t>toàn đồng ý với các nội dung của bản dự thảo Hồ sơ Luật Hàng không dân dụng Việt Nam (thay thế), không có ý kiến gì thêm.</w:t>
            </w:r>
          </w:p>
        </w:tc>
        <w:tc>
          <w:tcPr>
            <w:tcW w:w="4219" w:type="dxa"/>
            <w:shd w:val="clear" w:color="auto" w:fill="FFFFFF"/>
            <w:tcMar>
              <w:top w:w="0" w:type="dxa"/>
              <w:left w:w="100" w:type="dxa"/>
              <w:bottom w:w="0" w:type="dxa"/>
              <w:right w:w="100" w:type="dxa"/>
            </w:tcMar>
          </w:tcPr>
          <w:p w14:paraId="57C3F8CC" w14:textId="77777777" w:rsidR="000F1701" w:rsidRPr="008A74C1" w:rsidRDefault="003E532A" w:rsidP="008306FB">
            <w:pPr>
              <w:widowControl w:val="0"/>
              <w:spacing w:after="0"/>
              <w:ind w:left="20" w:right="60"/>
              <w:rPr>
                <w:sz w:val="26"/>
                <w:szCs w:val="26"/>
              </w:rPr>
            </w:pPr>
            <w:r w:rsidRPr="008A74C1">
              <w:rPr>
                <w:sz w:val="26"/>
                <w:szCs w:val="26"/>
              </w:rPr>
              <w:lastRenderedPageBreak/>
              <w:t xml:space="preserve"> </w:t>
            </w:r>
          </w:p>
        </w:tc>
      </w:tr>
      <w:tr w:rsidR="008A74C1" w:rsidRPr="008A74C1" w14:paraId="77C17F6D" w14:textId="77777777" w:rsidTr="00B6430C">
        <w:tc>
          <w:tcPr>
            <w:tcW w:w="0" w:type="auto"/>
            <w:shd w:val="clear" w:color="auto" w:fill="FFFFFF"/>
            <w:tcMar>
              <w:top w:w="0" w:type="dxa"/>
              <w:left w:w="100" w:type="dxa"/>
              <w:bottom w:w="0" w:type="dxa"/>
              <w:right w:w="100" w:type="dxa"/>
            </w:tcMar>
          </w:tcPr>
          <w:p w14:paraId="0D75346F"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4692BDD"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1C49733"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Đồng Nai </w:t>
            </w:r>
            <w:r w:rsidRPr="008A74C1">
              <w:rPr>
                <w:i/>
                <w:sz w:val="26"/>
                <w:szCs w:val="26"/>
              </w:rPr>
              <w:t>(Cv số 2279/SoXD-QLKC&amp;ATGT ngày 06/6/2025)</w:t>
            </w:r>
          </w:p>
        </w:tc>
        <w:tc>
          <w:tcPr>
            <w:tcW w:w="4819" w:type="dxa"/>
            <w:shd w:val="clear" w:color="auto" w:fill="FFFFFF"/>
            <w:tcMar>
              <w:top w:w="0" w:type="dxa"/>
              <w:left w:w="100" w:type="dxa"/>
              <w:bottom w:w="0" w:type="dxa"/>
              <w:right w:w="100" w:type="dxa"/>
            </w:tcMar>
          </w:tcPr>
          <w:p w14:paraId="5DE9582A" w14:textId="77777777" w:rsidR="000F1701" w:rsidRPr="008A74C1" w:rsidRDefault="003E532A" w:rsidP="008306FB">
            <w:pPr>
              <w:widowControl w:val="0"/>
              <w:spacing w:after="0"/>
              <w:ind w:left="40" w:right="120"/>
              <w:rPr>
                <w:sz w:val="26"/>
                <w:szCs w:val="26"/>
              </w:rPr>
            </w:pPr>
            <w:r w:rsidRPr="008A74C1">
              <w:rPr>
                <w:sz w:val="26"/>
                <w:szCs w:val="26"/>
              </w:rPr>
              <w:t>Sở Xây dựng tỉnh Đồng Nai thống nhất với nội dung dự thảo Luật Hàng không dân dụng Việt Nam.</w:t>
            </w:r>
          </w:p>
        </w:tc>
        <w:tc>
          <w:tcPr>
            <w:tcW w:w="4219" w:type="dxa"/>
            <w:shd w:val="clear" w:color="auto" w:fill="FFFFFF"/>
            <w:tcMar>
              <w:top w:w="0" w:type="dxa"/>
              <w:left w:w="100" w:type="dxa"/>
              <w:bottom w:w="0" w:type="dxa"/>
              <w:right w:w="100" w:type="dxa"/>
            </w:tcMar>
          </w:tcPr>
          <w:p w14:paraId="5BE83EE3"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B9FBF8F" w14:textId="77777777" w:rsidTr="00B6430C">
        <w:tc>
          <w:tcPr>
            <w:tcW w:w="0" w:type="auto"/>
            <w:shd w:val="clear" w:color="auto" w:fill="FFFFFF"/>
            <w:tcMar>
              <w:top w:w="0" w:type="dxa"/>
              <w:left w:w="100" w:type="dxa"/>
              <w:bottom w:w="0" w:type="dxa"/>
              <w:right w:w="100" w:type="dxa"/>
            </w:tcMar>
          </w:tcPr>
          <w:p w14:paraId="5542673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F7DA08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1848A86" w14:textId="4137B814" w:rsidR="000F1701" w:rsidRPr="008A74C1" w:rsidRDefault="003E532A" w:rsidP="008306FB">
            <w:pPr>
              <w:widowControl w:val="0"/>
              <w:spacing w:after="0"/>
              <w:ind w:left="20" w:right="100"/>
              <w:rPr>
                <w:i/>
                <w:sz w:val="26"/>
                <w:szCs w:val="26"/>
              </w:rPr>
            </w:pPr>
            <w:r w:rsidRPr="008A74C1">
              <w:rPr>
                <w:sz w:val="26"/>
                <w:szCs w:val="26"/>
              </w:rPr>
              <w:t xml:space="preserve">Ban Quản lý dự án đường sắt </w:t>
            </w:r>
            <w:r w:rsidR="002D51BB" w:rsidRPr="008A74C1">
              <w:rPr>
                <w:sz w:val="26"/>
                <w:szCs w:val="26"/>
                <w:lang w:val="vi-VN"/>
              </w:rPr>
              <w:t>-</w:t>
            </w:r>
            <w:r w:rsidRPr="008A74C1">
              <w:rPr>
                <w:sz w:val="26"/>
                <w:szCs w:val="26"/>
              </w:rPr>
              <w:t xml:space="preserve"> Bộ Xây dựng </w:t>
            </w:r>
            <w:r w:rsidRPr="008A74C1">
              <w:rPr>
                <w:i/>
                <w:sz w:val="26"/>
                <w:szCs w:val="26"/>
              </w:rPr>
              <w:t>(Cv số 1645/BQLDAĐS-VP ngày 06/6/2025)</w:t>
            </w:r>
          </w:p>
        </w:tc>
        <w:tc>
          <w:tcPr>
            <w:tcW w:w="4819" w:type="dxa"/>
            <w:shd w:val="clear" w:color="auto" w:fill="FFFFFF"/>
            <w:tcMar>
              <w:top w:w="0" w:type="dxa"/>
              <w:left w:w="100" w:type="dxa"/>
              <w:bottom w:w="0" w:type="dxa"/>
              <w:right w:w="100" w:type="dxa"/>
            </w:tcMar>
          </w:tcPr>
          <w:p w14:paraId="14C3201B" w14:textId="77777777" w:rsidR="000F1701" w:rsidRPr="008A74C1" w:rsidRDefault="003E532A" w:rsidP="008306FB">
            <w:pPr>
              <w:widowControl w:val="0"/>
              <w:spacing w:after="0"/>
              <w:ind w:left="40" w:right="120"/>
              <w:rPr>
                <w:sz w:val="26"/>
                <w:szCs w:val="26"/>
              </w:rPr>
            </w:pPr>
            <w:r w:rsidRPr="008A74C1">
              <w:rPr>
                <w:sz w:val="26"/>
                <w:szCs w:val="26"/>
              </w:rPr>
              <w:t>Ban Quản lý dự án đường sắt thống nhất với các nội dung của Dự thảo Hồ sơ Luật Hàng không dân dụng Việt Nam.</w:t>
            </w:r>
          </w:p>
        </w:tc>
        <w:tc>
          <w:tcPr>
            <w:tcW w:w="4219" w:type="dxa"/>
            <w:shd w:val="clear" w:color="auto" w:fill="FFFFFF"/>
            <w:tcMar>
              <w:top w:w="0" w:type="dxa"/>
              <w:left w:w="100" w:type="dxa"/>
              <w:bottom w:w="0" w:type="dxa"/>
              <w:right w:w="100" w:type="dxa"/>
            </w:tcMar>
          </w:tcPr>
          <w:p w14:paraId="1CB3751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503A1AA" w14:textId="77777777" w:rsidTr="00B6430C">
        <w:tc>
          <w:tcPr>
            <w:tcW w:w="0" w:type="auto"/>
            <w:shd w:val="clear" w:color="auto" w:fill="FFFFFF"/>
            <w:tcMar>
              <w:top w:w="0" w:type="dxa"/>
              <w:left w:w="100" w:type="dxa"/>
              <w:bottom w:w="0" w:type="dxa"/>
              <w:right w:w="100" w:type="dxa"/>
            </w:tcMar>
          </w:tcPr>
          <w:p w14:paraId="2A84A06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D094B0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89048AD" w14:textId="690D9113"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Bắc Kạn </w:t>
            </w:r>
            <w:r w:rsidR="002D51BB" w:rsidRPr="008A74C1">
              <w:rPr>
                <w:sz w:val="26"/>
                <w:szCs w:val="26"/>
                <w:lang w:val="vi-VN"/>
              </w:rPr>
              <w:t>-</w:t>
            </w:r>
            <w:r w:rsidRPr="008A74C1">
              <w:rPr>
                <w:sz w:val="26"/>
                <w:szCs w:val="26"/>
              </w:rPr>
              <w:t xml:space="preserve"> Quốc hội khóa XV </w:t>
            </w:r>
            <w:r w:rsidRPr="008A74C1">
              <w:rPr>
                <w:i/>
                <w:sz w:val="26"/>
                <w:szCs w:val="26"/>
              </w:rPr>
              <w:t>(Cv số 75/ĐĐBQH-VP ngày 03/6/2025)</w:t>
            </w:r>
          </w:p>
        </w:tc>
        <w:tc>
          <w:tcPr>
            <w:tcW w:w="4819" w:type="dxa"/>
            <w:shd w:val="clear" w:color="auto" w:fill="FFFFFF"/>
            <w:tcMar>
              <w:top w:w="0" w:type="dxa"/>
              <w:left w:w="100" w:type="dxa"/>
              <w:bottom w:w="0" w:type="dxa"/>
              <w:right w:w="100" w:type="dxa"/>
            </w:tcMar>
          </w:tcPr>
          <w:p w14:paraId="37601605" w14:textId="61E7968A" w:rsidR="000F1701" w:rsidRPr="008A74C1" w:rsidRDefault="003E532A" w:rsidP="002D51BB">
            <w:pPr>
              <w:widowControl w:val="0"/>
              <w:spacing w:after="0"/>
              <w:ind w:left="40" w:right="120"/>
              <w:rPr>
                <w:sz w:val="26"/>
                <w:szCs w:val="26"/>
              </w:rPr>
            </w:pPr>
            <w:r w:rsidRPr="008A74C1">
              <w:rPr>
                <w:sz w:val="26"/>
                <w:szCs w:val="26"/>
              </w:rPr>
              <w:t>- Đoàn đại biểu Quốc hội tỉnh Bắc Kạn cơ bản nhất trí với nội dung dự thảo Hồ sơ Luật Hàng không dân dụng Việt Nam (thay thế).</w:t>
            </w:r>
            <w:r w:rsidR="002D51BB" w:rsidRPr="008A74C1">
              <w:rPr>
                <w:sz w:val="26"/>
                <w:szCs w:val="26"/>
                <w:lang w:val="vi-VN"/>
              </w:rPr>
              <w:t xml:space="preserve"> </w:t>
            </w:r>
            <w:r w:rsidRPr="008A74C1">
              <w:rPr>
                <w:sz w:val="26"/>
                <w:szCs w:val="26"/>
              </w:rPr>
              <w:t>Đề nghị xem xét sửa tên dự thảo Luật thành Luật Hàng không dân dụng Việt Nam (sửa đổi). Bởi vì, qua nghiên cứu các tài liệu được gửi kèm theo Hồ sơ dự án Luật cho thấy, nhiều nội dung quy định hiện hành tại Luật Hàng không dân dụng năm 2006 được sửa đổi, bổ sung năm 2014 mà có tính ổn định, phù hợp thì tiếp tục được kế thừa và sửa đổi, bổ sung những nội dung quy định mới để phù hợp với chủ trương, đường lối và thực tiễn.</w:t>
            </w:r>
            <w:r w:rsidR="002D51BB" w:rsidRPr="008A74C1">
              <w:rPr>
                <w:sz w:val="26"/>
                <w:szCs w:val="26"/>
                <w:lang w:val="vi-VN"/>
              </w:rPr>
              <w:t xml:space="preserve"> </w:t>
            </w:r>
            <w:r w:rsidRPr="008A74C1">
              <w:rPr>
                <w:sz w:val="26"/>
                <w:szCs w:val="26"/>
              </w:rPr>
              <w:t>Do đó, việc sử dụng tên gọi Luật Hàng không dân dụng Việt Nam (sửa đổi) sẽ phản ánh đúng tính chất và phù hợp với kỹ thuật lập pháp hiện hành.</w:t>
            </w:r>
          </w:p>
        </w:tc>
        <w:tc>
          <w:tcPr>
            <w:tcW w:w="4219" w:type="dxa"/>
            <w:shd w:val="clear" w:color="auto" w:fill="FFFFFF"/>
            <w:tcMar>
              <w:top w:w="0" w:type="dxa"/>
              <w:left w:w="100" w:type="dxa"/>
              <w:bottom w:w="0" w:type="dxa"/>
              <w:right w:w="100" w:type="dxa"/>
            </w:tcMar>
          </w:tcPr>
          <w:p w14:paraId="7C398080" w14:textId="0459C5C7" w:rsidR="002E23C0" w:rsidRPr="008A74C1" w:rsidRDefault="00C12A0C" w:rsidP="00671ABB">
            <w:pPr>
              <w:widowControl w:val="0"/>
              <w:spacing w:after="0"/>
              <w:ind w:left="20" w:right="60"/>
              <w:rPr>
                <w:i/>
                <w:iCs/>
                <w:sz w:val="26"/>
                <w:szCs w:val="26"/>
                <w:lang w:val="vi-VN"/>
              </w:rPr>
            </w:pPr>
            <w:r w:rsidRPr="008A74C1">
              <w:rPr>
                <w:sz w:val="26"/>
                <w:szCs w:val="26"/>
              </w:rPr>
              <w:t xml:space="preserve">Bộ Xây dựng </w:t>
            </w:r>
            <w:r w:rsidR="002D51BB" w:rsidRPr="008A74C1">
              <w:rPr>
                <w:sz w:val="26"/>
                <w:szCs w:val="26"/>
                <w:lang w:val="vi-VN"/>
              </w:rPr>
              <w:t xml:space="preserve">tiếp thu và </w:t>
            </w:r>
            <w:r w:rsidR="00201921" w:rsidRPr="008A74C1">
              <w:rPr>
                <w:sz w:val="26"/>
                <w:szCs w:val="26"/>
              </w:rPr>
              <w:t>có ý kiến</w:t>
            </w:r>
            <w:r w:rsidRPr="008A74C1">
              <w:rPr>
                <w:sz w:val="26"/>
                <w:szCs w:val="26"/>
              </w:rPr>
              <w:t xml:space="preserve"> như sau: </w:t>
            </w:r>
            <w:r w:rsidR="002D51BB" w:rsidRPr="008A74C1">
              <w:rPr>
                <w:sz w:val="26"/>
                <w:szCs w:val="26"/>
                <w:lang w:val="vi-VN"/>
              </w:rPr>
              <w:t>t</w:t>
            </w:r>
            <w:r w:rsidR="002D51BB" w:rsidRPr="008A74C1">
              <w:rPr>
                <w:sz w:val="26"/>
                <w:szCs w:val="26"/>
              </w:rPr>
              <w:t>heo quy định tại Khoản 4 Điều 8 Luật Ban hành văn bản quy phạm pháp luật thì</w:t>
            </w:r>
            <w:r w:rsidR="002D51BB" w:rsidRPr="008A74C1">
              <w:rPr>
                <w:sz w:val="26"/>
                <w:szCs w:val="26"/>
                <w:lang w:val="vi-VN"/>
              </w:rPr>
              <w:t xml:space="preserve"> Quốc hội</w:t>
            </w:r>
            <w:r w:rsidR="002D51BB" w:rsidRPr="008A74C1">
              <w:rPr>
                <w:sz w:val="26"/>
                <w:szCs w:val="26"/>
              </w:rPr>
              <w:t xml:space="preserve"> “</w:t>
            </w:r>
            <w:bookmarkStart w:id="2" w:name="khoan_4_8"/>
            <w:r w:rsidR="002D51BB" w:rsidRPr="008A74C1">
              <w:rPr>
                <w:sz w:val="26"/>
                <w:szCs w:val="26"/>
                <w:lang w:val="en"/>
              </w:rPr>
              <w:t xml:space="preserve"> Ban hành văn b</w:t>
            </w:r>
            <w:r w:rsidR="002D51BB" w:rsidRPr="008A74C1">
              <w:rPr>
                <w:sz w:val="26"/>
                <w:szCs w:val="26"/>
                <w:lang w:val="en-US"/>
              </w:rPr>
              <w:t>ản quy phạm pháp luật thay thế văn bản quy phạm pháp luật hiện hành thuộc một trong các trường hợp sau đây:</w:t>
            </w:r>
            <w:bookmarkEnd w:id="2"/>
            <w:r w:rsidR="002D51BB" w:rsidRPr="008A74C1">
              <w:rPr>
                <w:sz w:val="26"/>
                <w:szCs w:val="26"/>
                <w:lang w:val="en-US"/>
              </w:rPr>
              <w:t xml:space="preserve">… </w:t>
            </w:r>
            <w:r w:rsidR="002D51BB" w:rsidRPr="008A74C1">
              <w:rPr>
                <w:i/>
                <w:iCs/>
                <w:sz w:val="26"/>
                <w:szCs w:val="26"/>
                <w:lang w:val="en"/>
              </w:rPr>
              <w:t>b) S</w:t>
            </w:r>
            <w:r w:rsidR="002D51BB" w:rsidRPr="008A74C1">
              <w:rPr>
                <w:i/>
                <w:iCs/>
                <w:sz w:val="26"/>
                <w:szCs w:val="26"/>
                <w:lang w:val="en-US"/>
              </w:rPr>
              <w:t>ửa đổi, bổ sung về nội dung quá một phần hai tổng số điều.”</w:t>
            </w:r>
            <w:r w:rsidR="002D51BB" w:rsidRPr="008A74C1">
              <w:rPr>
                <w:i/>
                <w:iCs/>
                <w:sz w:val="26"/>
                <w:szCs w:val="26"/>
                <w:lang w:val="vi-VN"/>
              </w:rPr>
              <w:t>.</w:t>
            </w:r>
            <w:r w:rsidR="00671ABB" w:rsidRPr="008A74C1">
              <w:rPr>
                <w:i/>
                <w:iCs/>
                <w:sz w:val="26"/>
                <w:szCs w:val="26"/>
                <w:lang w:val="en-US"/>
              </w:rPr>
              <w:t xml:space="preserve"> </w:t>
            </w:r>
            <w:r w:rsidR="005E1479" w:rsidRPr="008A74C1">
              <w:rPr>
                <w:sz w:val="26"/>
                <w:szCs w:val="26"/>
                <w:lang w:val="vi-VN"/>
              </w:rPr>
              <w:t>Qua rà soát, cho thấy, dự thảo Luật HKDDVN (thay thế) có số lượng nội dung quá ½ tổng số điều của Luật HKDDVN hiện hành. Vì vậy tên gọi của dự thảo Luật là phù hợp với quy định của Luật Ban hành văn bản quy phạm pháp luật.</w:t>
            </w:r>
          </w:p>
        </w:tc>
      </w:tr>
      <w:tr w:rsidR="008A74C1" w:rsidRPr="008A74C1" w14:paraId="3AF0FFDB" w14:textId="77777777" w:rsidTr="00B6430C">
        <w:tc>
          <w:tcPr>
            <w:tcW w:w="0" w:type="auto"/>
            <w:shd w:val="clear" w:color="auto" w:fill="FFFFFF"/>
            <w:tcMar>
              <w:top w:w="0" w:type="dxa"/>
              <w:left w:w="100" w:type="dxa"/>
              <w:bottom w:w="0" w:type="dxa"/>
              <w:right w:w="100" w:type="dxa"/>
            </w:tcMar>
          </w:tcPr>
          <w:p w14:paraId="375DD7A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6268319"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E802BBA" w14:textId="603E47A4"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Nghệ An </w:t>
            </w:r>
            <w:r w:rsidR="00775E1C" w:rsidRPr="008A74C1">
              <w:rPr>
                <w:sz w:val="26"/>
                <w:szCs w:val="26"/>
                <w:lang w:val="vi-VN"/>
              </w:rPr>
              <w:t>-</w:t>
            </w:r>
            <w:r w:rsidRPr="008A74C1">
              <w:rPr>
                <w:sz w:val="26"/>
                <w:szCs w:val="26"/>
              </w:rPr>
              <w:t xml:space="preserve"> Quốc hội khóa XV </w:t>
            </w:r>
            <w:r w:rsidRPr="008A74C1">
              <w:rPr>
                <w:i/>
                <w:sz w:val="26"/>
                <w:szCs w:val="26"/>
              </w:rPr>
              <w:t>(Cv số 168/ĐĐBQH ngày 05/6/2025)</w:t>
            </w:r>
          </w:p>
        </w:tc>
        <w:tc>
          <w:tcPr>
            <w:tcW w:w="4819" w:type="dxa"/>
            <w:shd w:val="clear" w:color="auto" w:fill="FFFFFF"/>
            <w:tcMar>
              <w:top w:w="0" w:type="dxa"/>
              <w:left w:w="100" w:type="dxa"/>
              <w:bottom w:w="0" w:type="dxa"/>
              <w:right w:w="100" w:type="dxa"/>
            </w:tcMar>
          </w:tcPr>
          <w:p w14:paraId="061A49A7" w14:textId="77777777" w:rsidR="000F1701" w:rsidRPr="008A74C1" w:rsidRDefault="003E532A" w:rsidP="008306FB">
            <w:pPr>
              <w:widowControl w:val="0"/>
              <w:spacing w:after="0"/>
              <w:ind w:left="40" w:right="120"/>
              <w:rPr>
                <w:sz w:val="26"/>
                <w:szCs w:val="26"/>
              </w:rPr>
            </w:pPr>
            <w:r w:rsidRPr="008A74C1">
              <w:rPr>
                <w:sz w:val="26"/>
                <w:szCs w:val="26"/>
              </w:rPr>
              <w:t>Đoàn đại biểu Quốc hội tỉnh Nghệ An về cơ bản thống nhất với các nội dung dự thảo Hồ sơ Luật Hàng không dân dụng Việt Nam (thay thế).</w:t>
            </w:r>
          </w:p>
        </w:tc>
        <w:tc>
          <w:tcPr>
            <w:tcW w:w="4219" w:type="dxa"/>
            <w:shd w:val="clear" w:color="auto" w:fill="FFFFFF"/>
            <w:tcMar>
              <w:top w:w="0" w:type="dxa"/>
              <w:left w:w="100" w:type="dxa"/>
              <w:bottom w:w="0" w:type="dxa"/>
              <w:right w:w="100" w:type="dxa"/>
            </w:tcMar>
          </w:tcPr>
          <w:p w14:paraId="39883F4B"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4231BAB1" w14:textId="77777777" w:rsidTr="00B6430C">
        <w:tc>
          <w:tcPr>
            <w:tcW w:w="0" w:type="auto"/>
            <w:shd w:val="clear" w:color="auto" w:fill="FFFFFF"/>
            <w:tcMar>
              <w:top w:w="0" w:type="dxa"/>
              <w:left w:w="100" w:type="dxa"/>
              <w:bottom w:w="0" w:type="dxa"/>
              <w:right w:w="100" w:type="dxa"/>
            </w:tcMar>
          </w:tcPr>
          <w:p w14:paraId="4A9445B5"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3542FFBB"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6596DA4" w14:textId="0AAFCCFC"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Thanh Hoá </w:t>
            </w:r>
            <w:r w:rsidR="00775E1C" w:rsidRPr="008A74C1">
              <w:rPr>
                <w:sz w:val="26"/>
                <w:szCs w:val="26"/>
                <w:lang w:val="vi-VN"/>
              </w:rPr>
              <w:t>-</w:t>
            </w:r>
            <w:r w:rsidRPr="008A74C1">
              <w:rPr>
                <w:sz w:val="26"/>
                <w:szCs w:val="26"/>
              </w:rPr>
              <w:t xml:space="preserve"> Quốc hội khóa XV </w:t>
            </w:r>
            <w:r w:rsidRPr="008A74C1">
              <w:rPr>
                <w:i/>
                <w:sz w:val="26"/>
                <w:szCs w:val="26"/>
              </w:rPr>
              <w:t>(Cv số 123/ĐĐBQH-VP ngày 05/6/2025)</w:t>
            </w:r>
          </w:p>
        </w:tc>
        <w:tc>
          <w:tcPr>
            <w:tcW w:w="4819" w:type="dxa"/>
            <w:shd w:val="clear" w:color="auto" w:fill="FFFFFF"/>
            <w:tcMar>
              <w:top w:w="0" w:type="dxa"/>
              <w:left w:w="100" w:type="dxa"/>
              <w:bottom w:w="0" w:type="dxa"/>
              <w:right w:w="100" w:type="dxa"/>
            </w:tcMar>
          </w:tcPr>
          <w:p w14:paraId="0FD01C13" w14:textId="77777777" w:rsidR="000F1701" w:rsidRPr="008A74C1" w:rsidRDefault="003E532A" w:rsidP="008306FB">
            <w:pPr>
              <w:widowControl w:val="0"/>
              <w:spacing w:after="0"/>
              <w:ind w:left="40" w:right="120"/>
              <w:rPr>
                <w:sz w:val="26"/>
                <w:szCs w:val="26"/>
              </w:rPr>
            </w:pPr>
            <w:r w:rsidRPr="008A74C1">
              <w:rPr>
                <w:sz w:val="26"/>
                <w:szCs w:val="26"/>
              </w:rPr>
              <w:t>- Đoàn đại biểu Quốc hội tỉnh Thanh Hoá cơ bản thống nhất với dự thảo Hồ sơ Luật Hàng không dân dụng Việt Nam.</w:t>
            </w:r>
          </w:p>
          <w:p w14:paraId="3339204A" w14:textId="02B954E8" w:rsidR="000F1701" w:rsidRPr="008A74C1" w:rsidRDefault="003E532A" w:rsidP="00775E1C">
            <w:pPr>
              <w:widowControl w:val="0"/>
              <w:spacing w:after="0"/>
              <w:ind w:left="40" w:right="120"/>
              <w:rPr>
                <w:sz w:val="26"/>
                <w:szCs w:val="26"/>
              </w:rPr>
            </w:pPr>
            <w:r w:rsidRPr="008A74C1">
              <w:rPr>
                <w:sz w:val="26"/>
                <w:szCs w:val="26"/>
              </w:rPr>
              <w:t>-  Qua nghiên cứu, Đoàn đại biểu Quốc hội tỉnh Thanh Hoá nhận thấy, các dự thảo tài liệu trong Hồ sơ gửi kèm sử dụng tên gọi là Luật Hàng không dân dụng Việt Nam (thay thế) hoặc Luật Hàng không dân dụng Việt Nam.</w:t>
            </w:r>
            <w:r w:rsidR="00775E1C" w:rsidRPr="008A74C1">
              <w:rPr>
                <w:sz w:val="26"/>
                <w:szCs w:val="26"/>
                <w:lang w:val="vi-VN"/>
              </w:rPr>
              <w:t xml:space="preserve"> </w:t>
            </w:r>
            <w:r w:rsidRPr="008A74C1">
              <w:rPr>
                <w:sz w:val="26"/>
                <w:szCs w:val="26"/>
              </w:rPr>
              <w:t>Tuy nhiên, tại điểm e khoản 4 Điều 1 của Nghị quyết số 77/2025/UBTVQH15 ngày 21/4/2025 của Uỷ ban Thường vụ Quốc hội, Luật Hàng không dân dụng Việt Nam (sửa đổi) được bổ sung vào Chương trình lập pháp năm 2025 trình Quốc hội cho ý kiến và thông qua tại Kỳ hợp thứ 10 (tháng 10/2025). Do vậy, đề nghị Cơ quan soạn thảo chỉnh lý tên goi của dự thảo Luật tại các tài liệu trong Hồ sơ Luật Hàng không dân dụng Việt nam (sửa đổi) bảo đảm tính chính xác.</w:t>
            </w:r>
          </w:p>
        </w:tc>
        <w:tc>
          <w:tcPr>
            <w:tcW w:w="4219" w:type="dxa"/>
            <w:shd w:val="clear" w:color="auto" w:fill="FFFFFF"/>
            <w:tcMar>
              <w:top w:w="0" w:type="dxa"/>
              <w:left w:w="100" w:type="dxa"/>
              <w:bottom w:w="0" w:type="dxa"/>
              <w:right w:w="100" w:type="dxa"/>
            </w:tcMar>
          </w:tcPr>
          <w:p w14:paraId="31987E4A" w14:textId="2C93E297" w:rsidR="000F1701" w:rsidRPr="008A74C1" w:rsidRDefault="00C12A0C" w:rsidP="008306FB">
            <w:pPr>
              <w:widowControl w:val="0"/>
              <w:spacing w:after="0"/>
              <w:ind w:left="20" w:right="60"/>
              <w:rPr>
                <w:sz w:val="26"/>
                <w:szCs w:val="26"/>
                <w:lang w:val="en-US"/>
              </w:rPr>
            </w:pPr>
            <w:r w:rsidRPr="008A74C1">
              <w:rPr>
                <w:sz w:val="26"/>
                <w:szCs w:val="26"/>
              </w:rPr>
              <w:t xml:space="preserve">Bộ Xây dựng </w:t>
            </w:r>
            <w:r w:rsidR="00201921" w:rsidRPr="008A74C1">
              <w:rPr>
                <w:sz w:val="26"/>
                <w:szCs w:val="26"/>
              </w:rPr>
              <w:t xml:space="preserve">có ý kiến </w:t>
            </w:r>
            <w:r w:rsidRPr="008A74C1">
              <w:rPr>
                <w:sz w:val="26"/>
                <w:szCs w:val="26"/>
              </w:rPr>
              <w:t xml:space="preserve">như sau: </w:t>
            </w:r>
            <w:r w:rsidR="00775E1C" w:rsidRPr="008A74C1">
              <w:rPr>
                <w:sz w:val="26"/>
                <w:szCs w:val="26"/>
                <w:lang w:val="vi-VN"/>
              </w:rPr>
              <w:t>t</w:t>
            </w:r>
            <w:r w:rsidRPr="008A74C1">
              <w:rPr>
                <w:sz w:val="26"/>
                <w:szCs w:val="26"/>
              </w:rPr>
              <w:t>heo quy định tại Khoản 4 Điều 8 Luật Ban hành văn bản quy phạm pháp luật thì</w:t>
            </w:r>
            <w:r w:rsidR="00775E1C" w:rsidRPr="008A74C1">
              <w:rPr>
                <w:sz w:val="26"/>
                <w:szCs w:val="26"/>
                <w:lang w:val="vi-VN"/>
              </w:rPr>
              <w:t xml:space="preserve"> các cơ quan có thẩm quyền sẽ</w:t>
            </w:r>
            <w:r w:rsidRPr="008A74C1">
              <w:rPr>
                <w:sz w:val="26"/>
                <w:szCs w:val="26"/>
              </w:rPr>
              <w:t>: “</w:t>
            </w:r>
            <w:r w:rsidRPr="008A74C1">
              <w:rPr>
                <w:sz w:val="26"/>
                <w:szCs w:val="26"/>
                <w:lang w:val="en"/>
              </w:rPr>
              <w:t>4. Ban hành văn b</w:t>
            </w:r>
            <w:r w:rsidRPr="008A74C1">
              <w:rPr>
                <w:sz w:val="26"/>
                <w:szCs w:val="26"/>
                <w:lang w:val="en-US"/>
              </w:rPr>
              <w:t xml:space="preserve">ản quy phạm pháp luật thay thế văn bản quy phạm pháp luật hiện hành thuộc một trong các trường hợp sau đây:… </w:t>
            </w:r>
            <w:r w:rsidRPr="008A74C1">
              <w:rPr>
                <w:i/>
                <w:iCs/>
                <w:sz w:val="26"/>
                <w:szCs w:val="26"/>
                <w:lang w:val="en"/>
              </w:rPr>
              <w:t>b) S</w:t>
            </w:r>
            <w:r w:rsidRPr="008A74C1">
              <w:rPr>
                <w:i/>
                <w:iCs/>
                <w:sz w:val="26"/>
                <w:szCs w:val="26"/>
                <w:lang w:val="en-US"/>
              </w:rPr>
              <w:t>ửa đổi, bổ sung về nội dung quá một phần hai tổng số điều.”</w:t>
            </w:r>
            <w:r w:rsidR="00775E1C" w:rsidRPr="008A74C1">
              <w:rPr>
                <w:i/>
                <w:iCs/>
                <w:sz w:val="26"/>
                <w:szCs w:val="26"/>
                <w:lang w:val="vi-VN"/>
              </w:rPr>
              <w:t xml:space="preserve">. </w:t>
            </w:r>
            <w:r w:rsidR="00775E1C" w:rsidRPr="008A74C1">
              <w:rPr>
                <w:sz w:val="26"/>
                <w:szCs w:val="26"/>
                <w:lang w:val="vi-VN"/>
              </w:rPr>
              <w:t>Qua rà soát, cho thấy, dự thảo Luật HKDDVN (thay thế) có số lượng nội dung quá ½ tổng số điều của Luật HKDDVN hiện hành. Vì vậy tên gọi của dự thảo Luật là phù hợp với quy định của Luật Ban hành văn bản quy phạm pháp luật.</w:t>
            </w:r>
            <w:r w:rsidR="00201921" w:rsidRPr="008A74C1">
              <w:rPr>
                <w:i/>
                <w:iCs/>
                <w:sz w:val="26"/>
                <w:szCs w:val="26"/>
                <w:lang w:val="en-US"/>
              </w:rPr>
              <w:t xml:space="preserve"> </w:t>
            </w:r>
          </w:p>
        </w:tc>
      </w:tr>
      <w:tr w:rsidR="008A74C1" w:rsidRPr="008A74C1" w14:paraId="5C8CF87F" w14:textId="77777777" w:rsidTr="00B6430C">
        <w:tc>
          <w:tcPr>
            <w:tcW w:w="0" w:type="auto"/>
            <w:shd w:val="clear" w:color="auto" w:fill="FFFFFF"/>
            <w:tcMar>
              <w:top w:w="0" w:type="dxa"/>
              <w:left w:w="100" w:type="dxa"/>
              <w:bottom w:w="0" w:type="dxa"/>
              <w:right w:w="100" w:type="dxa"/>
            </w:tcMar>
          </w:tcPr>
          <w:p w14:paraId="08D40207"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85E8555"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D2DEFF5" w14:textId="298AB3CD"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Thanh Hoá </w:t>
            </w:r>
            <w:r w:rsidR="00775E1C" w:rsidRPr="008A74C1">
              <w:rPr>
                <w:sz w:val="26"/>
                <w:szCs w:val="26"/>
                <w:lang w:val="vi-VN"/>
              </w:rPr>
              <w:t>-</w:t>
            </w:r>
            <w:r w:rsidRPr="008A74C1">
              <w:rPr>
                <w:sz w:val="26"/>
                <w:szCs w:val="26"/>
              </w:rPr>
              <w:t xml:space="preserve"> Quốc hội khóa XV </w:t>
            </w:r>
            <w:r w:rsidRPr="008A74C1">
              <w:rPr>
                <w:i/>
                <w:sz w:val="26"/>
                <w:szCs w:val="26"/>
              </w:rPr>
              <w:t>(Cv số 123/ĐĐBQH-VP ngày 05/6/2025)</w:t>
            </w:r>
          </w:p>
        </w:tc>
        <w:tc>
          <w:tcPr>
            <w:tcW w:w="4819" w:type="dxa"/>
            <w:shd w:val="clear" w:color="auto" w:fill="FFFFFF"/>
            <w:tcMar>
              <w:top w:w="0" w:type="dxa"/>
              <w:left w:w="100" w:type="dxa"/>
              <w:bottom w:w="0" w:type="dxa"/>
              <w:right w:w="100" w:type="dxa"/>
            </w:tcMar>
          </w:tcPr>
          <w:p w14:paraId="165B814B" w14:textId="77777777" w:rsidR="000F1701" w:rsidRPr="008A74C1" w:rsidRDefault="003E532A" w:rsidP="008306FB">
            <w:pPr>
              <w:widowControl w:val="0"/>
              <w:spacing w:after="0"/>
              <w:ind w:left="40" w:right="120"/>
              <w:rPr>
                <w:sz w:val="26"/>
                <w:szCs w:val="26"/>
              </w:rPr>
            </w:pPr>
            <w:r w:rsidRPr="008A74C1">
              <w:rPr>
                <w:sz w:val="26"/>
                <w:szCs w:val="26"/>
              </w:rPr>
              <w:t>Hồ sơ gửi xin ý kiến chưa có các dự thảo văn bản quy định chi tiết của Chính phủ, của cấp Bộ kèm theo. Do đó, đề nghị Cơ quan soạn thảo nghiên cứu bổ sung dự thảo văn bản quy định chi tiết để bảo đảm đầy đủ Hồ sơ theo quy định của Luật Ban hành văn bản quy phạm pháp luật; đồng thời, nghiên cứu để luật hoá tối đa các nội dung đã chín, đã rõ, đã được thực tiễn kiểm nghiệm, tránh việc giao nhiều nội dung quy định chi tiết làm cho Luật chậm đi vào cuộc sống vì phải chờ văn bản quy định chi tiết.</w:t>
            </w:r>
          </w:p>
        </w:tc>
        <w:tc>
          <w:tcPr>
            <w:tcW w:w="4219" w:type="dxa"/>
            <w:shd w:val="clear" w:color="auto" w:fill="FFFFFF"/>
            <w:tcMar>
              <w:top w:w="0" w:type="dxa"/>
              <w:left w:w="100" w:type="dxa"/>
              <w:bottom w:w="0" w:type="dxa"/>
              <w:right w:w="100" w:type="dxa"/>
            </w:tcMar>
          </w:tcPr>
          <w:p w14:paraId="4F7BD451" w14:textId="27F6E439" w:rsidR="000F1701" w:rsidRPr="008A74C1" w:rsidRDefault="003E532A" w:rsidP="008306FB">
            <w:pPr>
              <w:widowControl w:val="0"/>
              <w:spacing w:after="0"/>
              <w:ind w:left="20" w:right="60"/>
              <w:rPr>
                <w:sz w:val="26"/>
                <w:szCs w:val="26"/>
              </w:rPr>
            </w:pPr>
            <w:r w:rsidRPr="008A74C1">
              <w:rPr>
                <w:sz w:val="26"/>
                <w:szCs w:val="26"/>
              </w:rPr>
              <w:t>Bộ Xây dựng tiếp thu ý kiến</w:t>
            </w:r>
            <w:r w:rsidR="00775E1C" w:rsidRPr="008A74C1">
              <w:rPr>
                <w:sz w:val="26"/>
                <w:szCs w:val="26"/>
                <w:lang w:val="vi-VN"/>
              </w:rPr>
              <w:t xml:space="preserve">, dự thảo Luật được xây dựng theo </w:t>
            </w:r>
            <w:r w:rsidR="00213DF0" w:rsidRPr="008A74C1">
              <w:rPr>
                <w:sz w:val="26"/>
                <w:szCs w:val="26"/>
                <w:lang w:val="vi-VN"/>
              </w:rPr>
              <w:t>trình tự, thủ tục quy định tại</w:t>
            </w:r>
            <w:r w:rsidR="00775E1C" w:rsidRPr="008A74C1">
              <w:rPr>
                <w:sz w:val="26"/>
                <w:szCs w:val="26"/>
                <w:lang w:val="vi-VN"/>
              </w:rPr>
              <w:t xml:space="preserve"> Luật Ban hành văn bản quy phạm pháp luật,  đảm bảo các nguyên tắc quy định tại </w:t>
            </w:r>
            <w:r w:rsidR="00775E1C" w:rsidRPr="008A74C1">
              <w:rPr>
                <w:sz w:val="26"/>
                <w:szCs w:val="26"/>
              </w:rPr>
              <w:t>Nghị quyết số 66-NQ/TW</w:t>
            </w:r>
            <w:r w:rsidR="00775E1C" w:rsidRPr="008A74C1">
              <w:rPr>
                <w:sz w:val="26"/>
                <w:szCs w:val="26"/>
                <w:lang w:val="vi-VN"/>
              </w:rPr>
              <w:t xml:space="preserve">, </w:t>
            </w:r>
            <w:r w:rsidR="00775E1C" w:rsidRPr="008A74C1">
              <w:rPr>
                <w:sz w:val="26"/>
                <w:szCs w:val="26"/>
              </w:rPr>
              <w:t>Kết luận số 119-KL/TW của Bộ Chính trị</w:t>
            </w:r>
            <w:r w:rsidRPr="008A74C1">
              <w:rPr>
                <w:sz w:val="26"/>
                <w:szCs w:val="26"/>
              </w:rPr>
              <w:t xml:space="preserve"> và</w:t>
            </w:r>
            <w:r w:rsidR="00213DF0" w:rsidRPr="008A74C1">
              <w:rPr>
                <w:sz w:val="26"/>
                <w:szCs w:val="26"/>
                <w:lang w:val="vi-VN"/>
              </w:rPr>
              <w:t xml:space="preserve"> sẽ </w:t>
            </w:r>
            <w:r w:rsidRPr="008A74C1">
              <w:rPr>
                <w:sz w:val="26"/>
                <w:szCs w:val="26"/>
              </w:rPr>
              <w:t xml:space="preserve"> hoàn thiện đầy đủ Hồ sơ theo quy định của Luật Ban hành văn bản quy phạm pháp luật.</w:t>
            </w:r>
          </w:p>
        </w:tc>
      </w:tr>
      <w:tr w:rsidR="008A74C1" w:rsidRPr="008A74C1" w14:paraId="4CBDFFB4" w14:textId="77777777" w:rsidTr="00B6430C">
        <w:tc>
          <w:tcPr>
            <w:tcW w:w="0" w:type="auto"/>
            <w:shd w:val="clear" w:color="auto" w:fill="FFFFFF"/>
            <w:tcMar>
              <w:top w:w="0" w:type="dxa"/>
              <w:left w:w="100" w:type="dxa"/>
              <w:bottom w:w="0" w:type="dxa"/>
              <w:right w:w="100" w:type="dxa"/>
            </w:tcMar>
          </w:tcPr>
          <w:p w14:paraId="27260E82"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A075A0E"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716BA35" w14:textId="5D461A12"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Ninh Thuận </w:t>
            </w:r>
            <w:r w:rsidR="00213DF0" w:rsidRPr="008A74C1">
              <w:rPr>
                <w:sz w:val="26"/>
                <w:szCs w:val="26"/>
                <w:lang w:val="vi-VN"/>
              </w:rPr>
              <w:t>-</w:t>
            </w:r>
            <w:r w:rsidRPr="008A74C1">
              <w:rPr>
                <w:sz w:val="26"/>
                <w:szCs w:val="26"/>
              </w:rPr>
              <w:t xml:space="preserve"> Quốc hội khóa XV </w:t>
            </w:r>
            <w:r w:rsidRPr="008A74C1">
              <w:rPr>
                <w:i/>
                <w:sz w:val="26"/>
                <w:szCs w:val="26"/>
              </w:rPr>
              <w:t>(Cv số 220/ĐĐBQH-VP ngày 03/6/2025)</w:t>
            </w:r>
          </w:p>
        </w:tc>
        <w:tc>
          <w:tcPr>
            <w:tcW w:w="4819" w:type="dxa"/>
            <w:shd w:val="clear" w:color="auto" w:fill="FFFFFF"/>
            <w:tcMar>
              <w:top w:w="0" w:type="dxa"/>
              <w:left w:w="100" w:type="dxa"/>
              <w:bottom w:w="0" w:type="dxa"/>
              <w:right w:w="100" w:type="dxa"/>
            </w:tcMar>
          </w:tcPr>
          <w:p w14:paraId="0DF2451F" w14:textId="77777777" w:rsidR="000F1701" w:rsidRPr="008A74C1" w:rsidRDefault="003E532A" w:rsidP="008306FB">
            <w:pPr>
              <w:widowControl w:val="0"/>
              <w:spacing w:after="0"/>
              <w:ind w:left="40" w:right="120"/>
              <w:rPr>
                <w:sz w:val="26"/>
                <w:szCs w:val="26"/>
              </w:rPr>
            </w:pPr>
            <w:r w:rsidRPr="008A74C1">
              <w:rPr>
                <w:sz w:val="26"/>
                <w:szCs w:val="26"/>
              </w:rPr>
              <w:t>Đoàn đại biểu Quốc hội tỉnh Ninh Thuận cơ bản thống nhất dự thảo Hồ sơ Luật Hàng không dân dụng Việt Nam (thay thế).</w:t>
            </w:r>
          </w:p>
        </w:tc>
        <w:tc>
          <w:tcPr>
            <w:tcW w:w="4219" w:type="dxa"/>
            <w:shd w:val="clear" w:color="auto" w:fill="FFFFFF"/>
            <w:tcMar>
              <w:top w:w="0" w:type="dxa"/>
              <w:left w:w="100" w:type="dxa"/>
              <w:bottom w:w="0" w:type="dxa"/>
              <w:right w:w="100" w:type="dxa"/>
            </w:tcMar>
          </w:tcPr>
          <w:p w14:paraId="22525CC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33C5138" w14:textId="77777777" w:rsidTr="00B6430C">
        <w:tc>
          <w:tcPr>
            <w:tcW w:w="0" w:type="auto"/>
            <w:shd w:val="clear" w:color="auto" w:fill="FFFFFF"/>
            <w:tcMar>
              <w:top w:w="0" w:type="dxa"/>
              <w:left w:w="100" w:type="dxa"/>
              <w:bottom w:w="0" w:type="dxa"/>
              <w:right w:w="100" w:type="dxa"/>
            </w:tcMar>
          </w:tcPr>
          <w:p w14:paraId="30078C2F"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C99C137"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196222A"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Vĩnh Phúc </w:t>
            </w:r>
            <w:r w:rsidRPr="008A74C1">
              <w:rPr>
                <w:i/>
                <w:sz w:val="26"/>
                <w:szCs w:val="26"/>
              </w:rPr>
              <w:t>(Cv số 2375/SXD-QLVT, PT&amp;NL ngày 09/6/2025)</w:t>
            </w:r>
          </w:p>
        </w:tc>
        <w:tc>
          <w:tcPr>
            <w:tcW w:w="4819" w:type="dxa"/>
            <w:shd w:val="clear" w:color="auto" w:fill="FFFFFF"/>
            <w:tcMar>
              <w:top w:w="0" w:type="dxa"/>
              <w:left w:w="100" w:type="dxa"/>
              <w:bottom w:w="0" w:type="dxa"/>
              <w:right w:w="100" w:type="dxa"/>
            </w:tcMar>
          </w:tcPr>
          <w:p w14:paraId="17A96E2A" w14:textId="77777777" w:rsidR="000F1701" w:rsidRPr="008A74C1" w:rsidRDefault="003E532A" w:rsidP="008306FB">
            <w:pPr>
              <w:widowControl w:val="0"/>
              <w:spacing w:after="0"/>
              <w:ind w:left="40" w:right="120"/>
              <w:rPr>
                <w:sz w:val="26"/>
                <w:szCs w:val="26"/>
              </w:rPr>
            </w:pPr>
            <w:r w:rsidRPr="008A74C1">
              <w:rPr>
                <w:sz w:val="26"/>
                <w:szCs w:val="26"/>
              </w:rPr>
              <w:t>Sở Xây dựng tỉnh Vĩnh Phúc thống nhất với nội dung dự thảo Hồ sơ Luật Hàng không dân dụng Việt Nam (thay thế).</w:t>
            </w:r>
          </w:p>
        </w:tc>
        <w:tc>
          <w:tcPr>
            <w:tcW w:w="4219" w:type="dxa"/>
            <w:shd w:val="clear" w:color="auto" w:fill="FFFFFF"/>
            <w:tcMar>
              <w:top w:w="0" w:type="dxa"/>
              <w:left w:w="100" w:type="dxa"/>
              <w:bottom w:w="0" w:type="dxa"/>
              <w:right w:w="100" w:type="dxa"/>
            </w:tcMar>
          </w:tcPr>
          <w:p w14:paraId="59F410FB"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C131B16" w14:textId="77777777" w:rsidTr="00B6430C">
        <w:tc>
          <w:tcPr>
            <w:tcW w:w="0" w:type="auto"/>
            <w:shd w:val="clear" w:color="auto" w:fill="FFFFFF"/>
            <w:tcMar>
              <w:top w:w="0" w:type="dxa"/>
              <w:left w:w="100" w:type="dxa"/>
              <w:bottom w:w="0" w:type="dxa"/>
              <w:right w:w="100" w:type="dxa"/>
            </w:tcMar>
          </w:tcPr>
          <w:p w14:paraId="3C04714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179FFB8"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054014D" w14:textId="246C0264"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Thanh Hoá </w:t>
            </w:r>
            <w:r w:rsidR="00213DF0" w:rsidRPr="008A74C1">
              <w:rPr>
                <w:sz w:val="26"/>
                <w:szCs w:val="26"/>
                <w:lang w:val="vi-VN"/>
              </w:rPr>
              <w:t>-</w:t>
            </w:r>
            <w:r w:rsidRPr="008A74C1">
              <w:rPr>
                <w:sz w:val="26"/>
                <w:szCs w:val="26"/>
              </w:rPr>
              <w:t xml:space="preserve"> Quốc hội khóa XV </w:t>
            </w:r>
            <w:r w:rsidRPr="008A74C1">
              <w:rPr>
                <w:i/>
                <w:sz w:val="26"/>
                <w:szCs w:val="26"/>
              </w:rPr>
              <w:t>(Cv số 123/ĐĐBQH-VP ngày 05/6/2025)</w:t>
            </w:r>
          </w:p>
        </w:tc>
        <w:tc>
          <w:tcPr>
            <w:tcW w:w="4819" w:type="dxa"/>
            <w:shd w:val="clear" w:color="auto" w:fill="FFFFFF"/>
            <w:tcMar>
              <w:top w:w="0" w:type="dxa"/>
              <w:left w:w="100" w:type="dxa"/>
              <w:bottom w:w="0" w:type="dxa"/>
              <w:right w:w="100" w:type="dxa"/>
            </w:tcMar>
          </w:tcPr>
          <w:p w14:paraId="01C29715" w14:textId="77777777" w:rsidR="000F1701" w:rsidRPr="008A74C1" w:rsidRDefault="003E532A" w:rsidP="008306FB">
            <w:pPr>
              <w:widowControl w:val="0"/>
              <w:spacing w:after="0"/>
              <w:ind w:left="40" w:right="120"/>
              <w:rPr>
                <w:sz w:val="26"/>
                <w:szCs w:val="26"/>
              </w:rPr>
            </w:pPr>
            <w:r w:rsidRPr="008A74C1">
              <w:rPr>
                <w:sz w:val="26"/>
                <w:szCs w:val="26"/>
              </w:rPr>
              <w:t>Nội dung dự thảo Luật Hàng không dân dụng Việt Nam (sửa đổi) cơ bản thống nhất với các chính sách được đề xuất trong dự thảo Tờ trình của Bộ Xây dựng.</w:t>
            </w:r>
          </w:p>
        </w:tc>
        <w:tc>
          <w:tcPr>
            <w:tcW w:w="4219" w:type="dxa"/>
            <w:shd w:val="clear" w:color="auto" w:fill="FFFFFF"/>
            <w:tcMar>
              <w:top w:w="0" w:type="dxa"/>
              <w:left w:w="100" w:type="dxa"/>
              <w:bottom w:w="0" w:type="dxa"/>
              <w:right w:w="100" w:type="dxa"/>
            </w:tcMar>
          </w:tcPr>
          <w:p w14:paraId="212AA545"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24974DC" w14:textId="77777777" w:rsidTr="00B6430C">
        <w:tc>
          <w:tcPr>
            <w:tcW w:w="0" w:type="auto"/>
            <w:shd w:val="clear" w:color="auto" w:fill="FFFFFF"/>
            <w:tcMar>
              <w:top w:w="0" w:type="dxa"/>
              <w:left w:w="100" w:type="dxa"/>
              <w:bottom w:w="0" w:type="dxa"/>
              <w:right w:w="100" w:type="dxa"/>
            </w:tcMar>
          </w:tcPr>
          <w:p w14:paraId="040315B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565486E"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9985EDB" w14:textId="77777777" w:rsidR="000F1701" w:rsidRPr="008A74C1" w:rsidRDefault="003E532A" w:rsidP="008306FB">
            <w:pPr>
              <w:widowControl w:val="0"/>
              <w:spacing w:after="0"/>
              <w:ind w:right="100"/>
              <w:rPr>
                <w:i/>
                <w:sz w:val="26"/>
                <w:szCs w:val="26"/>
              </w:rPr>
            </w:pPr>
            <w:r w:rsidRPr="008A74C1">
              <w:rPr>
                <w:sz w:val="26"/>
                <w:szCs w:val="26"/>
              </w:rPr>
              <w:t xml:space="preserve">Bộ Giáo dục và Đào tạo </w:t>
            </w:r>
            <w:r w:rsidRPr="008A74C1">
              <w:rPr>
                <w:i/>
                <w:sz w:val="26"/>
                <w:szCs w:val="26"/>
              </w:rPr>
              <w:t>(Cv số 2908/BGDĐT-PC ngày 09/6/2025)</w:t>
            </w:r>
          </w:p>
        </w:tc>
        <w:tc>
          <w:tcPr>
            <w:tcW w:w="4819" w:type="dxa"/>
            <w:shd w:val="clear" w:color="auto" w:fill="FFFFFF"/>
            <w:tcMar>
              <w:top w:w="0" w:type="dxa"/>
              <w:left w:w="100" w:type="dxa"/>
              <w:bottom w:w="0" w:type="dxa"/>
              <w:right w:w="100" w:type="dxa"/>
            </w:tcMar>
          </w:tcPr>
          <w:p w14:paraId="057BC88F" w14:textId="77777777" w:rsidR="000F1701" w:rsidRPr="008A74C1" w:rsidRDefault="003E532A" w:rsidP="008306FB">
            <w:pPr>
              <w:widowControl w:val="0"/>
              <w:spacing w:after="0"/>
              <w:ind w:left="40" w:right="120"/>
              <w:rPr>
                <w:sz w:val="26"/>
                <w:szCs w:val="26"/>
              </w:rPr>
            </w:pPr>
            <w:r w:rsidRPr="008A74C1">
              <w:rPr>
                <w:sz w:val="26"/>
                <w:szCs w:val="26"/>
              </w:rPr>
              <w:t>Sự cần thiết ban hành và Hồ sơ Luật Hàng không dân dụng Việt Nam (thay thế): Bộ Giáo dục và Đào tạo đồng ý sự cần thiết ban hành và Hồ sơ luật.</w:t>
            </w:r>
          </w:p>
        </w:tc>
        <w:tc>
          <w:tcPr>
            <w:tcW w:w="4219" w:type="dxa"/>
            <w:shd w:val="clear" w:color="auto" w:fill="FFFFFF"/>
            <w:tcMar>
              <w:top w:w="0" w:type="dxa"/>
              <w:left w:w="100" w:type="dxa"/>
              <w:bottom w:w="0" w:type="dxa"/>
              <w:right w:w="100" w:type="dxa"/>
            </w:tcMar>
          </w:tcPr>
          <w:p w14:paraId="78C9D6FC"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1442B3B5" w14:textId="77777777" w:rsidTr="00B6430C">
        <w:tc>
          <w:tcPr>
            <w:tcW w:w="0" w:type="auto"/>
            <w:shd w:val="clear" w:color="auto" w:fill="FFFFFF"/>
            <w:tcMar>
              <w:top w:w="0" w:type="dxa"/>
              <w:left w:w="100" w:type="dxa"/>
              <w:bottom w:w="0" w:type="dxa"/>
              <w:right w:w="100" w:type="dxa"/>
            </w:tcMar>
          </w:tcPr>
          <w:p w14:paraId="07150ABF"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D49E760"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73E2B3D" w14:textId="77777777" w:rsidR="000F1701" w:rsidRPr="008A74C1" w:rsidRDefault="003E532A" w:rsidP="008306FB">
            <w:pPr>
              <w:widowControl w:val="0"/>
              <w:spacing w:after="0"/>
              <w:ind w:right="100"/>
              <w:rPr>
                <w:i/>
                <w:sz w:val="26"/>
                <w:szCs w:val="26"/>
              </w:rPr>
            </w:pPr>
            <w:r w:rsidRPr="008A74C1">
              <w:rPr>
                <w:sz w:val="26"/>
                <w:szCs w:val="26"/>
              </w:rPr>
              <w:t xml:space="preserve">Bộ Quốc phòng </w:t>
            </w:r>
            <w:r w:rsidRPr="008A74C1">
              <w:rPr>
                <w:i/>
                <w:sz w:val="26"/>
                <w:szCs w:val="26"/>
              </w:rPr>
              <w:t>(Cv số 3244/BQP-TM ngày 07/6/2025)</w:t>
            </w:r>
          </w:p>
        </w:tc>
        <w:tc>
          <w:tcPr>
            <w:tcW w:w="4819" w:type="dxa"/>
            <w:shd w:val="clear" w:color="auto" w:fill="FFFFFF"/>
            <w:tcMar>
              <w:top w:w="0" w:type="dxa"/>
              <w:left w:w="100" w:type="dxa"/>
              <w:bottom w:w="0" w:type="dxa"/>
              <w:right w:w="100" w:type="dxa"/>
            </w:tcMar>
          </w:tcPr>
          <w:p w14:paraId="170D8314" w14:textId="77777777" w:rsidR="000F1701" w:rsidRPr="008A74C1" w:rsidRDefault="003E532A" w:rsidP="008306FB">
            <w:pPr>
              <w:widowControl w:val="0"/>
              <w:spacing w:after="0"/>
              <w:ind w:left="40" w:right="120"/>
              <w:rPr>
                <w:sz w:val="26"/>
                <w:szCs w:val="26"/>
              </w:rPr>
            </w:pPr>
            <w:r w:rsidRPr="008A74C1">
              <w:rPr>
                <w:sz w:val="26"/>
                <w:szCs w:val="26"/>
              </w:rPr>
              <w:t>Cơ bản thống nhất dự thảo Hồ sơ Luật Hàng không dân dụng Việt Nam (thay thế) do Bộ Xây dựng nghiên cứu soạn thảo.</w:t>
            </w:r>
          </w:p>
        </w:tc>
        <w:tc>
          <w:tcPr>
            <w:tcW w:w="4219" w:type="dxa"/>
            <w:shd w:val="clear" w:color="auto" w:fill="FFFFFF"/>
            <w:tcMar>
              <w:top w:w="0" w:type="dxa"/>
              <w:left w:w="100" w:type="dxa"/>
              <w:bottom w:w="0" w:type="dxa"/>
              <w:right w:w="100" w:type="dxa"/>
            </w:tcMar>
          </w:tcPr>
          <w:p w14:paraId="7C6A476A"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9EA2E48" w14:textId="77777777" w:rsidTr="00B6430C">
        <w:tc>
          <w:tcPr>
            <w:tcW w:w="0" w:type="auto"/>
            <w:shd w:val="clear" w:color="auto" w:fill="FFFFFF"/>
            <w:tcMar>
              <w:top w:w="0" w:type="dxa"/>
              <w:left w:w="100" w:type="dxa"/>
              <w:bottom w:w="0" w:type="dxa"/>
              <w:right w:w="100" w:type="dxa"/>
            </w:tcMar>
          </w:tcPr>
          <w:p w14:paraId="5DF4E68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73C45E6"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E524A43" w14:textId="6824EB58"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Bình Dương </w:t>
            </w:r>
            <w:r w:rsidR="00213DF0" w:rsidRPr="008A74C1">
              <w:rPr>
                <w:sz w:val="26"/>
                <w:szCs w:val="26"/>
                <w:lang w:val="vi-VN"/>
              </w:rPr>
              <w:t>-</w:t>
            </w:r>
            <w:r w:rsidRPr="008A74C1">
              <w:rPr>
                <w:sz w:val="26"/>
                <w:szCs w:val="26"/>
              </w:rPr>
              <w:t xml:space="preserve"> Quốc hội khóa XV </w:t>
            </w:r>
            <w:r w:rsidRPr="008A74C1">
              <w:rPr>
                <w:i/>
                <w:sz w:val="26"/>
                <w:szCs w:val="26"/>
              </w:rPr>
              <w:t>(Cv số 192/ĐĐBQH-VP ngày 09/6/2025)</w:t>
            </w:r>
          </w:p>
        </w:tc>
        <w:tc>
          <w:tcPr>
            <w:tcW w:w="4819" w:type="dxa"/>
            <w:shd w:val="clear" w:color="auto" w:fill="FFFFFF"/>
            <w:tcMar>
              <w:top w:w="0" w:type="dxa"/>
              <w:left w:w="100" w:type="dxa"/>
              <w:bottom w:w="0" w:type="dxa"/>
              <w:right w:w="100" w:type="dxa"/>
            </w:tcMar>
          </w:tcPr>
          <w:p w14:paraId="35F7F802" w14:textId="77777777" w:rsidR="000F1701" w:rsidRPr="008A74C1" w:rsidRDefault="003E532A" w:rsidP="008306FB">
            <w:pPr>
              <w:widowControl w:val="0"/>
              <w:spacing w:after="0"/>
              <w:ind w:left="40" w:right="120"/>
              <w:rPr>
                <w:sz w:val="26"/>
                <w:szCs w:val="26"/>
              </w:rPr>
            </w:pPr>
            <w:r w:rsidRPr="008A74C1">
              <w:rPr>
                <w:sz w:val="26"/>
                <w:szCs w:val="26"/>
              </w:rPr>
              <w:t>Đoàn đại biểu Quốc hội tỉnh Bình Dương thống nhất về hồ sơ dự thảo Luật Hàng không dân dụng Việt Nam (thay thế) và những nội dung sửa đổi, bổ sung của dự thảo Luật.</w:t>
            </w:r>
          </w:p>
        </w:tc>
        <w:tc>
          <w:tcPr>
            <w:tcW w:w="4219" w:type="dxa"/>
            <w:shd w:val="clear" w:color="auto" w:fill="FFFFFF"/>
            <w:tcMar>
              <w:top w:w="0" w:type="dxa"/>
              <w:left w:w="100" w:type="dxa"/>
              <w:bottom w:w="0" w:type="dxa"/>
              <w:right w:w="100" w:type="dxa"/>
            </w:tcMar>
          </w:tcPr>
          <w:p w14:paraId="04F22E63"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F6426E9" w14:textId="77777777" w:rsidTr="00B6430C">
        <w:tc>
          <w:tcPr>
            <w:tcW w:w="0" w:type="auto"/>
            <w:shd w:val="clear" w:color="auto" w:fill="FFFFFF"/>
            <w:tcMar>
              <w:top w:w="0" w:type="dxa"/>
              <w:left w:w="100" w:type="dxa"/>
              <w:bottom w:w="0" w:type="dxa"/>
              <w:right w:w="100" w:type="dxa"/>
            </w:tcMar>
          </w:tcPr>
          <w:p w14:paraId="07FE615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4E910A2"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C300260"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Cần Thơ </w:t>
            </w:r>
            <w:r w:rsidRPr="008A74C1">
              <w:rPr>
                <w:i/>
                <w:sz w:val="26"/>
                <w:szCs w:val="26"/>
              </w:rPr>
              <w:t>(Cv số 2000/SXD-QLĐT ngày 09/6/2025)</w:t>
            </w:r>
          </w:p>
        </w:tc>
        <w:tc>
          <w:tcPr>
            <w:tcW w:w="4819" w:type="dxa"/>
            <w:shd w:val="clear" w:color="auto" w:fill="FFFFFF"/>
            <w:tcMar>
              <w:top w:w="0" w:type="dxa"/>
              <w:left w:w="100" w:type="dxa"/>
              <w:bottom w:w="0" w:type="dxa"/>
              <w:right w:w="100" w:type="dxa"/>
            </w:tcMar>
          </w:tcPr>
          <w:p w14:paraId="18D7E974" w14:textId="77777777" w:rsidR="000F1701" w:rsidRPr="008A74C1" w:rsidRDefault="003E532A" w:rsidP="008306FB">
            <w:pPr>
              <w:widowControl w:val="0"/>
              <w:spacing w:after="0"/>
              <w:ind w:left="40" w:right="120"/>
              <w:rPr>
                <w:sz w:val="26"/>
                <w:szCs w:val="26"/>
              </w:rPr>
            </w:pPr>
            <w:r w:rsidRPr="008A74C1">
              <w:rPr>
                <w:sz w:val="26"/>
                <w:szCs w:val="26"/>
              </w:rPr>
              <w:t>Sở Xây dựng thành phố Cần Thơ thống nhất với dự thảo hồ sơ Luật Hàng không dân dụng Việt Nam (thay thế).</w:t>
            </w:r>
          </w:p>
        </w:tc>
        <w:tc>
          <w:tcPr>
            <w:tcW w:w="4219" w:type="dxa"/>
            <w:shd w:val="clear" w:color="auto" w:fill="FFFFFF"/>
            <w:tcMar>
              <w:top w:w="0" w:type="dxa"/>
              <w:left w:w="100" w:type="dxa"/>
              <w:bottom w:w="0" w:type="dxa"/>
              <w:right w:w="100" w:type="dxa"/>
            </w:tcMar>
          </w:tcPr>
          <w:p w14:paraId="2E23D30B"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C6B735F" w14:textId="77777777" w:rsidTr="00B6430C">
        <w:tc>
          <w:tcPr>
            <w:tcW w:w="0" w:type="auto"/>
            <w:shd w:val="clear" w:color="auto" w:fill="FFFFFF"/>
            <w:tcMar>
              <w:top w:w="0" w:type="dxa"/>
              <w:left w:w="100" w:type="dxa"/>
              <w:bottom w:w="0" w:type="dxa"/>
              <w:right w:w="100" w:type="dxa"/>
            </w:tcMar>
          </w:tcPr>
          <w:p w14:paraId="3035914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21372CB"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F277DFC" w14:textId="238823F5"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Hà Nội </w:t>
            </w:r>
            <w:r w:rsidR="00213DF0" w:rsidRPr="008A74C1">
              <w:rPr>
                <w:sz w:val="26"/>
                <w:szCs w:val="26"/>
                <w:lang w:val="vi-VN"/>
              </w:rPr>
              <w:t>-</w:t>
            </w:r>
            <w:r w:rsidRPr="008A74C1">
              <w:rPr>
                <w:sz w:val="26"/>
                <w:szCs w:val="26"/>
              </w:rPr>
              <w:t xml:space="preserve"> Quốc hội khóa XV </w:t>
            </w:r>
            <w:r w:rsidRPr="008A74C1">
              <w:rPr>
                <w:i/>
                <w:sz w:val="26"/>
                <w:szCs w:val="26"/>
              </w:rPr>
              <w:t xml:space="preserve">(Cv số 50/ĐĐBQH ngày </w:t>
            </w:r>
            <w:r w:rsidRPr="008A74C1">
              <w:rPr>
                <w:i/>
                <w:sz w:val="26"/>
                <w:szCs w:val="26"/>
              </w:rPr>
              <w:lastRenderedPageBreak/>
              <w:t>10/6/2025)</w:t>
            </w:r>
          </w:p>
        </w:tc>
        <w:tc>
          <w:tcPr>
            <w:tcW w:w="4819" w:type="dxa"/>
            <w:shd w:val="clear" w:color="auto" w:fill="FFFFFF"/>
            <w:tcMar>
              <w:top w:w="0" w:type="dxa"/>
              <w:left w:w="100" w:type="dxa"/>
              <w:bottom w:w="0" w:type="dxa"/>
              <w:right w:w="100" w:type="dxa"/>
            </w:tcMar>
          </w:tcPr>
          <w:p w14:paraId="7918F4C6" w14:textId="77777777" w:rsidR="000F1701" w:rsidRPr="008A74C1" w:rsidRDefault="003E532A" w:rsidP="008306FB">
            <w:pPr>
              <w:widowControl w:val="0"/>
              <w:spacing w:after="0"/>
              <w:ind w:left="40" w:right="120"/>
              <w:rPr>
                <w:sz w:val="26"/>
                <w:szCs w:val="26"/>
              </w:rPr>
            </w:pPr>
            <w:r w:rsidRPr="008A74C1">
              <w:rPr>
                <w:sz w:val="26"/>
                <w:szCs w:val="26"/>
              </w:rPr>
              <w:lastRenderedPageBreak/>
              <w:t>Đoàn đại biểu Quốc hội thành phố Hà Nội cơ bản thống nhất với nội dung dự thảo Luật</w:t>
            </w:r>
          </w:p>
        </w:tc>
        <w:tc>
          <w:tcPr>
            <w:tcW w:w="4219" w:type="dxa"/>
            <w:shd w:val="clear" w:color="auto" w:fill="FFFFFF"/>
            <w:tcMar>
              <w:top w:w="0" w:type="dxa"/>
              <w:left w:w="100" w:type="dxa"/>
              <w:bottom w:w="0" w:type="dxa"/>
              <w:right w:w="100" w:type="dxa"/>
            </w:tcMar>
          </w:tcPr>
          <w:p w14:paraId="4D73540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7641E5B" w14:textId="77777777" w:rsidTr="00B6430C">
        <w:tc>
          <w:tcPr>
            <w:tcW w:w="0" w:type="auto"/>
            <w:shd w:val="clear" w:color="auto" w:fill="FFFFFF"/>
            <w:tcMar>
              <w:top w:w="0" w:type="dxa"/>
              <w:left w:w="100" w:type="dxa"/>
              <w:bottom w:w="0" w:type="dxa"/>
              <w:right w:w="100" w:type="dxa"/>
            </w:tcMar>
          </w:tcPr>
          <w:p w14:paraId="2135F3C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DD510B3"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1EE77D8"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Điện Biên </w:t>
            </w:r>
            <w:r w:rsidRPr="008A74C1">
              <w:rPr>
                <w:i/>
                <w:sz w:val="26"/>
                <w:szCs w:val="26"/>
              </w:rPr>
              <w:t>(Cv số 1447/SXD-QLHT ngày 02/6/2025)</w:t>
            </w:r>
          </w:p>
        </w:tc>
        <w:tc>
          <w:tcPr>
            <w:tcW w:w="4819" w:type="dxa"/>
            <w:shd w:val="clear" w:color="auto" w:fill="FFFFFF"/>
            <w:tcMar>
              <w:top w:w="0" w:type="dxa"/>
              <w:left w:w="100" w:type="dxa"/>
              <w:bottom w:w="0" w:type="dxa"/>
              <w:right w:w="100" w:type="dxa"/>
            </w:tcMar>
          </w:tcPr>
          <w:p w14:paraId="14788AFD" w14:textId="77777777" w:rsidR="000F1701" w:rsidRPr="008A74C1" w:rsidRDefault="003E532A" w:rsidP="008306FB">
            <w:pPr>
              <w:widowControl w:val="0"/>
              <w:spacing w:after="0"/>
              <w:ind w:left="40" w:right="120"/>
              <w:rPr>
                <w:sz w:val="26"/>
                <w:szCs w:val="26"/>
              </w:rPr>
            </w:pPr>
            <w:r w:rsidRPr="008A74C1">
              <w:rPr>
                <w:sz w:val="26"/>
                <w:szCs w:val="26"/>
              </w:rPr>
              <w:t>Sở Xây dựng tỉnh Điện Biên nhất trí với nội dung và bố cục của dự thảo.</w:t>
            </w:r>
          </w:p>
        </w:tc>
        <w:tc>
          <w:tcPr>
            <w:tcW w:w="4219" w:type="dxa"/>
            <w:shd w:val="clear" w:color="auto" w:fill="FFFFFF"/>
            <w:tcMar>
              <w:top w:w="0" w:type="dxa"/>
              <w:left w:w="100" w:type="dxa"/>
              <w:bottom w:w="0" w:type="dxa"/>
              <w:right w:w="100" w:type="dxa"/>
            </w:tcMar>
          </w:tcPr>
          <w:p w14:paraId="6F78C680"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FE5517B" w14:textId="77777777" w:rsidTr="00B6430C">
        <w:tc>
          <w:tcPr>
            <w:tcW w:w="0" w:type="auto"/>
            <w:shd w:val="clear" w:color="auto" w:fill="FFFFFF"/>
            <w:tcMar>
              <w:top w:w="0" w:type="dxa"/>
              <w:left w:w="100" w:type="dxa"/>
              <w:bottom w:w="0" w:type="dxa"/>
              <w:right w:w="100" w:type="dxa"/>
            </w:tcMar>
          </w:tcPr>
          <w:p w14:paraId="26ED344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4FBF3AA"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0BFB979" w14:textId="77777777" w:rsidR="000F1701" w:rsidRPr="008A74C1" w:rsidRDefault="003E532A" w:rsidP="008306FB">
            <w:pPr>
              <w:widowControl w:val="0"/>
              <w:spacing w:after="0"/>
              <w:ind w:left="20" w:right="100"/>
              <w:rPr>
                <w:i/>
                <w:sz w:val="26"/>
                <w:szCs w:val="26"/>
              </w:rPr>
            </w:pPr>
            <w:r w:rsidRPr="008A74C1">
              <w:rPr>
                <w:sz w:val="26"/>
                <w:szCs w:val="26"/>
              </w:rPr>
              <w:t xml:space="preserve">Ủy ban nhân dân tỉnh Bình Thuận </w:t>
            </w:r>
            <w:r w:rsidRPr="008A74C1">
              <w:rPr>
                <w:i/>
                <w:sz w:val="26"/>
                <w:szCs w:val="26"/>
              </w:rPr>
              <w:t>(Cv số 2627/UBND-THĐT ngày 10/6/2025)</w:t>
            </w:r>
          </w:p>
        </w:tc>
        <w:tc>
          <w:tcPr>
            <w:tcW w:w="4819" w:type="dxa"/>
            <w:shd w:val="clear" w:color="auto" w:fill="FFFFFF"/>
            <w:tcMar>
              <w:top w:w="0" w:type="dxa"/>
              <w:left w:w="100" w:type="dxa"/>
              <w:bottom w:w="0" w:type="dxa"/>
              <w:right w:w="100" w:type="dxa"/>
            </w:tcMar>
          </w:tcPr>
          <w:p w14:paraId="563AFC0C" w14:textId="77777777" w:rsidR="000F1701" w:rsidRPr="008A74C1" w:rsidRDefault="003E532A" w:rsidP="008306FB">
            <w:pPr>
              <w:widowControl w:val="0"/>
              <w:spacing w:after="0"/>
              <w:ind w:left="40" w:right="120"/>
              <w:rPr>
                <w:sz w:val="26"/>
                <w:szCs w:val="26"/>
              </w:rPr>
            </w:pPr>
            <w:r w:rsidRPr="008A74C1">
              <w:rPr>
                <w:sz w:val="26"/>
                <w:szCs w:val="26"/>
              </w:rPr>
              <w:t>Ủy ban nhân dân tỉnh Bình Thuận thống nhất dự thảo Hồ sơ Luật Hàng không dân dụng Việt Nam (thay thế).</w:t>
            </w:r>
          </w:p>
        </w:tc>
        <w:tc>
          <w:tcPr>
            <w:tcW w:w="4219" w:type="dxa"/>
            <w:shd w:val="clear" w:color="auto" w:fill="FFFFFF"/>
            <w:tcMar>
              <w:top w:w="0" w:type="dxa"/>
              <w:left w:w="100" w:type="dxa"/>
              <w:bottom w:w="0" w:type="dxa"/>
              <w:right w:w="100" w:type="dxa"/>
            </w:tcMar>
          </w:tcPr>
          <w:p w14:paraId="2FE42ED4"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54B8856" w14:textId="77777777" w:rsidTr="00B6430C">
        <w:tc>
          <w:tcPr>
            <w:tcW w:w="0" w:type="auto"/>
            <w:shd w:val="clear" w:color="auto" w:fill="FFFFFF"/>
            <w:tcMar>
              <w:top w:w="0" w:type="dxa"/>
              <w:left w:w="100" w:type="dxa"/>
              <w:bottom w:w="0" w:type="dxa"/>
              <w:right w:w="100" w:type="dxa"/>
            </w:tcMar>
          </w:tcPr>
          <w:p w14:paraId="7B73CD0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48E3EBF"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009E2C2" w14:textId="568AFCEA"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Bắc Giang </w:t>
            </w:r>
            <w:r w:rsidR="00305DE7" w:rsidRPr="008A74C1">
              <w:rPr>
                <w:sz w:val="26"/>
                <w:szCs w:val="26"/>
              </w:rPr>
              <w:t>-</w:t>
            </w:r>
            <w:r w:rsidRPr="008A74C1">
              <w:rPr>
                <w:sz w:val="26"/>
                <w:szCs w:val="26"/>
              </w:rPr>
              <w:t xml:space="preserve"> Quốc hội khóa XV </w:t>
            </w:r>
            <w:r w:rsidRPr="008A74C1">
              <w:rPr>
                <w:i/>
                <w:sz w:val="26"/>
                <w:szCs w:val="26"/>
              </w:rPr>
              <w:t>(Cv số 82/ĐĐBQH-CTQH ngày 03/6/2025)</w:t>
            </w:r>
          </w:p>
        </w:tc>
        <w:tc>
          <w:tcPr>
            <w:tcW w:w="4819" w:type="dxa"/>
            <w:shd w:val="clear" w:color="auto" w:fill="FFFFFF"/>
            <w:tcMar>
              <w:top w:w="0" w:type="dxa"/>
              <w:left w:w="100" w:type="dxa"/>
              <w:bottom w:w="0" w:type="dxa"/>
              <w:right w:w="100" w:type="dxa"/>
            </w:tcMar>
          </w:tcPr>
          <w:p w14:paraId="164CD6E4" w14:textId="77777777" w:rsidR="000F1701" w:rsidRPr="008A74C1" w:rsidRDefault="003E532A" w:rsidP="008306FB">
            <w:pPr>
              <w:widowControl w:val="0"/>
              <w:spacing w:after="0"/>
              <w:ind w:left="40" w:right="120"/>
              <w:rPr>
                <w:sz w:val="26"/>
                <w:szCs w:val="26"/>
              </w:rPr>
            </w:pPr>
            <w:r w:rsidRPr="008A74C1">
              <w:rPr>
                <w:sz w:val="26"/>
                <w:szCs w:val="26"/>
              </w:rPr>
              <w:t>Đoàn đại biểu Quốc hội tỉnh Bắc Giang sẽ nghiên cứu, tham gia đóng góp ý kiến trong quá trình hoàn thiện dự án luật theo quy định.</w:t>
            </w:r>
          </w:p>
        </w:tc>
        <w:tc>
          <w:tcPr>
            <w:tcW w:w="4219" w:type="dxa"/>
            <w:shd w:val="clear" w:color="auto" w:fill="FFFFFF"/>
            <w:tcMar>
              <w:top w:w="0" w:type="dxa"/>
              <w:left w:w="100" w:type="dxa"/>
              <w:bottom w:w="0" w:type="dxa"/>
              <w:right w:w="100" w:type="dxa"/>
            </w:tcMar>
          </w:tcPr>
          <w:p w14:paraId="1CDC94F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F3DEE8B" w14:textId="77777777" w:rsidTr="00B6430C">
        <w:tc>
          <w:tcPr>
            <w:tcW w:w="0" w:type="auto"/>
            <w:shd w:val="clear" w:color="auto" w:fill="FFFFFF"/>
            <w:tcMar>
              <w:top w:w="0" w:type="dxa"/>
              <w:left w:w="100" w:type="dxa"/>
              <w:bottom w:w="0" w:type="dxa"/>
              <w:right w:w="100" w:type="dxa"/>
            </w:tcMar>
          </w:tcPr>
          <w:p w14:paraId="4DBA333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B4CAFDB"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80358B3" w14:textId="5BA80262"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Bắc Ninh </w:t>
            </w:r>
            <w:r w:rsidR="00213DF0" w:rsidRPr="008A74C1">
              <w:rPr>
                <w:sz w:val="26"/>
                <w:szCs w:val="26"/>
                <w:lang w:val="vi-VN"/>
              </w:rPr>
              <w:t>-</w:t>
            </w:r>
            <w:r w:rsidRPr="008A74C1">
              <w:rPr>
                <w:sz w:val="26"/>
                <w:szCs w:val="26"/>
              </w:rPr>
              <w:t xml:space="preserve"> Quốc hội khóa XV </w:t>
            </w:r>
            <w:r w:rsidRPr="008A74C1">
              <w:rPr>
                <w:i/>
                <w:sz w:val="26"/>
                <w:szCs w:val="26"/>
              </w:rPr>
              <w:t>(Cv số 92/ĐĐBQH ngày 03/6/2025)</w:t>
            </w:r>
          </w:p>
        </w:tc>
        <w:tc>
          <w:tcPr>
            <w:tcW w:w="4819" w:type="dxa"/>
            <w:shd w:val="clear" w:color="auto" w:fill="FFFFFF"/>
            <w:tcMar>
              <w:top w:w="0" w:type="dxa"/>
              <w:left w:w="100" w:type="dxa"/>
              <w:bottom w:w="0" w:type="dxa"/>
              <w:right w:w="100" w:type="dxa"/>
            </w:tcMar>
          </w:tcPr>
          <w:p w14:paraId="436E937C" w14:textId="77777777" w:rsidR="000F1701" w:rsidRPr="008A74C1" w:rsidRDefault="003E532A" w:rsidP="008306FB">
            <w:pPr>
              <w:widowControl w:val="0"/>
              <w:spacing w:after="0"/>
              <w:ind w:left="40" w:right="120"/>
              <w:rPr>
                <w:sz w:val="26"/>
                <w:szCs w:val="26"/>
              </w:rPr>
            </w:pPr>
            <w:r w:rsidRPr="008A74C1">
              <w:rPr>
                <w:sz w:val="26"/>
                <w:szCs w:val="26"/>
              </w:rPr>
              <w:t>Đoàn đại biểu Quốc hội tỉnh Bắc Ninh cơ bản nhất trí với dự thảo Hồ sơ Luật Hàng không dân dụng Việt Nam (thay thế.</w:t>
            </w:r>
          </w:p>
        </w:tc>
        <w:tc>
          <w:tcPr>
            <w:tcW w:w="4219" w:type="dxa"/>
            <w:shd w:val="clear" w:color="auto" w:fill="FFFFFF"/>
            <w:tcMar>
              <w:top w:w="0" w:type="dxa"/>
              <w:left w:w="100" w:type="dxa"/>
              <w:bottom w:w="0" w:type="dxa"/>
              <w:right w:w="100" w:type="dxa"/>
            </w:tcMar>
          </w:tcPr>
          <w:p w14:paraId="041CC854"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7E156DA" w14:textId="77777777" w:rsidTr="00B6430C">
        <w:tc>
          <w:tcPr>
            <w:tcW w:w="0" w:type="auto"/>
            <w:shd w:val="clear" w:color="auto" w:fill="FFFFFF"/>
            <w:tcMar>
              <w:top w:w="0" w:type="dxa"/>
              <w:left w:w="100" w:type="dxa"/>
              <w:bottom w:w="0" w:type="dxa"/>
              <w:right w:w="100" w:type="dxa"/>
            </w:tcMar>
          </w:tcPr>
          <w:p w14:paraId="65F534E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AFB0C56"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C14FC3C" w14:textId="77777777" w:rsidR="000F1701" w:rsidRPr="008A74C1" w:rsidRDefault="003E532A" w:rsidP="008306FB">
            <w:pPr>
              <w:widowControl w:val="0"/>
              <w:spacing w:after="0"/>
              <w:rPr>
                <w:i/>
                <w:sz w:val="26"/>
                <w:szCs w:val="26"/>
              </w:rPr>
            </w:pPr>
            <w:r w:rsidRPr="008A74C1">
              <w:rPr>
                <w:sz w:val="26"/>
                <w:szCs w:val="26"/>
              </w:rPr>
              <w:t xml:space="preserve">Công ty TNHH Một thành viên Nhiên liệu Hàng không Việt Nam (SKYPEC) - Tổng Công ty Hàng không Việt Nam </w:t>
            </w:r>
            <w:r w:rsidRPr="008A74C1">
              <w:rPr>
                <w:i/>
                <w:sz w:val="26"/>
                <w:szCs w:val="26"/>
              </w:rPr>
              <w:t>(Cv số 1002/NLHK-VP ngày 04/6/2025)</w:t>
            </w:r>
          </w:p>
        </w:tc>
        <w:tc>
          <w:tcPr>
            <w:tcW w:w="4819" w:type="dxa"/>
            <w:shd w:val="clear" w:color="auto" w:fill="FFFFFF"/>
            <w:tcMar>
              <w:top w:w="0" w:type="dxa"/>
              <w:left w:w="100" w:type="dxa"/>
              <w:bottom w:w="0" w:type="dxa"/>
              <w:right w:w="100" w:type="dxa"/>
            </w:tcMar>
          </w:tcPr>
          <w:p w14:paraId="2C1D5E18" w14:textId="77777777" w:rsidR="000F1701" w:rsidRPr="008A74C1" w:rsidRDefault="003E532A" w:rsidP="008306FB">
            <w:pPr>
              <w:widowControl w:val="0"/>
              <w:spacing w:after="0"/>
              <w:ind w:left="40" w:right="120"/>
              <w:rPr>
                <w:sz w:val="26"/>
                <w:szCs w:val="26"/>
              </w:rPr>
            </w:pPr>
            <w:r w:rsidRPr="008A74C1">
              <w:rPr>
                <w:sz w:val="26"/>
                <w:szCs w:val="26"/>
              </w:rPr>
              <w:t>- Công ty TNHH Một thành viên Nhiên liệu Hàng không Việt Nam (SKYPEC) không có ý kiến đối với dự thảo Luật Hàng không dân dụng Việt Nam (thay thế).</w:t>
            </w:r>
          </w:p>
          <w:p w14:paraId="7DAF7F74" w14:textId="419FC161" w:rsidR="000F1701" w:rsidRPr="008A74C1" w:rsidRDefault="000F1701" w:rsidP="00213DF0">
            <w:pPr>
              <w:widowControl w:val="0"/>
              <w:spacing w:after="0"/>
              <w:ind w:right="120"/>
              <w:jc w:val="left"/>
              <w:rPr>
                <w:sz w:val="26"/>
                <w:szCs w:val="26"/>
                <w:lang w:val="vi-VN"/>
              </w:rPr>
            </w:pPr>
          </w:p>
        </w:tc>
        <w:tc>
          <w:tcPr>
            <w:tcW w:w="4219" w:type="dxa"/>
            <w:shd w:val="clear" w:color="auto" w:fill="FFFFFF"/>
            <w:tcMar>
              <w:top w:w="0" w:type="dxa"/>
              <w:left w:w="100" w:type="dxa"/>
              <w:bottom w:w="0" w:type="dxa"/>
              <w:right w:w="100" w:type="dxa"/>
            </w:tcMar>
          </w:tcPr>
          <w:p w14:paraId="50B982F2"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3B1F6DA" w14:textId="77777777" w:rsidTr="00B6430C">
        <w:tc>
          <w:tcPr>
            <w:tcW w:w="0" w:type="auto"/>
            <w:shd w:val="clear" w:color="auto" w:fill="FFFFFF"/>
            <w:tcMar>
              <w:top w:w="0" w:type="dxa"/>
              <w:left w:w="100" w:type="dxa"/>
              <w:bottom w:w="0" w:type="dxa"/>
              <w:right w:w="100" w:type="dxa"/>
            </w:tcMar>
          </w:tcPr>
          <w:p w14:paraId="1ACDDA57"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63DF9DE"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2A7B7AD" w14:textId="77777777" w:rsidR="000F1701" w:rsidRPr="008A74C1" w:rsidRDefault="003E532A" w:rsidP="008306FB">
            <w:pPr>
              <w:widowControl w:val="0"/>
              <w:spacing w:after="0"/>
              <w:ind w:left="20" w:right="100"/>
              <w:rPr>
                <w:sz w:val="26"/>
                <w:szCs w:val="26"/>
              </w:rPr>
            </w:pPr>
            <w:r w:rsidRPr="008A74C1">
              <w:rPr>
                <w:sz w:val="26"/>
                <w:szCs w:val="26"/>
              </w:rPr>
              <w:t>Công ty cổ phần Hải Âu (Cv số 186/2025/HKHA ngày 09/6/2025)</w:t>
            </w:r>
          </w:p>
        </w:tc>
        <w:tc>
          <w:tcPr>
            <w:tcW w:w="4819" w:type="dxa"/>
            <w:shd w:val="clear" w:color="auto" w:fill="FFFFFF"/>
            <w:tcMar>
              <w:top w:w="0" w:type="dxa"/>
              <w:left w:w="100" w:type="dxa"/>
              <w:bottom w:w="0" w:type="dxa"/>
              <w:right w:w="100" w:type="dxa"/>
            </w:tcMar>
          </w:tcPr>
          <w:p w14:paraId="273E559F" w14:textId="475CD3C6" w:rsidR="000F1701" w:rsidRPr="008A74C1" w:rsidRDefault="005E1479" w:rsidP="008306FB">
            <w:pPr>
              <w:widowControl w:val="0"/>
              <w:spacing w:after="0"/>
              <w:ind w:left="40" w:right="120"/>
              <w:rPr>
                <w:sz w:val="26"/>
                <w:szCs w:val="26"/>
              </w:rPr>
            </w:pPr>
            <w:r w:rsidRPr="008A74C1">
              <w:rPr>
                <w:sz w:val="26"/>
                <w:szCs w:val="26"/>
              </w:rPr>
              <w:t>N</w:t>
            </w:r>
            <w:r w:rsidR="003E532A" w:rsidRPr="008A74C1">
              <w:rPr>
                <w:sz w:val="26"/>
                <w:szCs w:val="26"/>
              </w:rPr>
              <w:t>hất trí với các quan điểm, chính sách xây dựng Luật HKDDVN thay thế (sau đây gọi tắt là Luật thay thế), nhất trí với bố cục Luât thay thế được trình bày trong Dự thảo Tờ trình của Bộ Xây Dựng gửi Chính phủ.</w:t>
            </w:r>
          </w:p>
        </w:tc>
        <w:tc>
          <w:tcPr>
            <w:tcW w:w="4219" w:type="dxa"/>
            <w:shd w:val="clear" w:color="auto" w:fill="FFFFFF"/>
            <w:tcMar>
              <w:top w:w="0" w:type="dxa"/>
              <w:left w:w="100" w:type="dxa"/>
              <w:bottom w:w="0" w:type="dxa"/>
              <w:right w:w="100" w:type="dxa"/>
            </w:tcMar>
          </w:tcPr>
          <w:p w14:paraId="1D676C49"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ECF2EC1" w14:textId="77777777" w:rsidTr="00B6430C">
        <w:tc>
          <w:tcPr>
            <w:tcW w:w="0" w:type="auto"/>
            <w:shd w:val="clear" w:color="auto" w:fill="FFFFFF"/>
            <w:tcMar>
              <w:top w:w="0" w:type="dxa"/>
              <w:left w:w="100" w:type="dxa"/>
              <w:bottom w:w="0" w:type="dxa"/>
              <w:right w:w="100" w:type="dxa"/>
            </w:tcMar>
          </w:tcPr>
          <w:p w14:paraId="7D57C3D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B01D7BE"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0BE6194" w14:textId="4F7E3EE9" w:rsidR="000F1701" w:rsidRPr="008A74C1" w:rsidRDefault="003E532A" w:rsidP="008306FB">
            <w:pPr>
              <w:widowControl w:val="0"/>
              <w:spacing w:after="0"/>
              <w:ind w:left="20" w:right="100"/>
              <w:rPr>
                <w:i/>
                <w:sz w:val="26"/>
                <w:szCs w:val="26"/>
              </w:rPr>
            </w:pPr>
            <w:r w:rsidRPr="008A74C1">
              <w:rPr>
                <w:sz w:val="26"/>
                <w:szCs w:val="26"/>
              </w:rPr>
              <w:t>Vụ Kế hoạch - Tài chính - Bộ Xây dựng (</w:t>
            </w:r>
            <w:r w:rsidRPr="008A74C1">
              <w:rPr>
                <w:i/>
                <w:sz w:val="26"/>
                <w:szCs w:val="26"/>
              </w:rPr>
              <w:t xml:space="preserve">Cv số </w:t>
            </w:r>
            <w:r w:rsidR="00305DE7" w:rsidRPr="008A74C1">
              <w:rPr>
                <w:i/>
                <w:sz w:val="26"/>
                <w:szCs w:val="26"/>
              </w:rPr>
              <w:t>1046</w:t>
            </w:r>
            <w:r w:rsidRPr="008A74C1">
              <w:rPr>
                <w:i/>
                <w:sz w:val="26"/>
                <w:szCs w:val="26"/>
              </w:rPr>
              <w:t>/KHTC ngày 03/6/2025)</w:t>
            </w:r>
          </w:p>
        </w:tc>
        <w:tc>
          <w:tcPr>
            <w:tcW w:w="4819" w:type="dxa"/>
            <w:shd w:val="clear" w:color="auto" w:fill="FFFFFF"/>
            <w:tcMar>
              <w:top w:w="0" w:type="dxa"/>
              <w:left w:w="100" w:type="dxa"/>
              <w:bottom w:w="0" w:type="dxa"/>
              <w:right w:w="100" w:type="dxa"/>
            </w:tcMar>
          </w:tcPr>
          <w:p w14:paraId="263C2254" w14:textId="6FB7E334" w:rsidR="000F1701" w:rsidRPr="008A74C1" w:rsidRDefault="003E532A" w:rsidP="008306FB">
            <w:pPr>
              <w:widowControl w:val="0"/>
              <w:spacing w:after="0"/>
              <w:ind w:left="40" w:right="120"/>
              <w:rPr>
                <w:sz w:val="26"/>
                <w:szCs w:val="26"/>
              </w:rPr>
            </w:pPr>
            <w:r w:rsidRPr="008A74C1">
              <w:rPr>
                <w:sz w:val="26"/>
                <w:szCs w:val="26"/>
              </w:rPr>
              <w:t xml:space="preserve">Việc xây dựng dự thảo Luật </w:t>
            </w:r>
            <w:r w:rsidR="00213DF0" w:rsidRPr="008A74C1">
              <w:rPr>
                <w:sz w:val="26"/>
                <w:szCs w:val="26"/>
                <w:lang w:val="vi-VN"/>
              </w:rPr>
              <w:t>HKDDVN</w:t>
            </w:r>
            <w:r w:rsidRPr="008A74C1">
              <w:rPr>
                <w:sz w:val="26"/>
                <w:szCs w:val="26"/>
              </w:rPr>
              <w:t xml:space="preserve"> cần bảo đảm thể hiện đầy đủ mục tiêu quản lý nhà nước cũng như quy tắc ứng xử giữa các chủ thể tham gia hoạt động hàng không dân </w:t>
            </w:r>
            <w:r w:rsidRPr="008A74C1">
              <w:rPr>
                <w:sz w:val="26"/>
                <w:szCs w:val="26"/>
              </w:rPr>
              <w:lastRenderedPageBreak/>
              <w:t>dụng, đồng thời bảo đảm việc thể chế hóa các quy định quản lý bắt buộc về nguyên tắc của ICAO. Bên cạnh đó, việc xây dựng dự thảo Luật HKDD cũng cần có sự đồng bộ với các Luật chuyên ngành khác thuộc lĩnh vực giao thông vận tải (đường bộ, đường sắt, đường thủy, hàng hải).</w:t>
            </w:r>
            <w:r w:rsidR="00A16551" w:rsidRPr="008A74C1">
              <w:rPr>
                <w:sz w:val="26"/>
                <w:szCs w:val="26"/>
              </w:rPr>
              <w:t xml:space="preserve"> </w:t>
            </w:r>
            <w:r w:rsidRPr="008A74C1">
              <w:rPr>
                <w:sz w:val="26"/>
                <w:szCs w:val="26"/>
              </w:rPr>
              <w:t xml:space="preserve">Dự thảo Luật HKDD cũng cần cân nhắc chỉ quy định các nội dung bắt buộc mang tính nguyên tắc, không nên đưa các nội dung cần có sự linh hoạt và thay đổi theo nhu cầu quản lý trong dự thảo. Ngoài ra, đề nghị rà soát một số nội dung được đưa vào dự thảo Luật, tuy nhiên không mang nhiều ý nghĩa về quản lý nhà nước cũng như cần thiết phải quy định tại Luật như: </w:t>
            </w:r>
            <w:r w:rsidR="00213DF0" w:rsidRPr="008A74C1">
              <w:rPr>
                <w:sz w:val="26"/>
                <w:szCs w:val="26"/>
                <w:lang w:val="vi-VN"/>
              </w:rPr>
              <w:t>n</w:t>
            </w:r>
            <w:r w:rsidRPr="008A74C1">
              <w:rPr>
                <w:sz w:val="26"/>
                <w:szCs w:val="26"/>
              </w:rPr>
              <w:t>ghiên cứu, ứng dụng khoa học công nghệ, chuyển đổi số, chuyển giao công nghệ và phát triển công nghiệp hàng không (Điều 7); Bảo vệ môi trường trong hoạt động hàng không dân dụng (Điều 8), hoặc có thể nghiên cứu đưa vào Điều 5 (nguyên tắc hoạt động hàng không dân dụng) và quy định chi tiết tại Nghị định.</w:t>
            </w:r>
          </w:p>
        </w:tc>
        <w:tc>
          <w:tcPr>
            <w:tcW w:w="4219" w:type="dxa"/>
            <w:shd w:val="clear" w:color="auto" w:fill="FFFFFF"/>
            <w:tcMar>
              <w:top w:w="0" w:type="dxa"/>
              <w:left w:w="100" w:type="dxa"/>
              <w:bottom w:w="0" w:type="dxa"/>
              <w:right w:w="100" w:type="dxa"/>
            </w:tcMar>
          </w:tcPr>
          <w:p w14:paraId="6BFDB329" w14:textId="7D9280FA" w:rsidR="000F1701" w:rsidRPr="008A74C1" w:rsidRDefault="00C12A0C" w:rsidP="008306FB">
            <w:pPr>
              <w:widowControl w:val="0"/>
              <w:spacing w:after="0"/>
              <w:ind w:left="20" w:right="60"/>
              <w:rPr>
                <w:sz w:val="26"/>
                <w:szCs w:val="26"/>
                <w:lang w:val="vi-VN"/>
              </w:rPr>
            </w:pPr>
            <w:r w:rsidRPr="008A74C1">
              <w:rPr>
                <w:sz w:val="26"/>
                <w:szCs w:val="26"/>
              </w:rPr>
              <w:lastRenderedPageBreak/>
              <w:t xml:space="preserve">Bộ Xây dựng </w:t>
            </w:r>
            <w:r w:rsidR="00213DF0" w:rsidRPr="008A74C1">
              <w:rPr>
                <w:sz w:val="26"/>
                <w:szCs w:val="26"/>
                <w:lang w:val="vi-VN"/>
              </w:rPr>
              <w:t xml:space="preserve">tiếp thu và </w:t>
            </w:r>
            <w:r w:rsidR="003A219B" w:rsidRPr="008A74C1">
              <w:rPr>
                <w:sz w:val="26"/>
                <w:szCs w:val="26"/>
              </w:rPr>
              <w:t>có ý kiến</w:t>
            </w:r>
            <w:r w:rsidRPr="008A74C1">
              <w:rPr>
                <w:sz w:val="26"/>
                <w:szCs w:val="26"/>
              </w:rPr>
              <w:t xml:space="preserve"> như sau: Luật được xây dựng trên cơ sở Nghị quyết số 66-NQ/TW, Kết luận số 119-KL/TW của Bộ Chính trị </w:t>
            </w:r>
            <w:r w:rsidRPr="008A74C1">
              <w:rPr>
                <w:sz w:val="26"/>
                <w:szCs w:val="26"/>
              </w:rPr>
              <w:lastRenderedPageBreak/>
              <w:t>nhằm: tạo cơ sở pháp lý và các điều kiện để đẩy mạnh thực hiện chủ trương phân cấp, phân quyền trong quá trình xây dựng dự thảo Luật và các văn bản quy định chi tiết; những vấn đề thực tiễn thường xuyên biến động giao Chính phủ, bộ, ngành quy định để bảo đảm linh hoạt, phù hợp với thực tiễn; không luật hóa các nội dung thuộc phạm vi điều chỉnh của văn bản dưới luật.</w:t>
            </w:r>
            <w:r w:rsidR="00213DF0" w:rsidRPr="008A74C1">
              <w:rPr>
                <w:sz w:val="26"/>
                <w:szCs w:val="26"/>
                <w:lang w:val="vi-VN"/>
              </w:rPr>
              <w:t xml:space="preserve"> Các nội dung được điều chỉnh Điều 7, Điều 8 là những vấn đề mang tính nguyên tắc để tạo hành lang pháp lý cho Chính phủ quy định chi tiết các vấn đề mà thực tiễn quản lý nhà nước sẽ gặp nhiều biến động, chịu tác động bởi các yếu tố quốc tế như công nghiệp hàng không, bảo vệ môi trường.</w:t>
            </w:r>
          </w:p>
        </w:tc>
      </w:tr>
      <w:tr w:rsidR="008A74C1" w:rsidRPr="008A74C1" w14:paraId="2C2FFC6B" w14:textId="77777777" w:rsidTr="00B6430C">
        <w:tc>
          <w:tcPr>
            <w:tcW w:w="0" w:type="auto"/>
            <w:shd w:val="clear" w:color="auto" w:fill="FFFFFF"/>
            <w:tcMar>
              <w:top w:w="0" w:type="dxa"/>
              <w:left w:w="100" w:type="dxa"/>
              <w:bottom w:w="0" w:type="dxa"/>
              <w:right w:w="100" w:type="dxa"/>
            </w:tcMar>
          </w:tcPr>
          <w:p w14:paraId="6D419846"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87BA082"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9C93E12" w14:textId="77777777" w:rsidR="000F1701" w:rsidRPr="008A74C1" w:rsidRDefault="003E532A" w:rsidP="008306FB">
            <w:pPr>
              <w:widowControl w:val="0"/>
              <w:spacing w:after="0"/>
              <w:ind w:right="100"/>
              <w:rPr>
                <w:i/>
                <w:sz w:val="26"/>
                <w:szCs w:val="26"/>
              </w:rPr>
            </w:pPr>
            <w:r w:rsidRPr="008A74C1">
              <w:rPr>
                <w:sz w:val="26"/>
                <w:szCs w:val="26"/>
              </w:rPr>
              <w:t xml:space="preserve">Bộ Nội vụ </w:t>
            </w:r>
            <w:r w:rsidRPr="008A74C1">
              <w:rPr>
                <w:i/>
                <w:sz w:val="26"/>
                <w:szCs w:val="26"/>
              </w:rPr>
              <w:t>(Cv số 3574/BNV-PC ngày 12/6/2025)</w:t>
            </w:r>
          </w:p>
        </w:tc>
        <w:tc>
          <w:tcPr>
            <w:tcW w:w="4819" w:type="dxa"/>
            <w:shd w:val="clear" w:color="auto" w:fill="FFFFFF"/>
            <w:tcMar>
              <w:top w:w="0" w:type="dxa"/>
              <w:left w:w="100" w:type="dxa"/>
              <w:bottom w:w="0" w:type="dxa"/>
              <w:right w:w="100" w:type="dxa"/>
            </w:tcMar>
          </w:tcPr>
          <w:p w14:paraId="3F3A687A" w14:textId="400B7382" w:rsidR="000F1701" w:rsidRPr="008A74C1" w:rsidRDefault="003E532A" w:rsidP="008306FB">
            <w:pPr>
              <w:widowControl w:val="0"/>
              <w:spacing w:after="0"/>
              <w:ind w:left="40" w:right="120"/>
              <w:rPr>
                <w:sz w:val="26"/>
                <w:szCs w:val="26"/>
              </w:rPr>
            </w:pPr>
            <w:r w:rsidRPr="008A74C1">
              <w:rPr>
                <w:sz w:val="26"/>
                <w:szCs w:val="26"/>
              </w:rPr>
              <w:t>Đề nghị rà soát để bảo đảm việc phân quyền, phân định thẩm quyền tại dự thảo Luật thống nhất, đồng bộ với việc sắp xếp tổ chức các cơ quan hành chính và tổ chức chính quyền địa phương 2 cấp; thẩm quyền của Chính phủ theo quy định tại Luật Tổ chức Chính phủ.</w:t>
            </w:r>
            <w:r w:rsidR="00A16551" w:rsidRPr="008A74C1">
              <w:rPr>
                <w:sz w:val="26"/>
                <w:szCs w:val="26"/>
              </w:rPr>
              <w:t xml:space="preserve"> </w:t>
            </w:r>
            <w:r w:rsidRPr="008A74C1">
              <w:rPr>
                <w:sz w:val="26"/>
                <w:szCs w:val="26"/>
              </w:rPr>
              <w:t xml:space="preserve">Đề nghị rà soát, hoàn thiện các nội dung của dự thảo Luật, bảo đảm </w:t>
            </w:r>
            <w:r w:rsidRPr="008A74C1">
              <w:rPr>
                <w:sz w:val="26"/>
                <w:szCs w:val="26"/>
              </w:rPr>
              <w:lastRenderedPageBreak/>
              <w:t>việc thi hành Luật sau khi được thông qua không làm phát sinh tổ chức bộ máy và biên chế hưởng lương từ ngân sách nhà nước theo chủ trương tại Nghị quyết số 18-NQ/TW và Nghị quyết số 56/2017/QH14. Đồng thời nội dung dự thảo Luật bảo đảm thực hiện theo đúng tinh thần của Kết luận số 119-KL/TW.</w:t>
            </w:r>
          </w:p>
        </w:tc>
        <w:tc>
          <w:tcPr>
            <w:tcW w:w="4219" w:type="dxa"/>
            <w:shd w:val="clear" w:color="auto" w:fill="FFFFFF"/>
            <w:tcMar>
              <w:top w:w="0" w:type="dxa"/>
              <w:left w:w="100" w:type="dxa"/>
              <w:bottom w:w="0" w:type="dxa"/>
              <w:right w:w="100" w:type="dxa"/>
            </w:tcMar>
          </w:tcPr>
          <w:p w14:paraId="7650BA6C" w14:textId="621C9546" w:rsidR="00213DF0" w:rsidRPr="008A74C1" w:rsidRDefault="003E532A" w:rsidP="008306FB">
            <w:pPr>
              <w:widowControl w:val="0"/>
              <w:spacing w:after="0"/>
              <w:ind w:left="20" w:right="60"/>
              <w:rPr>
                <w:sz w:val="26"/>
                <w:szCs w:val="26"/>
                <w:lang w:val="vi-VN"/>
              </w:rPr>
            </w:pPr>
            <w:r w:rsidRPr="008A74C1">
              <w:rPr>
                <w:sz w:val="26"/>
                <w:szCs w:val="26"/>
              </w:rPr>
              <w:lastRenderedPageBreak/>
              <w:t>Bộ Xây dựng</w:t>
            </w:r>
            <w:r w:rsidR="00122020" w:rsidRPr="008A74C1">
              <w:rPr>
                <w:sz w:val="26"/>
                <w:szCs w:val="26"/>
              </w:rPr>
              <w:t xml:space="preserve"> tiếp thu</w:t>
            </w:r>
            <w:r w:rsidR="00305DE7" w:rsidRPr="008A74C1">
              <w:rPr>
                <w:sz w:val="26"/>
                <w:szCs w:val="26"/>
              </w:rPr>
              <w:t xml:space="preserve">, </w:t>
            </w:r>
            <w:r w:rsidRPr="008A74C1">
              <w:rPr>
                <w:sz w:val="26"/>
                <w:szCs w:val="26"/>
              </w:rPr>
              <w:t xml:space="preserve">rà soát và thực hiện </w:t>
            </w:r>
            <w:r w:rsidR="00213DF0" w:rsidRPr="008A74C1">
              <w:rPr>
                <w:sz w:val="26"/>
                <w:szCs w:val="26"/>
                <w:lang w:val="vi-VN"/>
              </w:rPr>
              <w:t xml:space="preserve">việc xây dựng dự thảo Luật </w:t>
            </w:r>
            <w:r w:rsidRPr="008A74C1">
              <w:rPr>
                <w:sz w:val="26"/>
                <w:szCs w:val="26"/>
              </w:rPr>
              <w:t>theo yêu cẩu của Nghị quyết số 18-NQ/TW,</w:t>
            </w:r>
            <w:r w:rsidR="00213DF0" w:rsidRPr="008A74C1">
              <w:rPr>
                <w:sz w:val="26"/>
                <w:szCs w:val="26"/>
                <w:lang w:val="vi-VN"/>
              </w:rPr>
              <w:t xml:space="preserve"> </w:t>
            </w:r>
            <w:r w:rsidR="00213DF0" w:rsidRPr="008A74C1">
              <w:rPr>
                <w:sz w:val="26"/>
                <w:szCs w:val="26"/>
              </w:rPr>
              <w:t>Nghị quyết số 56/2017/QH14</w:t>
            </w:r>
            <w:r w:rsidR="00213DF0" w:rsidRPr="008A74C1">
              <w:rPr>
                <w:sz w:val="26"/>
                <w:szCs w:val="26"/>
                <w:lang w:val="vi-VN"/>
              </w:rPr>
              <w:t>,</w:t>
            </w:r>
            <w:r w:rsidRPr="008A74C1">
              <w:rPr>
                <w:sz w:val="26"/>
                <w:szCs w:val="26"/>
              </w:rPr>
              <w:t xml:space="preserve"> Kết luận số 119-KL/TW,</w:t>
            </w:r>
            <w:r w:rsidR="00213DF0" w:rsidRPr="008A74C1">
              <w:rPr>
                <w:sz w:val="26"/>
                <w:szCs w:val="26"/>
                <w:lang w:val="vi-VN"/>
              </w:rPr>
              <w:t xml:space="preserve"> </w:t>
            </w:r>
            <w:r w:rsidR="00213DF0" w:rsidRPr="008A74C1">
              <w:rPr>
                <w:sz w:val="26"/>
                <w:szCs w:val="26"/>
              </w:rPr>
              <w:t>Luật Tổ chức Chính phủ</w:t>
            </w:r>
            <w:r w:rsidR="00213DF0" w:rsidRPr="008A74C1">
              <w:rPr>
                <w:sz w:val="26"/>
                <w:szCs w:val="26"/>
                <w:lang w:val="vi-VN"/>
              </w:rPr>
              <w:t xml:space="preserve">, đảm bảo </w:t>
            </w:r>
            <w:r w:rsidR="00213DF0" w:rsidRPr="008A74C1">
              <w:rPr>
                <w:sz w:val="26"/>
                <w:szCs w:val="26"/>
              </w:rPr>
              <w:t xml:space="preserve">thống nhất, đồng bộ với việc sắp xếp tổ chức các cơ quan hành </w:t>
            </w:r>
            <w:r w:rsidR="00213DF0" w:rsidRPr="008A74C1">
              <w:rPr>
                <w:sz w:val="26"/>
                <w:szCs w:val="26"/>
              </w:rPr>
              <w:lastRenderedPageBreak/>
              <w:t>chính và tổ chức chính quyền địa phương 2 cấp; thẩm quyền của Chính phủ theo quy định tại Luật Tổ chức Chính phủ</w:t>
            </w:r>
            <w:r w:rsidR="00213DF0" w:rsidRPr="008A74C1">
              <w:rPr>
                <w:sz w:val="26"/>
                <w:szCs w:val="26"/>
                <w:lang w:val="vi-VN"/>
              </w:rPr>
              <w:t>.</w:t>
            </w:r>
          </w:p>
          <w:p w14:paraId="6D5D37BB" w14:textId="1722525D" w:rsidR="000F1701" w:rsidRPr="008A74C1" w:rsidRDefault="000F1701" w:rsidP="008306FB">
            <w:pPr>
              <w:widowControl w:val="0"/>
              <w:spacing w:after="0"/>
              <w:ind w:left="20" w:right="60"/>
              <w:rPr>
                <w:sz w:val="26"/>
                <w:szCs w:val="26"/>
              </w:rPr>
            </w:pPr>
          </w:p>
        </w:tc>
      </w:tr>
      <w:tr w:rsidR="008A74C1" w:rsidRPr="008A74C1" w14:paraId="2E834AEF" w14:textId="77777777" w:rsidTr="00B6430C">
        <w:tc>
          <w:tcPr>
            <w:tcW w:w="0" w:type="auto"/>
            <w:shd w:val="clear" w:color="auto" w:fill="FFFFFF"/>
            <w:tcMar>
              <w:top w:w="0" w:type="dxa"/>
              <w:left w:w="100" w:type="dxa"/>
              <w:bottom w:w="0" w:type="dxa"/>
              <w:right w:w="100" w:type="dxa"/>
            </w:tcMar>
          </w:tcPr>
          <w:p w14:paraId="47F35589"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D25393E"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811DC82" w14:textId="77777777" w:rsidR="000F1701" w:rsidRPr="008A74C1" w:rsidRDefault="003E532A" w:rsidP="008306FB">
            <w:pPr>
              <w:widowControl w:val="0"/>
              <w:spacing w:after="0"/>
              <w:ind w:right="100"/>
              <w:rPr>
                <w:i/>
                <w:sz w:val="26"/>
                <w:szCs w:val="26"/>
              </w:rPr>
            </w:pPr>
            <w:r w:rsidRPr="008A74C1">
              <w:rPr>
                <w:sz w:val="26"/>
                <w:szCs w:val="26"/>
              </w:rPr>
              <w:t xml:space="preserve">Công ty cổ phần suất ăn hàng không Nội Bài </w:t>
            </w:r>
            <w:r w:rsidRPr="008A74C1">
              <w:rPr>
                <w:i/>
                <w:sz w:val="26"/>
                <w:szCs w:val="26"/>
              </w:rPr>
              <w:t>(Cv số 56/CV-NCS ngày 03/6/2025)</w:t>
            </w:r>
          </w:p>
        </w:tc>
        <w:tc>
          <w:tcPr>
            <w:tcW w:w="4819" w:type="dxa"/>
            <w:shd w:val="clear" w:color="auto" w:fill="FFFFFF"/>
            <w:tcMar>
              <w:top w:w="0" w:type="dxa"/>
              <w:left w:w="100" w:type="dxa"/>
              <w:bottom w:w="0" w:type="dxa"/>
              <w:right w:w="100" w:type="dxa"/>
            </w:tcMar>
          </w:tcPr>
          <w:p w14:paraId="60455106" w14:textId="77777777" w:rsidR="000F1701" w:rsidRPr="008A74C1" w:rsidRDefault="003E532A" w:rsidP="008306FB">
            <w:pPr>
              <w:widowControl w:val="0"/>
              <w:spacing w:after="0"/>
              <w:ind w:left="40" w:right="120"/>
              <w:rPr>
                <w:sz w:val="26"/>
                <w:szCs w:val="26"/>
              </w:rPr>
            </w:pPr>
            <w:r w:rsidRPr="008A74C1">
              <w:rPr>
                <w:sz w:val="26"/>
                <w:szCs w:val="26"/>
              </w:rPr>
              <w:t>Công ty cổ phần suất ăn hàng không Nội Bài xác nhận không có đóng góp ý kiến sửa đổi gì đối với dự thảo Hồ sơ Luật HKDDVN (thay thế) của Bộ Xây dựng.</w:t>
            </w:r>
          </w:p>
        </w:tc>
        <w:tc>
          <w:tcPr>
            <w:tcW w:w="4219" w:type="dxa"/>
            <w:shd w:val="clear" w:color="auto" w:fill="FFFFFF"/>
            <w:tcMar>
              <w:top w:w="0" w:type="dxa"/>
              <w:left w:w="100" w:type="dxa"/>
              <w:bottom w:w="0" w:type="dxa"/>
              <w:right w:w="100" w:type="dxa"/>
            </w:tcMar>
          </w:tcPr>
          <w:p w14:paraId="5E423F4D"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BB33B0D" w14:textId="77777777" w:rsidTr="00B6430C">
        <w:tc>
          <w:tcPr>
            <w:tcW w:w="0" w:type="auto"/>
            <w:shd w:val="clear" w:color="auto" w:fill="FFFFFF"/>
            <w:tcMar>
              <w:top w:w="0" w:type="dxa"/>
              <w:left w:w="100" w:type="dxa"/>
              <w:bottom w:w="0" w:type="dxa"/>
              <w:right w:w="100" w:type="dxa"/>
            </w:tcMar>
          </w:tcPr>
          <w:p w14:paraId="7DDE841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C7F762C"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0E558D1" w14:textId="77777777" w:rsidR="000F1701" w:rsidRPr="008A74C1" w:rsidRDefault="003E532A" w:rsidP="008306FB">
            <w:pPr>
              <w:widowControl w:val="0"/>
              <w:spacing w:after="0"/>
              <w:ind w:right="100"/>
              <w:rPr>
                <w:i/>
                <w:sz w:val="26"/>
                <w:szCs w:val="26"/>
              </w:rPr>
            </w:pPr>
            <w:r w:rsidRPr="008A74C1">
              <w:rPr>
                <w:sz w:val="26"/>
                <w:szCs w:val="26"/>
              </w:rPr>
              <w:t xml:space="preserve">Công ty cổ phần phục vụ mặt đất Sài Gòn </w:t>
            </w:r>
            <w:r w:rsidRPr="008A74C1">
              <w:rPr>
                <w:i/>
                <w:sz w:val="26"/>
                <w:szCs w:val="26"/>
              </w:rPr>
              <w:t>(Cv số 1231/BC-SAGS ngày 03/6/2025)</w:t>
            </w:r>
          </w:p>
        </w:tc>
        <w:tc>
          <w:tcPr>
            <w:tcW w:w="4819" w:type="dxa"/>
            <w:shd w:val="clear" w:color="auto" w:fill="FFFFFF"/>
            <w:tcMar>
              <w:top w:w="0" w:type="dxa"/>
              <w:left w:w="100" w:type="dxa"/>
              <w:bottom w:w="0" w:type="dxa"/>
              <w:right w:w="100" w:type="dxa"/>
            </w:tcMar>
          </w:tcPr>
          <w:p w14:paraId="198D13CF" w14:textId="77777777" w:rsidR="000F1701" w:rsidRPr="008A74C1" w:rsidRDefault="003E532A" w:rsidP="008306FB">
            <w:pPr>
              <w:widowControl w:val="0"/>
              <w:spacing w:after="0"/>
              <w:ind w:left="40" w:right="120"/>
              <w:rPr>
                <w:sz w:val="26"/>
                <w:szCs w:val="26"/>
              </w:rPr>
            </w:pPr>
            <w:r w:rsidRPr="008A74C1">
              <w:rPr>
                <w:sz w:val="26"/>
                <w:szCs w:val="26"/>
              </w:rPr>
              <w:t>Công ty cổ phần phục vụ mặt đất Sài Gòn đồng ý với các nội dung cập nhật và không có ý kiến bổ sung thêm đối với dự thảo Luật HKDDVN (thay thế).</w:t>
            </w:r>
          </w:p>
        </w:tc>
        <w:tc>
          <w:tcPr>
            <w:tcW w:w="4219" w:type="dxa"/>
            <w:shd w:val="clear" w:color="auto" w:fill="FFFFFF"/>
            <w:tcMar>
              <w:top w:w="0" w:type="dxa"/>
              <w:left w:w="100" w:type="dxa"/>
              <w:bottom w:w="0" w:type="dxa"/>
              <w:right w:w="100" w:type="dxa"/>
            </w:tcMar>
          </w:tcPr>
          <w:p w14:paraId="543DA36C"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6A1AE524" w14:textId="77777777" w:rsidTr="00B6430C">
        <w:tc>
          <w:tcPr>
            <w:tcW w:w="0" w:type="auto"/>
            <w:shd w:val="clear" w:color="auto" w:fill="FFFFFF"/>
            <w:tcMar>
              <w:top w:w="0" w:type="dxa"/>
              <w:left w:w="100" w:type="dxa"/>
              <w:bottom w:w="0" w:type="dxa"/>
              <w:right w:w="100" w:type="dxa"/>
            </w:tcMar>
          </w:tcPr>
          <w:p w14:paraId="05ED533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C9F2C1D"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16C5664" w14:textId="77777777" w:rsidR="000F1701" w:rsidRPr="008A74C1" w:rsidRDefault="003E532A" w:rsidP="008306FB">
            <w:pPr>
              <w:widowControl w:val="0"/>
              <w:spacing w:after="0"/>
              <w:ind w:left="20" w:right="100"/>
              <w:rPr>
                <w:i/>
                <w:sz w:val="26"/>
                <w:szCs w:val="26"/>
              </w:rPr>
            </w:pPr>
            <w:r w:rsidRPr="008A74C1">
              <w:rPr>
                <w:sz w:val="26"/>
                <w:szCs w:val="26"/>
              </w:rPr>
              <w:t xml:space="preserve">Tổng ty TNHH MTV Kỹ thuật máy bay - Tổng Công ty Hàng không Việt Nam </w:t>
            </w:r>
            <w:r w:rsidRPr="008A74C1">
              <w:rPr>
                <w:i/>
                <w:sz w:val="26"/>
                <w:szCs w:val="26"/>
              </w:rPr>
              <w:t>(Cv số 1207/CTKT-ATCL ngày 03/6/2025)</w:t>
            </w:r>
          </w:p>
        </w:tc>
        <w:tc>
          <w:tcPr>
            <w:tcW w:w="4819" w:type="dxa"/>
            <w:shd w:val="clear" w:color="auto" w:fill="FFFFFF"/>
            <w:tcMar>
              <w:top w:w="0" w:type="dxa"/>
              <w:left w:w="100" w:type="dxa"/>
              <w:bottom w:w="0" w:type="dxa"/>
              <w:right w:w="100" w:type="dxa"/>
            </w:tcMar>
          </w:tcPr>
          <w:p w14:paraId="343AE590" w14:textId="77777777" w:rsidR="000F1701" w:rsidRPr="008A74C1" w:rsidRDefault="003E532A" w:rsidP="008306FB">
            <w:pPr>
              <w:widowControl w:val="0"/>
              <w:spacing w:after="0"/>
              <w:ind w:left="40" w:right="120"/>
              <w:rPr>
                <w:sz w:val="26"/>
                <w:szCs w:val="26"/>
              </w:rPr>
            </w:pPr>
            <w:r w:rsidRPr="008A74C1">
              <w:rPr>
                <w:sz w:val="26"/>
                <w:szCs w:val="26"/>
              </w:rPr>
              <w:t>Tổng ty TNHH MTV Kỹ thuật máy bay (VAECO) không có ý kiến bổ sung đối với dự thảo Hồ sơ Luật HKDDVN (thay thế).</w:t>
            </w:r>
          </w:p>
        </w:tc>
        <w:tc>
          <w:tcPr>
            <w:tcW w:w="4219" w:type="dxa"/>
            <w:shd w:val="clear" w:color="auto" w:fill="FFFFFF"/>
            <w:tcMar>
              <w:top w:w="0" w:type="dxa"/>
              <w:left w:w="100" w:type="dxa"/>
              <w:bottom w:w="0" w:type="dxa"/>
              <w:right w:w="100" w:type="dxa"/>
            </w:tcMar>
          </w:tcPr>
          <w:p w14:paraId="528597BC"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1797BE62" w14:textId="77777777" w:rsidTr="00B6430C">
        <w:tc>
          <w:tcPr>
            <w:tcW w:w="0" w:type="auto"/>
            <w:shd w:val="clear" w:color="auto" w:fill="FFFFFF"/>
            <w:tcMar>
              <w:top w:w="0" w:type="dxa"/>
              <w:left w:w="100" w:type="dxa"/>
              <w:bottom w:w="0" w:type="dxa"/>
              <w:right w:w="100" w:type="dxa"/>
            </w:tcMar>
          </w:tcPr>
          <w:p w14:paraId="24D5968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0FBB971"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405F114" w14:textId="19DF2D92"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Phú Thọ </w:t>
            </w:r>
            <w:r w:rsidR="00213DF0" w:rsidRPr="008A74C1">
              <w:rPr>
                <w:sz w:val="26"/>
                <w:szCs w:val="26"/>
                <w:lang w:val="vi-VN"/>
              </w:rPr>
              <w:t>-</w:t>
            </w:r>
            <w:r w:rsidRPr="008A74C1">
              <w:rPr>
                <w:sz w:val="26"/>
                <w:szCs w:val="26"/>
              </w:rPr>
              <w:t xml:space="preserve"> Quốc hội khóa XV </w:t>
            </w:r>
            <w:r w:rsidRPr="008A74C1">
              <w:rPr>
                <w:i/>
                <w:sz w:val="26"/>
                <w:szCs w:val="26"/>
              </w:rPr>
              <w:t>(Cv số 66/ĐĐBQH-VP ngày 11/6/2025)</w:t>
            </w:r>
          </w:p>
        </w:tc>
        <w:tc>
          <w:tcPr>
            <w:tcW w:w="4819" w:type="dxa"/>
            <w:shd w:val="clear" w:color="auto" w:fill="FFFFFF"/>
            <w:tcMar>
              <w:top w:w="0" w:type="dxa"/>
              <w:left w:w="100" w:type="dxa"/>
              <w:bottom w:w="0" w:type="dxa"/>
              <w:right w:w="100" w:type="dxa"/>
            </w:tcMar>
          </w:tcPr>
          <w:p w14:paraId="32FE5B9E" w14:textId="77777777" w:rsidR="000F1701" w:rsidRPr="008A74C1" w:rsidRDefault="003E532A" w:rsidP="008306FB">
            <w:pPr>
              <w:widowControl w:val="0"/>
              <w:spacing w:after="0"/>
              <w:ind w:left="40" w:right="120"/>
              <w:rPr>
                <w:sz w:val="26"/>
                <w:szCs w:val="26"/>
              </w:rPr>
            </w:pPr>
            <w:r w:rsidRPr="008A74C1">
              <w:rPr>
                <w:sz w:val="26"/>
                <w:szCs w:val="26"/>
              </w:rPr>
              <w:t>Đoàn đại biểu Quốc hội tỉnh Phú Thọ nhất trí về sự cần thiết ban hành và các nhóm chính sách cơ bản trong hồ sơ dự thảo Luật Hàng không dân dụng Việt Nam (thay thế).</w:t>
            </w:r>
          </w:p>
        </w:tc>
        <w:tc>
          <w:tcPr>
            <w:tcW w:w="4219" w:type="dxa"/>
            <w:shd w:val="clear" w:color="auto" w:fill="FFFFFF"/>
            <w:tcMar>
              <w:top w:w="0" w:type="dxa"/>
              <w:left w:w="100" w:type="dxa"/>
              <w:bottom w:w="0" w:type="dxa"/>
              <w:right w:w="100" w:type="dxa"/>
            </w:tcMar>
          </w:tcPr>
          <w:p w14:paraId="630D7D96"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17C517B6" w14:textId="77777777" w:rsidTr="00B6430C">
        <w:tc>
          <w:tcPr>
            <w:tcW w:w="0" w:type="auto"/>
            <w:shd w:val="clear" w:color="auto" w:fill="FFFFFF"/>
            <w:tcMar>
              <w:top w:w="0" w:type="dxa"/>
              <w:left w:w="100" w:type="dxa"/>
              <w:bottom w:w="0" w:type="dxa"/>
              <w:right w:w="100" w:type="dxa"/>
            </w:tcMar>
          </w:tcPr>
          <w:p w14:paraId="336F75BE" w14:textId="77777777" w:rsidR="000F1701" w:rsidRPr="008A74C1" w:rsidRDefault="000F1701" w:rsidP="008306FB">
            <w:pPr>
              <w:widowControl w:val="0"/>
              <w:spacing w:after="0"/>
              <w:rPr>
                <w:sz w:val="26"/>
                <w:szCs w:val="26"/>
              </w:rPr>
            </w:pPr>
          </w:p>
        </w:tc>
        <w:tc>
          <w:tcPr>
            <w:tcW w:w="1827" w:type="dxa"/>
            <w:shd w:val="clear" w:color="auto" w:fill="FFFFFF"/>
            <w:tcMar>
              <w:top w:w="0" w:type="dxa"/>
              <w:left w:w="100" w:type="dxa"/>
              <w:bottom w:w="0" w:type="dxa"/>
              <w:right w:w="100" w:type="dxa"/>
            </w:tcMar>
          </w:tcPr>
          <w:p w14:paraId="5604C015" w14:textId="77777777" w:rsidR="000F1701" w:rsidRPr="008A74C1" w:rsidRDefault="000F1701" w:rsidP="008306FB">
            <w:pPr>
              <w:widowControl w:val="0"/>
              <w:spacing w:after="0"/>
              <w:ind w:left="160" w:right="560"/>
              <w:rPr>
                <w:sz w:val="26"/>
                <w:szCs w:val="26"/>
              </w:rPr>
            </w:pPr>
          </w:p>
        </w:tc>
        <w:tc>
          <w:tcPr>
            <w:tcW w:w="3294" w:type="dxa"/>
            <w:shd w:val="clear" w:color="auto" w:fill="FFFFFF"/>
            <w:tcMar>
              <w:top w:w="0" w:type="dxa"/>
              <w:left w:w="100" w:type="dxa"/>
              <w:bottom w:w="0" w:type="dxa"/>
              <w:right w:w="100" w:type="dxa"/>
            </w:tcMar>
          </w:tcPr>
          <w:p w14:paraId="0F49B91A" w14:textId="77777777" w:rsidR="000F1701" w:rsidRPr="008A74C1" w:rsidRDefault="003E532A" w:rsidP="008306FB">
            <w:pPr>
              <w:widowControl w:val="0"/>
              <w:spacing w:after="0"/>
              <w:ind w:right="100"/>
              <w:rPr>
                <w:sz w:val="26"/>
                <w:szCs w:val="26"/>
              </w:rPr>
            </w:pPr>
            <w:r w:rsidRPr="008A74C1">
              <w:rPr>
                <w:sz w:val="26"/>
                <w:szCs w:val="26"/>
              </w:rPr>
              <w:t xml:space="preserve">Công ty cổ phần thương mại xăng dầu Tân Sơn Nhất </w:t>
            </w:r>
            <w:r w:rsidRPr="008A74C1">
              <w:rPr>
                <w:i/>
                <w:sz w:val="26"/>
                <w:szCs w:val="26"/>
              </w:rPr>
              <w:t>(Cv số 333/TAPETCO-SSQE ngày 03/6/2025)</w:t>
            </w:r>
          </w:p>
        </w:tc>
        <w:tc>
          <w:tcPr>
            <w:tcW w:w="4819" w:type="dxa"/>
            <w:shd w:val="clear" w:color="auto" w:fill="FFFFFF"/>
            <w:tcMar>
              <w:top w:w="0" w:type="dxa"/>
              <w:left w:w="100" w:type="dxa"/>
              <w:bottom w:w="0" w:type="dxa"/>
              <w:right w:w="100" w:type="dxa"/>
            </w:tcMar>
          </w:tcPr>
          <w:p w14:paraId="1A4EDB43" w14:textId="77777777" w:rsidR="000F1701" w:rsidRPr="008A74C1" w:rsidRDefault="003E532A" w:rsidP="008306FB">
            <w:pPr>
              <w:widowControl w:val="0"/>
              <w:spacing w:after="0"/>
              <w:ind w:left="40" w:right="120"/>
              <w:rPr>
                <w:sz w:val="26"/>
                <w:szCs w:val="26"/>
              </w:rPr>
            </w:pPr>
            <w:r w:rsidRPr="008A74C1">
              <w:rPr>
                <w:sz w:val="26"/>
                <w:szCs w:val="26"/>
              </w:rPr>
              <w:t>Công ty cổ phần thương mại xăng dầu Tân Sơn Nhất đồng ý và không có ý kiến bổ sung đối với nội dung dự thảo Hồ sơ Luật Hàng không dân dụng Việt Nam (thay thế).</w:t>
            </w:r>
          </w:p>
        </w:tc>
        <w:tc>
          <w:tcPr>
            <w:tcW w:w="4219" w:type="dxa"/>
            <w:shd w:val="clear" w:color="auto" w:fill="FFFFFF"/>
            <w:tcMar>
              <w:top w:w="0" w:type="dxa"/>
              <w:left w:w="100" w:type="dxa"/>
              <w:bottom w:w="0" w:type="dxa"/>
              <w:right w:w="100" w:type="dxa"/>
            </w:tcMar>
          </w:tcPr>
          <w:p w14:paraId="5E3E5162" w14:textId="77777777" w:rsidR="000F1701" w:rsidRPr="008A74C1" w:rsidRDefault="000F1701" w:rsidP="008306FB">
            <w:pPr>
              <w:widowControl w:val="0"/>
              <w:spacing w:after="0"/>
              <w:ind w:left="20" w:right="60"/>
              <w:rPr>
                <w:sz w:val="26"/>
                <w:szCs w:val="26"/>
              </w:rPr>
            </w:pPr>
          </w:p>
        </w:tc>
      </w:tr>
      <w:tr w:rsidR="008A74C1" w:rsidRPr="008A74C1" w14:paraId="0E819DCE" w14:textId="77777777" w:rsidTr="00B6430C">
        <w:tc>
          <w:tcPr>
            <w:tcW w:w="0" w:type="auto"/>
            <w:shd w:val="clear" w:color="auto" w:fill="FFFFFF"/>
            <w:tcMar>
              <w:top w:w="0" w:type="dxa"/>
              <w:left w:w="100" w:type="dxa"/>
              <w:bottom w:w="0" w:type="dxa"/>
              <w:right w:w="100" w:type="dxa"/>
            </w:tcMar>
          </w:tcPr>
          <w:p w14:paraId="7B03C79C" w14:textId="551C32B8" w:rsidR="00464667" w:rsidRPr="008A74C1" w:rsidRDefault="00464667" w:rsidP="008306FB">
            <w:pPr>
              <w:widowControl w:val="0"/>
              <w:spacing w:after="0"/>
              <w:rPr>
                <w:sz w:val="26"/>
                <w:szCs w:val="26"/>
              </w:rPr>
            </w:pPr>
            <w:r w:rsidRPr="008A74C1">
              <w:rPr>
                <w:kern w:val="2"/>
                <w:sz w:val="26"/>
                <w:szCs w:val="26"/>
                <w14:ligatures w14:val="standardContextual"/>
              </w:rPr>
              <w:t xml:space="preserve"> </w:t>
            </w:r>
          </w:p>
        </w:tc>
        <w:tc>
          <w:tcPr>
            <w:tcW w:w="1827" w:type="dxa"/>
            <w:shd w:val="clear" w:color="auto" w:fill="FFFFFF"/>
            <w:tcMar>
              <w:top w:w="0" w:type="dxa"/>
              <w:left w:w="100" w:type="dxa"/>
              <w:bottom w:w="0" w:type="dxa"/>
              <w:right w:w="100" w:type="dxa"/>
            </w:tcMar>
          </w:tcPr>
          <w:p w14:paraId="5B0DA966" w14:textId="35D2AC90" w:rsidR="00464667" w:rsidRPr="008A74C1" w:rsidRDefault="00464667" w:rsidP="008306FB">
            <w:pPr>
              <w:widowControl w:val="0"/>
              <w:spacing w:after="0"/>
              <w:ind w:left="160" w:right="560"/>
              <w:rPr>
                <w:sz w:val="26"/>
                <w:szCs w:val="26"/>
              </w:rPr>
            </w:pPr>
            <w:r w:rsidRPr="008A74C1">
              <w:rPr>
                <w:kern w:val="2"/>
                <w:sz w:val="26"/>
                <w:szCs w:val="26"/>
                <w14:ligatures w14:val="standardContextual"/>
              </w:rPr>
              <w:t xml:space="preserve"> </w:t>
            </w:r>
          </w:p>
        </w:tc>
        <w:tc>
          <w:tcPr>
            <w:tcW w:w="3294" w:type="dxa"/>
            <w:shd w:val="clear" w:color="auto" w:fill="FFFFFF"/>
            <w:tcMar>
              <w:top w:w="0" w:type="dxa"/>
              <w:left w:w="100" w:type="dxa"/>
              <w:bottom w:w="0" w:type="dxa"/>
              <w:right w:w="100" w:type="dxa"/>
            </w:tcMar>
          </w:tcPr>
          <w:p w14:paraId="3628A677" w14:textId="416643C1" w:rsidR="00464667" w:rsidRPr="008A74C1" w:rsidRDefault="00464667" w:rsidP="008306FB">
            <w:pPr>
              <w:widowControl w:val="0"/>
              <w:spacing w:after="0"/>
              <w:ind w:right="100"/>
              <w:rPr>
                <w:sz w:val="26"/>
                <w:szCs w:val="26"/>
              </w:rPr>
            </w:pPr>
            <w:r w:rsidRPr="008A74C1">
              <w:rPr>
                <w:iCs/>
                <w:kern w:val="2"/>
                <w:sz w:val="26"/>
                <w:szCs w:val="26"/>
                <w14:ligatures w14:val="standardContextual"/>
              </w:rPr>
              <w:t>Đoàn</w:t>
            </w:r>
            <w:r w:rsidRPr="008A74C1">
              <w:rPr>
                <w:iCs/>
                <w:kern w:val="2"/>
                <w:sz w:val="26"/>
                <w:szCs w:val="26"/>
                <w:lang w:val="vi-VN"/>
                <w14:ligatures w14:val="standardContextual"/>
              </w:rPr>
              <w:t xml:space="preserve"> đại biểu Quốc Hội Tỉnh Hoà Bình </w:t>
            </w:r>
            <w:r w:rsidR="00213DF0" w:rsidRPr="008A74C1">
              <w:rPr>
                <w:iCs/>
                <w:kern w:val="2"/>
                <w:sz w:val="26"/>
                <w:szCs w:val="26"/>
                <w:lang w:val="vi-VN"/>
                <w14:ligatures w14:val="standardContextual"/>
              </w:rPr>
              <w:t>-</w:t>
            </w:r>
            <w:r w:rsidRPr="008A74C1">
              <w:rPr>
                <w:iCs/>
                <w:kern w:val="2"/>
                <w:sz w:val="26"/>
                <w:szCs w:val="26"/>
                <w:lang w:val="vi-VN"/>
                <w14:ligatures w14:val="standardContextual"/>
              </w:rPr>
              <w:t xml:space="preserve"> Quốc Hội </w:t>
            </w:r>
            <w:r w:rsidRPr="008A74C1">
              <w:rPr>
                <w:iCs/>
                <w:kern w:val="2"/>
                <w:sz w:val="26"/>
                <w:szCs w:val="26"/>
                <w:lang w:val="vi-VN"/>
                <w14:ligatures w14:val="standardContextual"/>
              </w:rPr>
              <w:lastRenderedPageBreak/>
              <w:t>khoá XV</w:t>
            </w:r>
            <w:r w:rsidRPr="008A74C1">
              <w:rPr>
                <w:i/>
                <w:kern w:val="2"/>
                <w:sz w:val="26"/>
                <w:szCs w:val="26"/>
                <w:lang w:val="vi-VN"/>
                <w14:ligatures w14:val="standardContextual"/>
              </w:rPr>
              <w:t xml:space="preserve"> </w:t>
            </w:r>
            <w:r w:rsidRPr="008A74C1">
              <w:rPr>
                <w:i/>
                <w:kern w:val="2"/>
                <w:sz w:val="26"/>
                <w:szCs w:val="26"/>
                <w14:ligatures w14:val="standardContextual"/>
              </w:rPr>
              <w:t xml:space="preserve">(Cv số </w:t>
            </w:r>
            <w:r w:rsidRPr="008A74C1">
              <w:rPr>
                <w:i/>
                <w:kern w:val="2"/>
                <w:sz w:val="26"/>
                <w:szCs w:val="26"/>
                <w:lang w:val="vi-VN"/>
                <w14:ligatures w14:val="standardContextual"/>
              </w:rPr>
              <w:t>13</w:t>
            </w:r>
            <w:r w:rsidRPr="008A74C1">
              <w:rPr>
                <w:i/>
                <w:kern w:val="2"/>
                <w:sz w:val="26"/>
                <w:szCs w:val="26"/>
                <w14:ligatures w14:val="standardContextual"/>
              </w:rPr>
              <w:t>/BC</w:t>
            </w:r>
            <w:r w:rsidRPr="008A74C1">
              <w:rPr>
                <w:i/>
                <w:kern w:val="2"/>
                <w:sz w:val="26"/>
                <w:szCs w:val="26"/>
                <w:lang w:val="vi-VN"/>
                <w14:ligatures w14:val="standardContextual"/>
              </w:rPr>
              <w:t xml:space="preserve">-ĐĐBQH </w:t>
            </w:r>
            <w:r w:rsidRPr="008A74C1">
              <w:rPr>
                <w:i/>
                <w:kern w:val="2"/>
                <w:sz w:val="26"/>
                <w:szCs w:val="26"/>
                <w14:ligatures w14:val="standardContextual"/>
              </w:rPr>
              <w:t xml:space="preserve">ngày </w:t>
            </w:r>
            <w:r w:rsidRPr="008A74C1">
              <w:rPr>
                <w:i/>
                <w:kern w:val="2"/>
                <w:sz w:val="26"/>
                <w:szCs w:val="26"/>
                <w:lang w:val="vi-VN"/>
                <w14:ligatures w14:val="standardContextual"/>
              </w:rPr>
              <w:t>13</w:t>
            </w:r>
            <w:r w:rsidRPr="008A74C1">
              <w:rPr>
                <w:i/>
                <w:kern w:val="2"/>
                <w:sz w:val="26"/>
                <w:szCs w:val="26"/>
                <w14:ligatures w14:val="standardContextual"/>
              </w:rPr>
              <w:t>/</w:t>
            </w:r>
            <w:r w:rsidRPr="008A74C1">
              <w:rPr>
                <w:i/>
                <w:kern w:val="2"/>
                <w:sz w:val="26"/>
                <w:szCs w:val="26"/>
                <w:lang w:val="vi-VN"/>
                <w14:ligatures w14:val="standardContextual"/>
              </w:rPr>
              <w:t>6</w:t>
            </w:r>
            <w:r w:rsidRPr="008A74C1">
              <w:rPr>
                <w:i/>
                <w:kern w:val="2"/>
                <w:sz w:val="26"/>
                <w:szCs w:val="26"/>
                <w14:ligatures w14:val="standardContextual"/>
              </w:rPr>
              <w:t>/2025)</w:t>
            </w:r>
          </w:p>
        </w:tc>
        <w:tc>
          <w:tcPr>
            <w:tcW w:w="4819" w:type="dxa"/>
            <w:shd w:val="clear" w:color="auto" w:fill="FFFFFF"/>
            <w:tcMar>
              <w:top w:w="0" w:type="dxa"/>
              <w:left w:w="100" w:type="dxa"/>
              <w:bottom w:w="0" w:type="dxa"/>
              <w:right w:w="100" w:type="dxa"/>
            </w:tcMar>
          </w:tcPr>
          <w:p w14:paraId="5086F919" w14:textId="314DD75A" w:rsidR="00464667" w:rsidRPr="008A74C1" w:rsidRDefault="00464667" w:rsidP="008306FB">
            <w:pPr>
              <w:widowControl w:val="0"/>
              <w:spacing w:after="0"/>
              <w:ind w:left="40" w:right="120"/>
              <w:rPr>
                <w:sz w:val="26"/>
                <w:szCs w:val="26"/>
              </w:rPr>
            </w:pPr>
            <w:r w:rsidRPr="008A74C1">
              <w:rPr>
                <w:iCs/>
                <w:kern w:val="2"/>
                <w:sz w:val="26"/>
                <w:szCs w:val="26"/>
                <w14:ligatures w14:val="standardContextual"/>
              </w:rPr>
              <w:lastRenderedPageBreak/>
              <w:t xml:space="preserve">Đa số các vị đại biểu Quốc hội trong đoàn và các cơ quan được lấy ý kiến đều thống </w:t>
            </w:r>
            <w:r w:rsidRPr="008A74C1">
              <w:rPr>
                <w:iCs/>
                <w:kern w:val="2"/>
                <w:sz w:val="26"/>
                <w:szCs w:val="26"/>
                <w14:ligatures w14:val="standardContextual"/>
              </w:rPr>
              <w:lastRenderedPageBreak/>
              <w:t>nhất sự cần thiết sửa đổi Luật Hàng không dân dụng Việt Nam.</w:t>
            </w:r>
          </w:p>
        </w:tc>
        <w:tc>
          <w:tcPr>
            <w:tcW w:w="4219" w:type="dxa"/>
            <w:shd w:val="clear" w:color="auto" w:fill="FFFFFF"/>
            <w:tcMar>
              <w:top w:w="0" w:type="dxa"/>
              <w:left w:w="100" w:type="dxa"/>
              <w:bottom w:w="0" w:type="dxa"/>
              <w:right w:w="100" w:type="dxa"/>
            </w:tcMar>
          </w:tcPr>
          <w:p w14:paraId="650F1410" w14:textId="124B604E" w:rsidR="00464667" w:rsidRPr="008A74C1" w:rsidRDefault="00464667" w:rsidP="008306FB">
            <w:pPr>
              <w:widowControl w:val="0"/>
              <w:spacing w:after="0"/>
              <w:ind w:left="20" w:right="60"/>
              <w:rPr>
                <w:sz w:val="26"/>
                <w:szCs w:val="26"/>
              </w:rPr>
            </w:pPr>
            <w:r w:rsidRPr="008A74C1">
              <w:rPr>
                <w:kern w:val="2"/>
                <w:sz w:val="26"/>
                <w:szCs w:val="26"/>
                <w14:ligatures w14:val="standardContextual"/>
              </w:rPr>
              <w:lastRenderedPageBreak/>
              <w:t xml:space="preserve"> </w:t>
            </w:r>
          </w:p>
        </w:tc>
      </w:tr>
      <w:tr w:rsidR="008A74C1" w:rsidRPr="008A74C1" w14:paraId="22E99D7A" w14:textId="77777777" w:rsidTr="00B6430C">
        <w:tc>
          <w:tcPr>
            <w:tcW w:w="0" w:type="auto"/>
            <w:shd w:val="clear" w:color="auto" w:fill="FFFFFF"/>
            <w:tcMar>
              <w:top w:w="0" w:type="dxa"/>
              <w:left w:w="100" w:type="dxa"/>
              <w:bottom w:w="0" w:type="dxa"/>
              <w:right w:w="100" w:type="dxa"/>
            </w:tcMar>
          </w:tcPr>
          <w:p w14:paraId="551D90C2" w14:textId="77777777" w:rsidR="00BE10EC" w:rsidRPr="008A74C1" w:rsidRDefault="00BE10EC" w:rsidP="008306FB">
            <w:pPr>
              <w:widowControl w:val="0"/>
              <w:spacing w:after="0"/>
              <w:rPr>
                <w:kern w:val="2"/>
                <w:sz w:val="26"/>
                <w:szCs w:val="26"/>
                <w14:ligatures w14:val="standardContextual"/>
              </w:rPr>
            </w:pPr>
          </w:p>
        </w:tc>
        <w:tc>
          <w:tcPr>
            <w:tcW w:w="1827" w:type="dxa"/>
            <w:shd w:val="clear" w:color="auto" w:fill="FFFFFF"/>
            <w:tcMar>
              <w:top w:w="0" w:type="dxa"/>
              <w:left w:w="100" w:type="dxa"/>
              <w:bottom w:w="0" w:type="dxa"/>
              <w:right w:w="100" w:type="dxa"/>
            </w:tcMar>
          </w:tcPr>
          <w:p w14:paraId="6A47375E" w14:textId="77777777" w:rsidR="00BE10EC" w:rsidRPr="008A74C1" w:rsidRDefault="00BE10EC" w:rsidP="008306FB">
            <w:pPr>
              <w:widowControl w:val="0"/>
              <w:spacing w:after="0"/>
              <w:ind w:left="160" w:right="560"/>
              <w:rPr>
                <w:kern w:val="2"/>
                <w:sz w:val="26"/>
                <w:szCs w:val="26"/>
                <w14:ligatures w14:val="standardContextual"/>
              </w:rPr>
            </w:pPr>
          </w:p>
        </w:tc>
        <w:tc>
          <w:tcPr>
            <w:tcW w:w="3294" w:type="dxa"/>
            <w:shd w:val="clear" w:color="auto" w:fill="FFFFFF"/>
            <w:tcMar>
              <w:top w:w="0" w:type="dxa"/>
              <w:left w:w="100" w:type="dxa"/>
              <w:bottom w:w="0" w:type="dxa"/>
              <w:right w:w="100" w:type="dxa"/>
            </w:tcMar>
          </w:tcPr>
          <w:p w14:paraId="492409A2" w14:textId="35329209" w:rsidR="00BE10EC" w:rsidRPr="008A74C1" w:rsidRDefault="00BE10EC" w:rsidP="008306FB">
            <w:pPr>
              <w:widowControl w:val="0"/>
              <w:spacing w:after="0"/>
              <w:ind w:right="100"/>
              <w:rPr>
                <w:iCs/>
                <w:kern w:val="2"/>
                <w:sz w:val="26"/>
                <w:szCs w:val="26"/>
                <w14:ligatures w14:val="standardContextual"/>
              </w:rPr>
            </w:pPr>
            <w:r w:rsidRPr="008A74C1">
              <w:rPr>
                <w:sz w:val="26"/>
                <w:szCs w:val="26"/>
              </w:rPr>
              <w:t>Sở Xây dựng - Ủy ban nhân dân tỉnh Kon</w:t>
            </w:r>
            <w:r w:rsidRPr="008A74C1">
              <w:rPr>
                <w:sz w:val="26"/>
                <w:szCs w:val="26"/>
                <w:lang w:val="vi-VN"/>
              </w:rPr>
              <w:t xml:space="preserve"> Tum </w:t>
            </w:r>
            <w:r w:rsidRPr="008A74C1">
              <w:rPr>
                <w:i/>
                <w:sz w:val="26"/>
                <w:szCs w:val="26"/>
              </w:rPr>
              <w:t xml:space="preserve">(Cv số </w:t>
            </w:r>
            <w:r w:rsidRPr="008A74C1">
              <w:rPr>
                <w:i/>
                <w:sz w:val="26"/>
                <w:szCs w:val="26"/>
                <w:lang w:val="vi-VN"/>
              </w:rPr>
              <w:t>1298</w:t>
            </w:r>
            <w:r w:rsidRPr="008A74C1">
              <w:rPr>
                <w:i/>
                <w:sz w:val="26"/>
                <w:szCs w:val="26"/>
              </w:rPr>
              <w:t>/SXD-QLVT</w:t>
            </w:r>
            <w:r w:rsidRPr="008A74C1">
              <w:rPr>
                <w:i/>
                <w:sz w:val="26"/>
                <w:szCs w:val="26"/>
                <w:lang w:val="vi-VN"/>
              </w:rPr>
              <w:t xml:space="preserve">&amp;ATGT </w:t>
            </w:r>
            <w:r w:rsidRPr="008A74C1">
              <w:rPr>
                <w:i/>
                <w:sz w:val="26"/>
                <w:szCs w:val="26"/>
              </w:rPr>
              <w:t xml:space="preserve"> ngày 02/6/2025)</w:t>
            </w:r>
          </w:p>
        </w:tc>
        <w:tc>
          <w:tcPr>
            <w:tcW w:w="4819" w:type="dxa"/>
            <w:shd w:val="clear" w:color="auto" w:fill="FFFFFF"/>
            <w:tcMar>
              <w:top w:w="0" w:type="dxa"/>
              <w:left w:w="100" w:type="dxa"/>
              <w:bottom w:w="0" w:type="dxa"/>
              <w:right w:w="100" w:type="dxa"/>
            </w:tcMar>
          </w:tcPr>
          <w:p w14:paraId="069268B1" w14:textId="15000D03" w:rsidR="00BE10EC" w:rsidRPr="008A74C1" w:rsidRDefault="00BE10EC" w:rsidP="008306FB">
            <w:pPr>
              <w:widowControl w:val="0"/>
              <w:spacing w:after="0"/>
              <w:ind w:left="40" w:right="120"/>
              <w:rPr>
                <w:iCs/>
                <w:kern w:val="2"/>
                <w:sz w:val="26"/>
                <w:szCs w:val="26"/>
                <w14:ligatures w14:val="standardContextual"/>
              </w:rPr>
            </w:pPr>
            <w:r w:rsidRPr="008A74C1">
              <w:rPr>
                <w:sz w:val="26"/>
                <w:szCs w:val="26"/>
              </w:rPr>
              <w:t>Sở Xây dựng tỉnh Kon</w:t>
            </w:r>
            <w:r w:rsidRPr="008A74C1">
              <w:rPr>
                <w:sz w:val="26"/>
                <w:szCs w:val="26"/>
                <w:lang w:val="vi-VN"/>
              </w:rPr>
              <w:t xml:space="preserve"> Tum thống nhất với nội dung Dự thảo hồ sơ Luật Hàng không dân dụng Việt Nam (thay thế).</w:t>
            </w:r>
          </w:p>
        </w:tc>
        <w:tc>
          <w:tcPr>
            <w:tcW w:w="4219" w:type="dxa"/>
            <w:shd w:val="clear" w:color="auto" w:fill="FFFFFF"/>
            <w:tcMar>
              <w:top w:w="0" w:type="dxa"/>
              <w:left w:w="100" w:type="dxa"/>
              <w:bottom w:w="0" w:type="dxa"/>
              <w:right w:w="100" w:type="dxa"/>
            </w:tcMar>
          </w:tcPr>
          <w:p w14:paraId="39C703CD" w14:textId="77777777" w:rsidR="00BE10EC" w:rsidRPr="008A74C1" w:rsidRDefault="00BE10EC" w:rsidP="008306FB">
            <w:pPr>
              <w:widowControl w:val="0"/>
              <w:spacing w:after="0"/>
              <w:ind w:left="20" w:right="60"/>
              <w:rPr>
                <w:kern w:val="2"/>
                <w:sz w:val="26"/>
                <w:szCs w:val="26"/>
                <w14:ligatures w14:val="standardContextual"/>
              </w:rPr>
            </w:pPr>
          </w:p>
        </w:tc>
      </w:tr>
      <w:tr w:rsidR="008A74C1" w:rsidRPr="008A74C1" w14:paraId="7ED6C630" w14:textId="77777777" w:rsidTr="00B6430C">
        <w:tc>
          <w:tcPr>
            <w:tcW w:w="0" w:type="auto"/>
            <w:shd w:val="clear" w:color="auto" w:fill="FFFFFF"/>
            <w:tcMar>
              <w:top w:w="0" w:type="dxa"/>
              <w:left w:w="100" w:type="dxa"/>
              <w:bottom w:w="0" w:type="dxa"/>
              <w:right w:w="100" w:type="dxa"/>
            </w:tcMar>
          </w:tcPr>
          <w:p w14:paraId="46AE2DD6" w14:textId="77777777" w:rsidR="00BE10EC" w:rsidRPr="008A74C1" w:rsidRDefault="00BE10EC" w:rsidP="008306FB">
            <w:pPr>
              <w:widowControl w:val="0"/>
              <w:spacing w:after="0"/>
              <w:rPr>
                <w:kern w:val="2"/>
                <w:sz w:val="26"/>
                <w:szCs w:val="26"/>
                <w14:ligatures w14:val="standardContextual"/>
              </w:rPr>
            </w:pPr>
          </w:p>
        </w:tc>
        <w:tc>
          <w:tcPr>
            <w:tcW w:w="1827" w:type="dxa"/>
            <w:shd w:val="clear" w:color="auto" w:fill="FFFFFF"/>
            <w:tcMar>
              <w:top w:w="0" w:type="dxa"/>
              <w:left w:w="100" w:type="dxa"/>
              <w:bottom w:w="0" w:type="dxa"/>
              <w:right w:w="100" w:type="dxa"/>
            </w:tcMar>
          </w:tcPr>
          <w:p w14:paraId="232152F8" w14:textId="77777777" w:rsidR="00BE10EC" w:rsidRPr="008A74C1" w:rsidRDefault="00BE10EC" w:rsidP="008306FB">
            <w:pPr>
              <w:widowControl w:val="0"/>
              <w:spacing w:after="0"/>
              <w:ind w:left="160" w:right="560"/>
              <w:rPr>
                <w:kern w:val="2"/>
                <w:sz w:val="26"/>
                <w:szCs w:val="26"/>
                <w14:ligatures w14:val="standardContextual"/>
              </w:rPr>
            </w:pPr>
          </w:p>
        </w:tc>
        <w:tc>
          <w:tcPr>
            <w:tcW w:w="3294" w:type="dxa"/>
            <w:shd w:val="clear" w:color="auto" w:fill="FFFFFF"/>
            <w:tcMar>
              <w:top w:w="0" w:type="dxa"/>
              <w:left w:w="100" w:type="dxa"/>
              <w:bottom w:w="0" w:type="dxa"/>
              <w:right w:w="100" w:type="dxa"/>
            </w:tcMar>
          </w:tcPr>
          <w:p w14:paraId="5078C0F8" w14:textId="390D084C" w:rsidR="00BE10EC" w:rsidRPr="008A74C1" w:rsidRDefault="00BE10EC" w:rsidP="008306FB">
            <w:pPr>
              <w:widowControl w:val="0"/>
              <w:spacing w:after="0"/>
              <w:ind w:right="100"/>
              <w:rPr>
                <w:sz w:val="26"/>
                <w:szCs w:val="26"/>
              </w:rPr>
            </w:pPr>
            <w:r w:rsidRPr="008A74C1">
              <w:rPr>
                <w:sz w:val="26"/>
                <w:szCs w:val="26"/>
              </w:rPr>
              <w:t>Đoàn đại biểu Quốc hội tỉnh Cà</w:t>
            </w:r>
            <w:r w:rsidRPr="008A74C1">
              <w:rPr>
                <w:sz w:val="26"/>
                <w:szCs w:val="26"/>
                <w:lang w:val="vi-VN"/>
              </w:rPr>
              <w:t xml:space="preserve"> Mau</w:t>
            </w:r>
            <w:r w:rsidRPr="008A74C1">
              <w:rPr>
                <w:sz w:val="26"/>
                <w:szCs w:val="26"/>
              </w:rPr>
              <w:t xml:space="preserve"> </w:t>
            </w:r>
            <w:r w:rsidR="00305DE7" w:rsidRPr="008A74C1">
              <w:rPr>
                <w:sz w:val="26"/>
                <w:szCs w:val="26"/>
              </w:rPr>
              <w:t>-</w:t>
            </w:r>
            <w:r w:rsidRPr="008A74C1">
              <w:rPr>
                <w:sz w:val="26"/>
                <w:szCs w:val="26"/>
              </w:rPr>
              <w:t xml:space="preserve"> Quốc hội khóa XV </w:t>
            </w:r>
            <w:r w:rsidRPr="008A74C1">
              <w:rPr>
                <w:i/>
                <w:sz w:val="26"/>
                <w:szCs w:val="26"/>
              </w:rPr>
              <w:t xml:space="preserve">(Cv số </w:t>
            </w:r>
            <w:r w:rsidRPr="008A74C1">
              <w:rPr>
                <w:i/>
                <w:sz w:val="26"/>
                <w:szCs w:val="26"/>
                <w:lang w:val="vi-VN"/>
              </w:rPr>
              <w:t>51</w:t>
            </w:r>
            <w:r w:rsidRPr="008A74C1">
              <w:rPr>
                <w:i/>
                <w:sz w:val="26"/>
                <w:szCs w:val="26"/>
              </w:rPr>
              <w:t xml:space="preserve">/ĐĐBQH ngày </w:t>
            </w:r>
            <w:r w:rsidRPr="008A74C1">
              <w:rPr>
                <w:i/>
                <w:sz w:val="26"/>
                <w:szCs w:val="26"/>
                <w:lang w:val="vi-VN"/>
              </w:rPr>
              <w:t>04</w:t>
            </w:r>
            <w:r w:rsidRPr="008A74C1">
              <w:rPr>
                <w:i/>
                <w:sz w:val="26"/>
                <w:szCs w:val="26"/>
              </w:rPr>
              <w:t>/6/2025)</w:t>
            </w:r>
          </w:p>
        </w:tc>
        <w:tc>
          <w:tcPr>
            <w:tcW w:w="4819" w:type="dxa"/>
            <w:shd w:val="clear" w:color="auto" w:fill="FFFFFF"/>
            <w:tcMar>
              <w:top w:w="0" w:type="dxa"/>
              <w:left w:w="100" w:type="dxa"/>
              <w:bottom w:w="0" w:type="dxa"/>
              <w:right w:w="100" w:type="dxa"/>
            </w:tcMar>
          </w:tcPr>
          <w:p w14:paraId="438FD1DF" w14:textId="79A41403" w:rsidR="00BE10EC" w:rsidRPr="008A74C1" w:rsidRDefault="00BE10EC" w:rsidP="008306FB">
            <w:pPr>
              <w:widowControl w:val="0"/>
              <w:spacing w:after="0"/>
              <w:ind w:left="40" w:right="120"/>
              <w:rPr>
                <w:sz w:val="26"/>
                <w:szCs w:val="26"/>
              </w:rPr>
            </w:pPr>
            <w:r w:rsidRPr="008A74C1">
              <w:rPr>
                <w:sz w:val="26"/>
                <w:szCs w:val="26"/>
              </w:rPr>
              <w:t>Đoàn đại biểu Quốc hội tỉnh Cà</w:t>
            </w:r>
            <w:r w:rsidRPr="008A74C1">
              <w:rPr>
                <w:sz w:val="26"/>
                <w:szCs w:val="26"/>
                <w:lang w:val="vi-VN"/>
              </w:rPr>
              <w:t xml:space="preserve"> Mau thống nhất với nội dung dự thảo Hồ sơ Luật Hàng không dân dụng Việt Nam (thay thế).</w:t>
            </w:r>
          </w:p>
        </w:tc>
        <w:tc>
          <w:tcPr>
            <w:tcW w:w="4219" w:type="dxa"/>
            <w:shd w:val="clear" w:color="auto" w:fill="FFFFFF"/>
            <w:tcMar>
              <w:top w:w="0" w:type="dxa"/>
              <w:left w:w="100" w:type="dxa"/>
              <w:bottom w:w="0" w:type="dxa"/>
              <w:right w:w="100" w:type="dxa"/>
            </w:tcMar>
          </w:tcPr>
          <w:p w14:paraId="7F732170" w14:textId="77777777" w:rsidR="00BE10EC" w:rsidRPr="008A74C1" w:rsidRDefault="00BE10EC" w:rsidP="008306FB">
            <w:pPr>
              <w:widowControl w:val="0"/>
              <w:spacing w:after="0"/>
              <w:ind w:left="20" w:right="60"/>
              <w:rPr>
                <w:kern w:val="2"/>
                <w:sz w:val="26"/>
                <w:szCs w:val="26"/>
                <w14:ligatures w14:val="standardContextual"/>
              </w:rPr>
            </w:pPr>
          </w:p>
        </w:tc>
      </w:tr>
      <w:tr w:rsidR="008A74C1" w:rsidRPr="008A74C1" w14:paraId="6712678A" w14:textId="77777777" w:rsidTr="00B6430C">
        <w:tc>
          <w:tcPr>
            <w:tcW w:w="0" w:type="auto"/>
            <w:shd w:val="clear" w:color="auto" w:fill="FFFFFF"/>
            <w:tcMar>
              <w:top w:w="0" w:type="dxa"/>
              <w:left w:w="100" w:type="dxa"/>
              <w:bottom w:w="0" w:type="dxa"/>
              <w:right w:w="100" w:type="dxa"/>
            </w:tcMar>
          </w:tcPr>
          <w:p w14:paraId="7E46F283" w14:textId="77777777" w:rsidR="00BE10EC" w:rsidRPr="008A74C1" w:rsidRDefault="00BE10EC" w:rsidP="008306FB">
            <w:pPr>
              <w:widowControl w:val="0"/>
              <w:spacing w:after="0"/>
              <w:rPr>
                <w:kern w:val="2"/>
                <w:sz w:val="26"/>
                <w:szCs w:val="26"/>
                <w14:ligatures w14:val="standardContextual"/>
              </w:rPr>
            </w:pPr>
          </w:p>
        </w:tc>
        <w:tc>
          <w:tcPr>
            <w:tcW w:w="1827" w:type="dxa"/>
            <w:shd w:val="clear" w:color="auto" w:fill="FFFFFF"/>
            <w:tcMar>
              <w:top w:w="0" w:type="dxa"/>
              <w:left w:w="100" w:type="dxa"/>
              <w:bottom w:w="0" w:type="dxa"/>
              <w:right w:w="100" w:type="dxa"/>
            </w:tcMar>
          </w:tcPr>
          <w:p w14:paraId="02D296E3" w14:textId="77777777" w:rsidR="00BE10EC" w:rsidRPr="008A74C1" w:rsidRDefault="00BE10EC" w:rsidP="008306FB">
            <w:pPr>
              <w:widowControl w:val="0"/>
              <w:spacing w:after="0"/>
              <w:ind w:left="160" w:right="560"/>
              <w:rPr>
                <w:kern w:val="2"/>
                <w:sz w:val="26"/>
                <w:szCs w:val="26"/>
                <w14:ligatures w14:val="standardContextual"/>
              </w:rPr>
            </w:pPr>
          </w:p>
        </w:tc>
        <w:tc>
          <w:tcPr>
            <w:tcW w:w="3294" w:type="dxa"/>
            <w:shd w:val="clear" w:color="auto" w:fill="FFFFFF"/>
            <w:tcMar>
              <w:top w:w="0" w:type="dxa"/>
              <w:left w:w="100" w:type="dxa"/>
              <w:bottom w:w="0" w:type="dxa"/>
              <w:right w:w="100" w:type="dxa"/>
            </w:tcMar>
          </w:tcPr>
          <w:p w14:paraId="63F3295A" w14:textId="00440680" w:rsidR="00BE10EC" w:rsidRPr="008A74C1" w:rsidRDefault="00BE10EC" w:rsidP="008306FB">
            <w:pPr>
              <w:widowControl w:val="0"/>
              <w:spacing w:after="0"/>
              <w:ind w:right="100"/>
              <w:rPr>
                <w:sz w:val="26"/>
                <w:szCs w:val="26"/>
              </w:rPr>
            </w:pPr>
            <w:r w:rsidRPr="008A74C1">
              <w:rPr>
                <w:sz w:val="26"/>
                <w:szCs w:val="26"/>
              </w:rPr>
              <w:t>Đoàn đại biểu Quốc hội tỉnh Hưng</w:t>
            </w:r>
            <w:r w:rsidRPr="008A74C1">
              <w:rPr>
                <w:sz w:val="26"/>
                <w:szCs w:val="26"/>
                <w:lang w:val="vi-VN"/>
              </w:rPr>
              <w:t xml:space="preserve"> Yên</w:t>
            </w:r>
            <w:r w:rsidRPr="008A74C1">
              <w:rPr>
                <w:sz w:val="26"/>
                <w:szCs w:val="26"/>
              </w:rPr>
              <w:t xml:space="preserve"> </w:t>
            </w:r>
            <w:r w:rsidR="00213DF0" w:rsidRPr="008A74C1">
              <w:rPr>
                <w:sz w:val="26"/>
                <w:szCs w:val="26"/>
                <w:lang w:val="vi-VN"/>
              </w:rPr>
              <w:t>-</w:t>
            </w:r>
            <w:r w:rsidRPr="008A74C1">
              <w:rPr>
                <w:sz w:val="26"/>
                <w:szCs w:val="26"/>
              </w:rPr>
              <w:t xml:space="preserve"> Quốc hội khóa XV </w:t>
            </w:r>
            <w:r w:rsidRPr="008A74C1">
              <w:rPr>
                <w:i/>
                <w:sz w:val="26"/>
                <w:szCs w:val="26"/>
              </w:rPr>
              <w:t xml:space="preserve">(Cv số </w:t>
            </w:r>
            <w:r w:rsidRPr="008A74C1">
              <w:rPr>
                <w:i/>
                <w:sz w:val="26"/>
                <w:szCs w:val="26"/>
                <w:lang w:val="vi-VN"/>
              </w:rPr>
              <w:t>125</w:t>
            </w:r>
            <w:r w:rsidRPr="008A74C1">
              <w:rPr>
                <w:i/>
                <w:sz w:val="26"/>
                <w:szCs w:val="26"/>
              </w:rPr>
              <w:t>/ĐĐBQH</w:t>
            </w:r>
            <w:r w:rsidRPr="008A74C1">
              <w:rPr>
                <w:i/>
                <w:sz w:val="26"/>
                <w:szCs w:val="26"/>
                <w:lang w:val="vi-VN"/>
              </w:rPr>
              <w:t>-CTQH</w:t>
            </w:r>
            <w:r w:rsidRPr="008A74C1">
              <w:rPr>
                <w:i/>
                <w:sz w:val="26"/>
                <w:szCs w:val="26"/>
              </w:rPr>
              <w:t xml:space="preserve"> ngày </w:t>
            </w:r>
            <w:r w:rsidRPr="008A74C1">
              <w:rPr>
                <w:i/>
                <w:sz w:val="26"/>
                <w:szCs w:val="26"/>
                <w:lang w:val="vi-VN"/>
              </w:rPr>
              <w:t>04</w:t>
            </w:r>
            <w:r w:rsidRPr="008A74C1">
              <w:rPr>
                <w:i/>
                <w:sz w:val="26"/>
                <w:szCs w:val="26"/>
              </w:rPr>
              <w:t>/6/2025)</w:t>
            </w:r>
          </w:p>
        </w:tc>
        <w:tc>
          <w:tcPr>
            <w:tcW w:w="4819" w:type="dxa"/>
            <w:shd w:val="clear" w:color="auto" w:fill="FFFFFF"/>
            <w:tcMar>
              <w:top w:w="0" w:type="dxa"/>
              <w:left w:w="100" w:type="dxa"/>
              <w:bottom w:w="0" w:type="dxa"/>
              <w:right w:w="100" w:type="dxa"/>
            </w:tcMar>
          </w:tcPr>
          <w:p w14:paraId="028645F5" w14:textId="5D8EC1DE" w:rsidR="00BE10EC" w:rsidRPr="008A74C1" w:rsidRDefault="00BE10EC" w:rsidP="008306FB">
            <w:pPr>
              <w:widowControl w:val="0"/>
              <w:spacing w:after="0"/>
              <w:ind w:left="40" w:right="120"/>
              <w:rPr>
                <w:sz w:val="26"/>
                <w:szCs w:val="26"/>
              </w:rPr>
            </w:pPr>
            <w:r w:rsidRPr="008A74C1">
              <w:rPr>
                <w:sz w:val="26"/>
                <w:szCs w:val="26"/>
              </w:rPr>
              <w:t>Đoàn đại biểu Quốc hội tỉnh Hưng</w:t>
            </w:r>
            <w:r w:rsidRPr="008A74C1">
              <w:rPr>
                <w:sz w:val="26"/>
                <w:szCs w:val="26"/>
                <w:lang w:val="vi-VN"/>
              </w:rPr>
              <w:t xml:space="preserve"> Yên nhất trí với hồ sơ và dự thảo Luật Hàng không dân dụng Việt Nam (thay thế).</w:t>
            </w:r>
          </w:p>
        </w:tc>
        <w:tc>
          <w:tcPr>
            <w:tcW w:w="4219" w:type="dxa"/>
            <w:shd w:val="clear" w:color="auto" w:fill="FFFFFF"/>
            <w:tcMar>
              <w:top w:w="0" w:type="dxa"/>
              <w:left w:w="100" w:type="dxa"/>
              <w:bottom w:w="0" w:type="dxa"/>
              <w:right w:w="100" w:type="dxa"/>
            </w:tcMar>
          </w:tcPr>
          <w:p w14:paraId="74366D77" w14:textId="77777777" w:rsidR="00BE10EC" w:rsidRPr="008A74C1" w:rsidRDefault="00BE10EC" w:rsidP="008306FB">
            <w:pPr>
              <w:widowControl w:val="0"/>
              <w:spacing w:after="0"/>
              <w:ind w:left="20" w:right="60"/>
              <w:rPr>
                <w:kern w:val="2"/>
                <w:sz w:val="26"/>
                <w:szCs w:val="26"/>
                <w14:ligatures w14:val="standardContextual"/>
              </w:rPr>
            </w:pPr>
          </w:p>
        </w:tc>
      </w:tr>
      <w:tr w:rsidR="008A74C1" w:rsidRPr="008A74C1" w14:paraId="1F62F40D" w14:textId="77777777" w:rsidTr="00B6430C">
        <w:tc>
          <w:tcPr>
            <w:tcW w:w="0" w:type="auto"/>
            <w:shd w:val="clear" w:color="auto" w:fill="FFFFFF"/>
            <w:tcMar>
              <w:top w:w="0" w:type="dxa"/>
              <w:left w:w="100" w:type="dxa"/>
              <w:bottom w:w="0" w:type="dxa"/>
              <w:right w:w="100" w:type="dxa"/>
            </w:tcMar>
          </w:tcPr>
          <w:p w14:paraId="03E6D2C3" w14:textId="77777777" w:rsidR="00BE10EC" w:rsidRPr="008A74C1" w:rsidRDefault="00BE10EC" w:rsidP="008306FB">
            <w:pPr>
              <w:widowControl w:val="0"/>
              <w:spacing w:after="0"/>
              <w:rPr>
                <w:kern w:val="2"/>
                <w:sz w:val="26"/>
                <w:szCs w:val="26"/>
                <w14:ligatures w14:val="standardContextual"/>
              </w:rPr>
            </w:pPr>
          </w:p>
        </w:tc>
        <w:tc>
          <w:tcPr>
            <w:tcW w:w="1827" w:type="dxa"/>
            <w:shd w:val="clear" w:color="auto" w:fill="FFFFFF"/>
            <w:tcMar>
              <w:top w:w="0" w:type="dxa"/>
              <w:left w:w="100" w:type="dxa"/>
              <w:bottom w:w="0" w:type="dxa"/>
              <w:right w:w="100" w:type="dxa"/>
            </w:tcMar>
          </w:tcPr>
          <w:p w14:paraId="49302A2D" w14:textId="77777777" w:rsidR="00BE10EC" w:rsidRPr="008A74C1" w:rsidRDefault="00BE10EC" w:rsidP="008306FB">
            <w:pPr>
              <w:widowControl w:val="0"/>
              <w:spacing w:after="0"/>
              <w:ind w:left="160" w:right="560"/>
              <w:rPr>
                <w:kern w:val="2"/>
                <w:sz w:val="26"/>
                <w:szCs w:val="26"/>
                <w14:ligatures w14:val="standardContextual"/>
              </w:rPr>
            </w:pPr>
          </w:p>
        </w:tc>
        <w:tc>
          <w:tcPr>
            <w:tcW w:w="3294" w:type="dxa"/>
            <w:shd w:val="clear" w:color="auto" w:fill="FFFFFF"/>
            <w:tcMar>
              <w:top w:w="0" w:type="dxa"/>
              <w:left w:w="100" w:type="dxa"/>
              <w:bottom w:w="0" w:type="dxa"/>
              <w:right w:w="100" w:type="dxa"/>
            </w:tcMar>
          </w:tcPr>
          <w:p w14:paraId="57CEE80C" w14:textId="51BB58DA" w:rsidR="00BE10EC" w:rsidRPr="008A74C1" w:rsidRDefault="00BE10EC" w:rsidP="008306FB">
            <w:pPr>
              <w:widowControl w:val="0"/>
              <w:spacing w:after="0"/>
              <w:ind w:right="100"/>
              <w:rPr>
                <w:sz w:val="26"/>
                <w:szCs w:val="26"/>
              </w:rPr>
            </w:pPr>
            <w:r w:rsidRPr="008A74C1">
              <w:rPr>
                <w:sz w:val="26"/>
                <w:szCs w:val="26"/>
              </w:rPr>
              <w:t>Sở Xây dựng - Ủy ban nhân dân tỉnh Thái</w:t>
            </w:r>
            <w:r w:rsidRPr="008A74C1">
              <w:rPr>
                <w:sz w:val="26"/>
                <w:szCs w:val="26"/>
                <w:lang w:val="vi-VN"/>
              </w:rPr>
              <w:t xml:space="preserve"> Bình </w:t>
            </w:r>
            <w:r w:rsidRPr="008A74C1">
              <w:rPr>
                <w:i/>
                <w:sz w:val="26"/>
                <w:szCs w:val="26"/>
              </w:rPr>
              <w:t xml:space="preserve">(Cv số </w:t>
            </w:r>
            <w:r w:rsidRPr="008A74C1">
              <w:rPr>
                <w:i/>
                <w:sz w:val="26"/>
                <w:szCs w:val="26"/>
                <w:lang w:val="vi-VN"/>
              </w:rPr>
              <w:t>1624</w:t>
            </w:r>
            <w:r w:rsidRPr="008A74C1">
              <w:rPr>
                <w:i/>
                <w:sz w:val="26"/>
                <w:szCs w:val="26"/>
              </w:rPr>
              <w:t>/SXD-QLVT ngày</w:t>
            </w:r>
            <w:r w:rsidRPr="008A74C1">
              <w:rPr>
                <w:i/>
                <w:sz w:val="26"/>
                <w:szCs w:val="26"/>
                <w:lang w:val="vi-VN"/>
              </w:rPr>
              <w:t xml:space="preserve"> </w:t>
            </w:r>
            <w:r w:rsidRPr="008A74C1">
              <w:rPr>
                <w:i/>
                <w:sz w:val="26"/>
                <w:szCs w:val="26"/>
              </w:rPr>
              <w:t>02/6/2025)</w:t>
            </w:r>
          </w:p>
        </w:tc>
        <w:tc>
          <w:tcPr>
            <w:tcW w:w="4819" w:type="dxa"/>
            <w:shd w:val="clear" w:color="auto" w:fill="FFFFFF"/>
            <w:tcMar>
              <w:top w:w="0" w:type="dxa"/>
              <w:left w:w="100" w:type="dxa"/>
              <w:bottom w:w="0" w:type="dxa"/>
              <w:right w:w="100" w:type="dxa"/>
            </w:tcMar>
          </w:tcPr>
          <w:p w14:paraId="37A8FD2F" w14:textId="36D02E5C" w:rsidR="00BE10EC" w:rsidRPr="008A74C1" w:rsidRDefault="00BE10EC" w:rsidP="008306FB">
            <w:pPr>
              <w:widowControl w:val="0"/>
              <w:spacing w:after="0"/>
              <w:ind w:left="40" w:right="120"/>
              <w:rPr>
                <w:sz w:val="26"/>
                <w:szCs w:val="26"/>
                <w:lang w:val="vi-VN"/>
              </w:rPr>
            </w:pPr>
            <w:r w:rsidRPr="008A74C1">
              <w:rPr>
                <w:sz w:val="26"/>
                <w:szCs w:val="26"/>
              </w:rPr>
              <w:t>Sở Xây dựng tỉnh Thái</w:t>
            </w:r>
            <w:r w:rsidRPr="008A74C1">
              <w:rPr>
                <w:sz w:val="26"/>
                <w:szCs w:val="26"/>
                <w:lang w:val="vi-VN"/>
              </w:rPr>
              <w:t xml:space="preserve"> Bình cơ bản nhất trí với nội dung dự thảo Luật Hàng không dân dụng Việt Nam (thay thế).</w:t>
            </w:r>
            <w:r w:rsidR="00A16551" w:rsidRPr="008A74C1">
              <w:rPr>
                <w:sz w:val="26"/>
                <w:szCs w:val="26"/>
                <w:lang w:val="en-US"/>
              </w:rPr>
              <w:t xml:space="preserve"> </w:t>
            </w:r>
            <w:r w:rsidRPr="008A74C1">
              <w:rPr>
                <w:sz w:val="26"/>
                <w:szCs w:val="26"/>
                <w:lang w:val="vi-VN"/>
              </w:rPr>
              <w:t>Về nội dung lựa chọn phương án lựa chọn cơ quan chức năng có thẩm quyền thực hiện định giá Phí bảo đảm an ninh hàng không, Sở xây dựng Thái Bình đề nghị Bộ Xây dựng căn cứ trên ý kiến tổng hợp của các bộ, ngành và đơn vị có liên quan để lựa chọn phương án phù hợp theo đúng quy định pháp luật.</w:t>
            </w:r>
          </w:p>
        </w:tc>
        <w:tc>
          <w:tcPr>
            <w:tcW w:w="4219" w:type="dxa"/>
            <w:shd w:val="clear" w:color="auto" w:fill="FFFFFF"/>
            <w:tcMar>
              <w:top w:w="0" w:type="dxa"/>
              <w:left w:w="100" w:type="dxa"/>
              <w:bottom w:w="0" w:type="dxa"/>
              <w:right w:w="100" w:type="dxa"/>
            </w:tcMar>
          </w:tcPr>
          <w:p w14:paraId="0D1E17B1" w14:textId="2F613E93" w:rsidR="00BE10EC" w:rsidRPr="008A74C1" w:rsidRDefault="00BE10EC" w:rsidP="008306FB">
            <w:pPr>
              <w:widowControl w:val="0"/>
              <w:spacing w:after="0"/>
              <w:ind w:left="20" w:right="60"/>
              <w:rPr>
                <w:sz w:val="26"/>
                <w:szCs w:val="26"/>
                <w:lang w:val="vi-VN"/>
              </w:rPr>
            </w:pPr>
            <w:r w:rsidRPr="008A74C1">
              <w:rPr>
                <w:sz w:val="26"/>
                <w:szCs w:val="26"/>
                <w:lang w:val="vi-VN"/>
              </w:rPr>
              <w:t>Bộ Xây dựng tiếp thu, trên cơ sở ý kiến thống nhất của Bộ Công An, Bộ Xây dựng đã hoàn thiện dự thảo Luật theo phương án “Phí bảo đảm an ninh hàng không”.</w:t>
            </w:r>
          </w:p>
          <w:p w14:paraId="6905D255" w14:textId="77777777" w:rsidR="00BE10EC" w:rsidRPr="008A74C1" w:rsidRDefault="00BE10EC" w:rsidP="008306FB">
            <w:pPr>
              <w:widowControl w:val="0"/>
              <w:spacing w:after="0"/>
              <w:ind w:left="20" w:right="60"/>
              <w:rPr>
                <w:kern w:val="2"/>
                <w:sz w:val="26"/>
                <w:szCs w:val="26"/>
                <w:lang w:val="vi-VN"/>
                <w14:ligatures w14:val="standardContextual"/>
              </w:rPr>
            </w:pPr>
          </w:p>
        </w:tc>
      </w:tr>
      <w:tr w:rsidR="008A74C1" w:rsidRPr="008A74C1" w14:paraId="65F3C621" w14:textId="77777777" w:rsidTr="00B6430C">
        <w:tc>
          <w:tcPr>
            <w:tcW w:w="0" w:type="auto"/>
            <w:shd w:val="clear" w:color="auto" w:fill="FFFFFF"/>
            <w:tcMar>
              <w:top w:w="0" w:type="dxa"/>
              <w:left w:w="100" w:type="dxa"/>
              <w:bottom w:w="0" w:type="dxa"/>
              <w:right w:w="100" w:type="dxa"/>
            </w:tcMar>
          </w:tcPr>
          <w:p w14:paraId="6FB21AC0" w14:textId="77777777" w:rsidR="00BE10EC" w:rsidRPr="008A74C1" w:rsidRDefault="00BE10EC" w:rsidP="008306FB">
            <w:pPr>
              <w:widowControl w:val="0"/>
              <w:spacing w:after="0"/>
              <w:rPr>
                <w:kern w:val="2"/>
                <w:sz w:val="26"/>
                <w:szCs w:val="26"/>
                <w:lang w:val="vi-VN"/>
                <w14:ligatures w14:val="standardContextual"/>
              </w:rPr>
            </w:pPr>
          </w:p>
        </w:tc>
        <w:tc>
          <w:tcPr>
            <w:tcW w:w="1827" w:type="dxa"/>
            <w:shd w:val="clear" w:color="auto" w:fill="FFFFFF"/>
            <w:tcMar>
              <w:top w:w="0" w:type="dxa"/>
              <w:left w:w="100" w:type="dxa"/>
              <w:bottom w:w="0" w:type="dxa"/>
              <w:right w:w="100" w:type="dxa"/>
            </w:tcMar>
          </w:tcPr>
          <w:p w14:paraId="1EB93482" w14:textId="77777777" w:rsidR="00BE10EC" w:rsidRPr="008A74C1" w:rsidRDefault="00BE10EC" w:rsidP="008306FB">
            <w:pPr>
              <w:widowControl w:val="0"/>
              <w:spacing w:after="0"/>
              <w:ind w:left="160" w:right="560"/>
              <w:rPr>
                <w:kern w:val="2"/>
                <w:sz w:val="26"/>
                <w:szCs w:val="26"/>
                <w:lang w:val="vi-VN"/>
                <w14:ligatures w14:val="standardContextual"/>
              </w:rPr>
            </w:pPr>
          </w:p>
        </w:tc>
        <w:tc>
          <w:tcPr>
            <w:tcW w:w="3294" w:type="dxa"/>
            <w:shd w:val="clear" w:color="auto" w:fill="FFFFFF"/>
            <w:tcMar>
              <w:top w:w="0" w:type="dxa"/>
              <w:left w:w="100" w:type="dxa"/>
              <w:bottom w:w="0" w:type="dxa"/>
              <w:right w:w="100" w:type="dxa"/>
            </w:tcMar>
          </w:tcPr>
          <w:p w14:paraId="42202356" w14:textId="535F7B05" w:rsidR="00BE10EC" w:rsidRPr="008A74C1" w:rsidRDefault="00BE10EC" w:rsidP="008306FB">
            <w:pPr>
              <w:widowControl w:val="0"/>
              <w:spacing w:after="0"/>
              <w:ind w:right="100"/>
              <w:rPr>
                <w:sz w:val="26"/>
                <w:szCs w:val="26"/>
                <w:lang w:val="vi-VN"/>
              </w:rPr>
            </w:pPr>
            <w:r w:rsidRPr="008A74C1">
              <w:rPr>
                <w:sz w:val="26"/>
                <w:szCs w:val="26"/>
                <w:lang w:val="vi-VN"/>
              </w:rPr>
              <w:t xml:space="preserve">Vụ Tổ chức cán bộ - Bộ Xây dựng </w:t>
            </w:r>
            <w:r w:rsidRPr="008A74C1">
              <w:rPr>
                <w:i/>
                <w:sz w:val="26"/>
                <w:szCs w:val="26"/>
                <w:lang w:val="vi-VN"/>
              </w:rPr>
              <w:t>(Cv số 333/TCCB ngày 04/6/2025)</w:t>
            </w:r>
          </w:p>
        </w:tc>
        <w:tc>
          <w:tcPr>
            <w:tcW w:w="4819" w:type="dxa"/>
            <w:shd w:val="clear" w:color="auto" w:fill="FFFFFF"/>
            <w:tcMar>
              <w:top w:w="0" w:type="dxa"/>
              <w:left w:w="100" w:type="dxa"/>
              <w:bottom w:w="0" w:type="dxa"/>
              <w:right w:w="100" w:type="dxa"/>
            </w:tcMar>
          </w:tcPr>
          <w:p w14:paraId="65F8785A" w14:textId="1BFA800F" w:rsidR="00BE10EC" w:rsidRPr="008A74C1" w:rsidRDefault="00BE10EC" w:rsidP="008306FB">
            <w:pPr>
              <w:widowControl w:val="0"/>
              <w:spacing w:after="0"/>
              <w:ind w:left="40" w:right="120"/>
              <w:rPr>
                <w:sz w:val="26"/>
                <w:szCs w:val="26"/>
                <w:lang w:val="vi-VN"/>
              </w:rPr>
            </w:pPr>
            <w:r w:rsidRPr="008A74C1">
              <w:rPr>
                <w:sz w:val="26"/>
                <w:szCs w:val="26"/>
                <w:lang w:val="vi-VN"/>
              </w:rPr>
              <w:t>Vụ Tổ chức cán bộ thống nhất với dự thảo hồ sơ Luật Hàng không dân dụng Việt Nam (thay thế).</w:t>
            </w:r>
          </w:p>
        </w:tc>
        <w:tc>
          <w:tcPr>
            <w:tcW w:w="4219" w:type="dxa"/>
            <w:shd w:val="clear" w:color="auto" w:fill="FFFFFF"/>
            <w:tcMar>
              <w:top w:w="0" w:type="dxa"/>
              <w:left w:w="100" w:type="dxa"/>
              <w:bottom w:w="0" w:type="dxa"/>
              <w:right w:w="100" w:type="dxa"/>
            </w:tcMar>
          </w:tcPr>
          <w:p w14:paraId="082DF3EF" w14:textId="77777777" w:rsidR="00BE10EC" w:rsidRPr="008A74C1" w:rsidRDefault="00BE10EC" w:rsidP="008306FB">
            <w:pPr>
              <w:widowControl w:val="0"/>
              <w:spacing w:after="0"/>
              <w:ind w:left="20" w:right="60"/>
              <w:rPr>
                <w:sz w:val="26"/>
                <w:szCs w:val="26"/>
                <w:lang w:val="vi-VN"/>
              </w:rPr>
            </w:pPr>
          </w:p>
        </w:tc>
      </w:tr>
      <w:tr w:rsidR="008A74C1" w:rsidRPr="008A74C1" w14:paraId="4956FED2" w14:textId="77777777" w:rsidTr="00B6430C">
        <w:tc>
          <w:tcPr>
            <w:tcW w:w="0" w:type="auto"/>
            <w:shd w:val="clear" w:color="auto" w:fill="FFFFFF"/>
            <w:tcMar>
              <w:top w:w="0" w:type="dxa"/>
              <w:left w:w="100" w:type="dxa"/>
              <w:bottom w:w="0" w:type="dxa"/>
              <w:right w:w="100" w:type="dxa"/>
            </w:tcMar>
          </w:tcPr>
          <w:p w14:paraId="0177CD76" w14:textId="77777777" w:rsidR="00BE10EC" w:rsidRPr="008A74C1" w:rsidRDefault="00BE10EC" w:rsidP="008306FB">
            <w:pPr>
              <w:widowControl w:val="0"/>
              <w:spacing w:after="0"/>
              <w:rPr>
                <w:kern w:val="2"/>
                <w:sz w:val="26"/>
                <w:szCs w:val="26"/>
                <w:lang w:val="vi-VN"/>
                <w14:ligatures w14:val="standardContextual"/>
              </w:rPr>
            </w:pPr>
          </w:p>
        </w:tc>
        <w:tc>
          <w:tcPr>
            <w:tcW w:w="1827" w:type="dxa"/>
            <w:shd w:val="clear" w:color="auto" w:fill="FFFFFF"/>
            <w:tcMar>
              <w:top w:w="0" w:type="dxa"/>
              <w:left w:w="100" w:type="dxa"/>
              <w:bottom w:w="0" w:type="dxa"/>
              <w:right w:w="100" w:type="dxa"/>
            </w:tcMar>
          </w:tcPr>
          <w:p w14:paraId="6C11DCFD" w14:textId="77777777" w:rsidR="00BE10EC" w:rsidRPr="008A74C1" w:rsidRDefault="00BE10EC" w:rsidP="008306FB">
            <w:pPr>
              <w:widowControl w:val="0"/>
              <w:spacing w:after="0"/>
              <w:ind w:left="160" w:right="560"/>
              <w:rPr>
                <w:kern w:val="2"/>
                <w:sz w:val="26"/>
                <w:szCs w:val="26"/>
                <w:lang w:val="vi-VN"/>
                <w14:ligatures w14:val="standardContextual"/>
              </w:rPr>
            </w:pPr>
          </w:p>
        </w:tc>
        <w:tc>
          <w:tcPr>
            <w:tcW w:w="3294" w:type="dxa"/>
            <w:shd w:val="clear" w:color="auto" w:fill="FFFFFF"/>
            <w:tcMar>
              <w:top w:w="0" w:type="dxa"/>
              <w:left w:w="100" w:type="dxa"/>
              <w:bottom w:w="0" w:type="dxa"/>
              <w:right w:w="100" w:type="dxa"/>
            </w:tcMar>
          </w:tcPr>
          <w:p w14:paraId="0457CDCD" w14:textId="7565AF62" w:rsidR="00BE10EC" w:rsidRPr="008A74C1" w:rsidRDefault="00BE10EC" w:rsidP="008306FB">
            <w:pPr>
              <w:widowControl w:val="0"/>
              <w:spacing w:after="0"/>
              <w:ind w:right="100"/>
              <w:rPr>
                <w:sz w:val="26"/>
                <w:szCs w:val="26"/>
                <w:lang w:val="vi-VN"/>
              </w:rPr>
            </w:pPr>
            <w:r w:rsidRPr="008A74C1">
              <w:rPr>
                <w:sz w:val="26"/>
                <w:szCs w:val="26"/>
                <w:lang w:val="vi-VN"/>
              </w:rPr>
              <w:t xml:space="preserve">Sở Xây dựng - Ủy ban nhân dân tỉnh Lào Cai </w:t>
            </w:r>
            <w:r w:rsidRPr="008A74C1">
              <w:rPr>
                <w:i/>
                <w:sz w:val="26"/>
                <w:szCs w:val="26"/>
                <w:lang w:val="vi-VN"/>
              </w:rPr>
              <w:t>(Cv số 3289/UBND-XD ngày 05/6/2025)</w:t>
            </w:r>
          </w:p>
        </w:tc>
        <w:tc>
          <w:tcPr>
            <w:tcW w:w="4819" w:type="dxa"/>
            <w:shd w:val="clear" w:color="auto" w:fill="FFFFFF"/>
            <w:tcMar>
              <w:top w:w="0" w:type="dxa"/>
              <w:left w:w="100" w:type="dxa"/>
              <w:bottom w:w="0" w:type="dxa"/>
              <w:right w:w="100" w:type="dxa"/>
            </w:tcMar>
          </w:tcPr>
          <w:p w14:paraId="377EE21A" w14:textId="63F03465" w:rsidR="00BE10EC" w:rsidRPr="008A74C1" w:rsidRDefault="00BE10EC" w:rsidP="008306FB">
            <w:pPr>
              <w:widowControl w:val="0"/>
              <w:spacing w:after="0"/>
              <w:ind w:left="40" w:right="120"/>
              <w:rPr>
                <w:sz w:val="26"/>
                <w:szCs w:val="26"/>
                <w:lang w:val="vi-VN"/>
              </w:rPr>
            </w:pPr>
            <w:r w:rsidRPr="008A74C1">
              <w:rPr>
                <w:sz w:val="26"/>
                <w:szCs w:val="26"/>
                <w:lang w:val="vi-VN"/>
              </w:rPr>
              <w:t xml:space="preserve">Sở Xây dựng tỉnh Lào Cai nhất trí với bố cục và nội dung dự thảo Luật Hàng không dân dụng Việt Nam (thay thế) do Bộ Xây dựng soạn thảo và không tham gia ý kiến </w:t>
            </w:r>
            <w:r w:rsidRPr="008A74C1">
              <w:rPr>
                <w:sz w:val="26"/>
                <w:szCs w:val="26"/>
                <w:lang w:val="vi-VN"/>
              </w:rPr>
              <w:lastRenderedPageBreak/>
              <w:t>sửa đổi, bổ sung.</w:t>
            </w:r>
          </w:p>
        </w:tc>
        <w:tc>
          <w:tcPr>
            <w:tcW w:w="4219" w:type="dxa"/>
            <w:shd w:val="clear" w:color="auto" w:fill="FFFFFF"/>
            <w:tcMar>
              <w:top w:w="0" w:type="dxa"/>
              <w:left w:w="100" w:type="dxa"/>
              <w:bottom w:w="0" w:type="dxa"/>
              <w:right w:w="100" w:type="dxa"/>
            </w:tcMar>
          </w:tcPr>
          <w:p w14:paraId="19B4D4DE" w14:textId="77777777" w:rsidR="00BE10EC" w:rsidRPr="008A74C1" w:rsidRDefault="00BE10EC" w:rsidP="008306FB">
            <w:pPr>
              <w:widowControl w:val="0"/>
              <w:spacing w:after="0"/>
              <w:ind w:left="20" w:right="60"/>
              <w:rPr>
                <w:sz w:val="26"/>
                <w:szCs w:val="26"/>
                <w:lang w:val="vi-VN"/>
              </w:rPr>
            </w:pPr>
          </w:p>
        </w:tc>
      </w:tr>
      <w:tr w:rsidR="008A74C1" w:rsidRPr="008A74C1" w14:paraId="436EC423" w14:textId="77777777" w:rsidTr="00B6430C">
        <w:tc>
          <w:tcPr>
            <w:tcW w:w="0" w:type="auto"/>
            <w:shd w:val="clear" w:color="auto" w:fill="FFFFFF"/>
            <w:tcMar>
              <w:top w:w="0" w:type="dxa"/>
              <w:left w:w="100" w:type="dxa"/>
              <w:bottom w:w="0" w:type="dxa"/>
              <w:right w:w="100" w:type="dxa"/>
            </w:tcMar>
          </w:tcPr>
          <w:p w14:paraId="4072C5F3" w14:textId="77777777" w:rsidR="009E4446" w:rsidRPr="008A74C1" w:rsidRDefault="009E4446" w:rsidP="008306FB">
            <w:pPr>
              <w:widowControl w:val="0"/>
              <w:spacing w:after="0"/>
              <w:rPr>
                <w:kern w:val="2"/>
                <w:sz w:val="26"/>
                <w:szCs w:val="26"/>
                <w:lang w:val="vi-VN"/>
                <w14:ligatures w14:val="standardContextual"/>
              </w:rPr>
            </w:pPr>
          </w:p>
        </w:tc>
        <w:tc>
          <w:tcPr>
            <w:tcW w:w="1827" w:type="dxa"/>
            <w:shd w:val="clear" w:color="auto" w:fill="FFFFFF"/>
            <w:tcMar>
              <w:top w:w="0" w:type="dxa"/>
              <w:left w:w="100" w:type="dxa"/>
              <w:bottom w:w="0" w:type="dxa"/>
              <w:right w:w="100" w:type="dxa"/>
            </w:tcMar>
          </w:tcPr>
          <w:p w14:paraId="0E20DC03" w14:textId="77777777" w:rsidR="009E4446" w:rsidRPr="008A74C1" w:rsidRDefault="009E4446" w:rsidP="008306FB">
            <w:pPr>
              <w:widowControl w:val="0"/>
              <w:spacing w:after="0"/>
              <w:ind w:left="160" w:right="560"/>
              <w:rPr>
                <w:kern w:val="2"/>
                <w:sz w:val="26"/>
                <w:szCs w:val="26"/>
                <w:lang w:val="vi-VN"/>
                <w14:ligatures w14:val="standardContextual"/>
              </w:rPr>
            </w:pPr>
          </w:p>
        </w:tc>
        <w:tc>
          <w:tcPr>
            <w:tcW w:w="3294" w:type="dxa"/>
            <w:shd w:val="clear" w:color="auto" w:fill="FFFFFF"/>
            <w:tcMar>
              <w:top w:w="0" w:type="dxa"/>
              <w:left w:w="100" w:type="dxa"/>
              <w:bottom w:w="0" w:type="dxa"/>
              <w:right w:w="100" w:type="dxa"/>
            </w:tcMar>
          </w:tcPr>
          <w:p w14:paraId="1DA525AD" w14:textId="6E298DA4" w:rsidR="009E4446" w:rsidRPr="008A74C1" w:rsidRDefault="009E4446" w:rsidP="008306FB">
            <w:pPr>
              <w:widowControl w:val="0"/>
              <w:spacing w:after="0"/>
              <w:ind w:right="100"/>
              <w:rPr>
                <w:sz w:val="26"/>
                <w:szCs w:val="26"/>
                <w:lang w:val="vi-VN"/>
              </w:rPr>
            </w:pPr>
            <w:r w:rsidRPr="008A74C1">
              <w:rPr>
                <w:sz w:val="26"/>
                <w:szCs w:val="26"/>
                <w:lang w:val="vi-VN"/>
              </w:rPr>
              <w:t xml:space="preserve">Ủy ban nhân dân tỉnh Hòa Bình </w:t>
            </w:r>
            <w:r w:rsidRPr="008A74C1">
              <w:rPr>
                <w:i/>
                <w:sz w:val="26"/>
                <w:szCs w:val="26"/>
                <w:lang w:val="vi-VN"/>
              </w:rPr>
              <w:t>(Cv số 1110/UBND-KTN ngày 03/6/2025)</w:t>
            </w:r>
          </w:p>
        </w:tc>
        <w:tc>
          <w:tcPr>
            <w:tcW w:w="4819" w:type="dxa"/>
            <w:shd w:val="clear" w:color="auto" w:fill="FFFFFF"/>
            <w:tcMar>
              <w:top w:w="0" w:type="dxa"/>
              <w:left w:w="100" w:type="dxa"/>
              <w:bottom w:w="0" w:type="dxa"/>
              <w:right w:w="100" w:type="dxa"/>
            </w:tcMar>
          </w:tcPr>
          <w:p w14:paraId="63A3155E" w14:textId="2476BF1F" w:rsidR="009E4446" w:rsidRPr="008A74C1" w:rsidRDefault="009E4446" w:rsidP="008306FB">
            <w:pPr>
              <w:widowControl w:val="0"/>
              <w:spacing w:after="0"/>
              <w:ind w:left="40" w:right="120"/>
              <w:rPr>
                <w:sz w:val="26"/>
                <w:szCs w:val="26"/>
                <w:lang w:val="vi-VN"/>
              </w:rPr>
            </w:pPr>
            <w:r w:rsidRPr="008A74C1">
              <w:rPr>
                <w:sz w:val="26"/>
                <w:szCs w:val="26"/>
                <w:lang w:val="vi-VN"/>
              </w:rPr>
              <w:t>Ủy ban nhân dân tỉnh Hòa Bình</w:t>
            </w:r>
            <w:r w:rsidR="007C6AE2" w:rsidRPr="008A74C1">
              <w:rPr>
                <w:sz w:val="26"/>
                <w:szCs w:val="26"/>
                <w:lang w:val="vi-VN"/>
              </w:rPr>
              <w:t xml:space="preserve"> nhất trí với nội dung, thể thức và bố cục trình bay trong dự thảo Hồ sơ Luật Hàng không dân dụng Việt Nam (thay thế).</w:t>
            </w:r>
          </w:p>
        </w:tc>
        <w:tc>
          <w:tcPr>
            <w:tcW w:w="4219" w:type="dxa"/>
            <w:shd w:val="clear" w:color="auto" w:fill="FFFFFF"/>
            <w:tcMar>
              <w:top w:w="0" w:type="dxa"/>
              <w:left w:w="100" w:type="dxa"/>
              <w:bottom w:w="0" w:type="dxa"/>
              <w:right w:w="100" w:type="dxa"/>
            </w:tcMar>
          </w:tcPr>
          <w:p w14:paraId="0277A7D8" w14:textId="77777777" w:rsidR="009E4446" w:rsidRPr="008A74C1" w:rsidRDefault="009E4446" w:rsidP="008306FB">
            <w:pPr>
              <w:widowControl w:val="0"/>
              <w:spacing w:after="0"/>
              <w:ind w:left="20" w:right="60"/>
              <w:rPr>
                <w:sz w:val="26"/>
                <w:szCs w:val="26"/>
                <w:lang w:val="vi-VN"/>
              </w:rPr>
            </w:pPr>
          </w:p>
        </w:tc>
      </w:tr>
      <w:tr w:rsidR="008A74C1" w:rsidRPr="008A74C1" w14:paraId="04C12424" w14:textId="77777777" w:rsidTr="00B6430C">
        <w:tc>
          <w:tcPr>
            <w:tcW w:w="0" w:type="auto"/>
            <w:shd w:val="clear" w:color="auto" w:fill="FFFFFF"/>
            <w:tcMar>
              <w:top w:w="0" w:type="dxa"/>
              <w:left w:w="100" w:type="dxa"/>
              <w:bottom w:w="0" w:type="dxa"/>
              <w:right w:w="100" w:type="dxa"/>
            </w:tcMar>
          </w:tcPr>
          <w:p w14:paraId="1AF0BFAE" w14:textId="77777777" w:rsidR="00CA6FCB" w:rsidRPr="008A74C1" w:rsidRDefault="00CA6FCB" w:rsidP="008306FB">
            <w:pPr>
              <w:widowControl w:val="0"/>
              <w:spacing w:after="0"/>
              <w:rPr>
                <w:kern w:val="2"/>
                <w:sz w:val="26"/>
                <w:szCs w:val="26"/>
                <w:lang w:val="vi-VN"/>
                <w14:ligatures w14:val="standardContextual"/>
              </w:rPr>
            </w:pPr>
          </w:p>
        </w:tc>
        <w:tc>
          <w:tcPr>
            <w:tcW w:w="1827" w:type="dxa"/>
            <w:shd w:val="clear" w:color="auto" w:fill="FFFFFF"/>
            <w:tcMar>
              <w:top w:w="0" w:type="dxa"/>
              <w:left w:w="100" w:type="dxa"/>
              <w:bottom w:w="0" w:type="dxa"/>
              <w:right w:w="100" w:type="dxa"/>
            </w:tcMar>
          </w:tcPr>
          <w:p w14:paraId="20F63946" w14:textId="77777777" w:rsidR="00CA6FCB" w:rsidRPr="008A74C1" w:rsidRDefault="00CA6FCB" w:rsidP="008306FB">
            <w:pPr>
              <w:widowControl w:val="0"/>
              <w:spacing w:after="0"/>
              <w:ind w:left="160" w:right="560"/>
              <w:rPr>
                <w:kern w:val="2"/>
                <w:sz w:val="26"/>
                <w:szCs w:val="26"/>
                <w:lang w:val="vi-VN"/>
                <w14:ligatures w14:val="standardContextual"/>
              </w:rPr>
            </w:pPr>
          </w:p>
        </w:tc>
        <w:tc>
          <w:tcPr>
            <w:tcW w:w="3294" w:type="dxa"/>
            <w:shd w:val="clear" w:color="auto" w:fill="FFFFFF"/>
            <w:tcMar>
              <w:top w:w="0" w:type="dxa"/>
              <w:left w:w="100" w:type="dxa"/>
              <w:bottom w:w="0" w:type="dxa"/>
              <w:right w:w="100" w:type="dxa"/>
            </w:tcMar>
          </w:tcPr>
          <w:p w14:paraId="20FFFBB6" w14:textId="2568CAF0" w:rsidR="00CA6FCB" w:rsidRPr="008A74C1" w:rsidRDefault="00D11A51" w:rsidP="008306FB">
            <w:pPr>
              <w:widowControl w:val="0"/>
              <w:spacing w:after="0"/>
              <w:ind w:right="100"/>
              <w:rPr>
                <w:sz w:val="26"/>
                <w:szCs w:val="26"/>
                <w:lang w:val="vi-VN"/>
              </w:rPr>
            </w:pPr>
            <w:r w:rsidRPr="008A74C1">
              <w:rPr>
                <w:sz w:val="26"/>
                <w:szCs w:val="26"/>
                <w:lang w:val="vi-VN"/>
              </w:rPr>
              <w:t xml:space="preserve">Văn </w:t>
            </w:r>
            <w:r w:rsidR="00B762F1" w:rsidRPr="008A74C1">
              <w:rPr>
                <w:sz w:val="26"/>
                <w:szCs w:val="26"/>
                <w:lang w:val="vi-VN"/>
              </w:rPr>
              <w:t>p</w:t>
            </w:r>
            <w:r w:rsidRPr="008A74C1">
              <w:rPr>
                <w:sz w:val="26"/>
                <w:szCs w:val="26"/>
                <w:lang w:val="vi-VN"/>
              </w:rPr>
              <w:t xml:space="preserve">hòng </w:t>
            </w:r>
            <w:r w:rsidR="00B762F1" w:rsidRPr="008A74C1">
              <w:rPr>
                <w:sz w:val="26"/>
                <w:szCs w:val="26"/>
                <w:lang w:val="vi-VN"/>
              </w:rPr>
              <w:t>Chính phủ</w:t>
            </w:r>
            <w:r w:rsidR="00CA6FCB" w:rsidRPr="008A74C1">
              <w:rPr>
                <w:sz w:val="26"/>
                <w:szCs w:val="26"/>
                <w:lang w:val="vi-VN"/>
              </w:rPr>
              <w:t xml:space="preserve"> </w:t>
            </w:r>
            <w:r w:rsidR="00CA6FCB" w:rsidRPr="008A74C1">
              <w:rPr>
                <w:i/>
                <w:sz w:val="26"/>
                <w:szCs w:val="26"/>
                <w:lang w:val="vi-VN"/>
              </w:rPr>
              <w:t xml:space="preserve">(Cv số </w:t>
            </w:r>
            <w:r w:rsidRPr="008A74C1">
              <w:rPr>
                <w:i/>
                <w:sz w:val="26"/>
                <w:szCs w:val="26"/>
                <w:lang w:val="vi-VN"/>
              </w:rPr>
              <w:t>303</w:t>
            </w:r>
            <w:r w:rsidR="00CA6FCB" w:rsidRPr="008A74C1">
              <w:rPr>
                <w:i/>
                <w:sz w:val="26"/>
                <w:szCs w:val="26"/>
                <w:lang w:val="vi-VN"/>
              </w:rPr>
              <w:t>/</w:t>
            </w:r>
            <w:r w:rsidR="00B762F1" w:rsidRPr="008A74C1">
              <w:rPr>
                <w:i/>
                <w:sz w:val="26"/>
                <w:szCs w:val="26"/>
                <w:lang w:val="vi-VN"/>
              </w:rPr>
              <w:t xml:space="preserve">TB-VPCP </w:t>
            </w:r>
            <w:r w:rsidR="00CA6FCB" w:rsidRPr="008A74C1">
              <w:rPr>
                <w:i/>
                <w:sz w:val="26"/>
                <w:szCs w:val="26"/>
                <w:lang w:val="vi-VN"/>
              </w:rPr>
              <w:t xml:space="preserve"> ngày </w:t>
            </w:r>
            <w:r w:rsidR="00B762F1" w:rsidRPr="008A74C1">
              <w:rPr>
                <w:i/>
                <w:sz w:val="26"/>
                <w:szCs w:val="26"/>
                <w:lang w:val="vi-VN"/>
              </w:rPr>
              <w:t>16</w:t>
            </w:r>
            <w:r w:rsidR="00CA6FCB" w:rsidRPr="008A74C1">
              <w:rPr>
                <w:i/>
                <w:sz w:val="26"/>
                <w:szCs w:val="26"/>
                <w:lang w:val="vi-VN"/>
              </w:rPr>
              <w:t>/6/2025)</w:t>
            </w:r>
          </w:p>
        </w:tc>
        <w:tc>
          <w:tcPr>
            <w:tcW w:w="4819" w:type="dxa"/>
            <w:shd w:val="clear" w:color="auto" w:fill="FFFFFF"/>
            <w:tcMar>
              <w:top w:w="0" w:type="dxa"/>
              <w:left w:w="100" w:type="dxa"/>
              <w:bottom w:w="0" w:type="dxa"/>
              <w:right w:w="100" w:type="dxa"/>
            </w:tcMar>
          </w:tcPr>
          <w:p w14:paraId="17684152" w14:textId="1537780D" w:rsidR="00CA6FCB" w:rsidRPr="008A74C1" w:rsidRDefault="00B762F1" w:rsidP="001314A6">
            <w:pPr>
              <w:widowControl w:val="0"/>
              <w:spacing w:after="0"/>
              <w:ind w:left="40" w:right="120"/>
              <w:rPr>
                <w:sz w:val="26"/>
                <w:szCs w:val="26"/>
                <w:lang w:val="vi-VN"/>
              </w:rPr>
            </w:pPr>
            <w:r w:rsidRPr="008A74C1">
              <w:rPr>
                <w:sz w:val="26"/>
                <w:szCs w:val="26"/>
                <w:lang w:val="vi-VN"/>
              </w:rPr>
              <w:t>Đề xuất chính sách Luật Hàng không dân dụng Việt Nam đã được Bộ Xây dựng thực hiện theo quy định của Luật Ban hành văn bản quy phạm pháp luật, các bộ, ngành tham gia ý kiến, Bộ Xây dựng tiếp thu bổ sung nội hàm của các chính sách.</w:t>
            </w:r>
          </w:p>
        </w:tc>
        <w:tc>
          <w:tcPr>
            <w:tcW w:w="4219" w:type="dxa"/>
            <w:shd w:val="clear" w:color="auto" w:fill="FFFFFF"/>
            <w:tcMar>
              <w:top w:w="0" w:type="dxa"/>
              <w:left w:w="100" w:type="dxa"/>
              <w:bottom w:w="0" w:type="dxa"/>
              <w:right w:w="100" w:type="dxa"/>
            </w:tcMar>
          </w:tcPr>
          <w:p w14:paraId="159EB637" w14:textId="1E8DA8AD" w:rsidR="00CA6FCB" w:rsidRPr="008A74C1" w:rsidRDefault="00BB7917" w:rsidP="008306FB">
            <w:pPr>
              <w:widowControl w:val="0"/>
              <w:spacing w:after="0"/>
              <w:ind w:left="20" w:right="60"/>
              <w:rPr>
                <w:sz w:val="26"/>
                <w:szCs w:val="26"/>
                <w:lang w:val="vi-VN"/>
              </w:rPr>
            </w:pPr>
            <w:r w:rsidRPr="008A74C1">
              <w:rPr>
                <w:sz w:val="26"/>
                <w:szCs w:val="26"/>
                <w:lang w:val="vi-VN"/>
              </w:rPr>
              <w:t>Bộ Xây dựng tiếp thu</w:t>
            </w:r>
            <w:r w:rsidR="00305DE7" w:rsidRPr="008A74C1">
              <w:rPr>
                <w:sz w:val="26"/>
                <w:szCs w:val="26"/>
                <w:lang w:val="en-US"/>
              </w:rPr>
              <w:t>,</w:t>
            </w:r>
            <w:r w:rsidR="001314A6" w:rsidRPr="008A74C1">
              <w:rPr>
                <w:sz w:val="26"/>
                <w:szCs w:val="26"/>
                <w:lang w:val="vi-VN"/>
              </w:rPr>
              <w:t xml:space="preserve"> bổ sung </w:t>
            </w:r>
            <w:r w:rsidRPr="008A74C1">
              <w:rPr>
                <w:sz w:val="26"/>
                <w:szCs w:val="26"/>
                <w:lang w:val="vi-VN"/>
              </w:rPr>
              <w:t xml:space="preserve">đầy đủ </w:t>
            </w:r>
            <w:r w:rsidR="001314A6" w:rsidRPr="008A74C1">
              <w:rPr>
                <w:sz w:val="26"/>
                <w:szCs w:val="26"/>
                <w:lang w:val="vi-VN"/>
              </w:rPr>
              <w:t>nội hàm của các chính sách.</w:t>
            </w:r>
          </w:p>
        </w:tc>
      </w:tr>
      <w:tr w:rsidR="008A74C1" w:rsidRPr="008A74C1" w14:paraId="43E14DA5" w14:textId="77777777" w:rsidTr="00B6430C">
        <w:tc>
          <w:tcPr>
            <w:tcW w:w="0" w:type="auto"/>
            <w:shd w:val="clear" w:color="auto" w:fill="FFFFFF"/>
            <w:tcMar>
              <w:top w:w="0" w:type="dxa"/>
              <w:left w:w="100" w:type="dxa"/>
              <w:bottom w:w="0" w:type="dxa"/>
              <w:right w:w="100" w:type="dxa"/>
            </w:tcMar>
          </w:tcPr>
          <w:p w14:paraId="5DC3B087" w14:textId="77777777" w:rsidR="00B762F1" w:rsidRPr="008A74C1" w:rsidRDefault="00B762F1" w:rsidP="008306FB">
            <w:pPr>
              <w:widowControl w:val="0"/>
              <w:spacing w:after="0"/>
              <w:rPr>
                <w:kern w:val="2"/>
                <w:sz w:val="26"/>
                <w:szCs w:val="26"/>
                <w:lang w:val="vi-VN"/>
                <w14:ligatures w14:val="standardContextual"/>
              </w:rPr>
            </w:pPr>
          </w:p>
        </w:tc>
        <w:tc>
          <w:tcPr>
            <w:tcW w:w="1827" w:type="dxa"/>
            <w:shd w:val="clear" w:color="auto" w:fill="FFFFFF"/>
            <w:tcMar>
              <w:top w:w="0" w:type="dxa"/>
              <w:left w:w="100" w:type="dxa"/>
              <w:bottom w:w="0" w:type="dxa"/>
              <w:right w:w="100" w:type="dxa"/>
            </w:tcMar>
          </w:tcPr>
          <w:p w14:paraId="37580735" w14:textId="77777777" w:rsidR="00B762F1" w:rsidRPr="008A74C1" w:rsidRDefault="00B762F1" w:rsidP="008306FB">
            <w:pPr>
              <w:widowControl w:val="0"/>
              <w:spacing w:after="0"/>
              <w:ind w:left="160" w:right="560"/>
              <w:rPr>
                <w:kern w:val="2"/>
                <w:sz w:val="26"/>
                <w:szCs w:val="26"/>
                <w:lang w:val="vi-VN"/>
                <w14:ligatures w14:val="standardContextual"/>
              </w:rPr>
            </w:pPr>
          </w:p>
        </w:tc>
        <w:tc>
          <w:tcPr>
            <w:tcW w:w="3294" w:type="dxa"/>
            <w:shd w:val="clear" w:color="auto" w:fill="FFFFFF"/>
            <w:tcMar>
              <w:top w:w="0" w:type="dxa"/>
              <w:left w:w="100" w:type="dxa"/>
              <w:bottom w:w="0" w:type="dxa"/>
              <w:right w:w="100" w:type="dxa"/>
            </w:tcMar>
          </w:tcPr>
          <w:p w14:paraId="47193FC4" w14:textId="356C8C55" w:rsidR="00B762F1" w:rsidRPr="008A74C1" w:rsidRDefault="00B762F1" w:rsidP="008306FB">
            <w:pPr>
              <w:widowControl w:val="0"/>
              <w:spacing w:after="0"/>
              <w:ind w:right="100"/>
              <w:rPr>
                <w:sz w:val="26"/>
                <w:szCs w:val="26"/>
                <w:lang w:val="vi-VN"/>
              </w:rPr>
            </w:pPr>
            <w:r w:rsidRPr="008A74C1">
              <w:rPr>
                <w:sz w:val="26"/>
                <w:szCs w:val="26"/>
                <w:lang w:val="vi-VN"/>
              </w:rPr>
              <w:t xml:space="preserve">Văn phòng Chính phủ </w:t>
            </w:r>
            <w:r w:rsidRPr="008A74C1">
              <w:rPr>
                <w:i/>
                <w:sz w:val="26"/>
                <w:szCs w:val="26"/>
                <w:lang w:val="vi-VN"/>
              </w:rPr>
              <w:t>(Cv số 303/TB-VPCP  ngày 16/6/2025)</w:t>
            </w:r>
          </w:p>
        </w:tc>
        <w:tc>
          <w:tcPr>
            <w:tcW w:w="4819" w:type="dxa"/>
            <w:shd w:val="clear" w:color="auto" w:fill="FFFFFF"/>
            <w:tcMar>
              <w:top w:w="0" w:type="dxa"/>
              <w:left w:w="100" w:type="dxa"/>
              <w:bottom w:w="0" w:type="dxa"/>
              <w:right w:w="100" w:type="dxa"/>
            </w:tcMar>
          </w:tcPr>
          <w:p w14:paraId="64EB6446" w14:textId="77777777" w:rsidR="00B762F1" w:rsidRPr="008A74C1" w:rsidRDefault="00B762F1" w:rsidP="008306FB">
            <w:pPr>
              <w:widowControl w:val="0"/>
              <w:spacing w:after="0"/>
              <w:ind w:left="40" w:right="120"/>
              <w:rPr>
                <w:sz w:val="26"/>
                <w:szCs w:val="26"/>
                <w:lang w:val="vi-VN"/>
              </w:rPr>
            </w:pPr>
            <w:r w:rsidRPr="008A74C1">
              <w:rPr>
                <w:sz w:val="26"/>
                <w:szCs w:val="26"/>
                <w:lang w:val="vi-VN"/>
              </w:rPr>
              <w:t>Thống nhất giữ nguyên 5 chính sách đã đề xuất, trong đó, tách riêng chính sách về an ninh và an toàn hàng không, Bộ Xây dựng nghiên cứu, tiếp thu ý kiến các đại biểu dự họp, điều chỉnh nội hàm các chính sách, trong đó:</w:t>
            </w:r>
          </w:p>
          <w:p w14:paraId="3572AB6B" w14:textId="0C054A91" w:rsidR="00B762F1" w:rsidRPr="008A74C1" w:rsidRDefault="00B762F1" w:rsidP="008306FB">
            <w:pPr>
              <w:widowControl w:val="0"/>
              <w:spacing w:after="0"/>
              <w:ind w:left="40" w:right="120"/>
              <w:rPr>
                <w:sz w:val="26"/>
                <w:szCs w:val="26"/>
                <w:lang w:val="vi-VN"/>
              </w:rPr>
            </w:pPr>
            <w:r w:rsidRPr="008A74C1">
              <w:rPr>
                <w:sz w:val="26"/>
                <w:szCs w:val="26"/>
                <w:lang w:val="vi-VN"/>
              </w:rPr>
              <w:t>-</w:t>
            </w:r>
            <w:r w:rsidR="001314A6" w:rsidRPr="008A74C1">
              <w:rPr>
                <w:sz w:val="26"/>
                <w:szCs w:val="26"/>
                <w:lang w:val="vi-VN"/>
              </w:rPr>
              <w:t xml:space="preserve"> </w:t>
            </w:r>
            <w:r w:rsidRPr="008A74C1">
              <w:rPr>
                <w:sz w:val="26"/>
                <w:szCs w:val="26"/>
                <w:lang w:val="vi-VN"/>
              </w:rPr>
              <w:t>Nêu rõ những quy định đã có trước đây được giữ lại; những nội dung thay đổi, điều chỉnh đối với các quy định không phù hợp; những quy định bổ sung mới, trước đây chưa có;</w:t>
            </w:r>
          </w:p>
          <w:p w14:paraId="77849DBB" w14:textId="77777777" w:rsidR="00B762F1" w:rsidRPr="008A74C1" w:rsidRDefault="00B762F1" w:rsidP="008306FB">
            <w:pPr>
              <w:widowControl w:val="0"/>
              <w:spacing w:after="0"/>
              <w:ind w:left="40" w:right="120"/>
              <w:rPr>
                <w:sz w:val="26"/>
                <w:szCs w:val="26"/>
                <w:lang w:val="vi-VN"/>
              </w:rPr>
            </w:pPr>
            <w:r w:rsidRPr="008A74C1">
              <w:rPr>
                <w:sz w:val="26"/>
                <w:szCs w:val="26"/>
                <w:lang w:val="vi-VN"/>
              </w:rPr>
              <w:t>- Về hoàn thiện khung pháp lý an ninh, an toàn hàng không, nêu rõ những thay đổi so với trước đây và nghiên cứu bổ sung các quy định cho các phương tiện, thiết bị mới liên quan đến an ninh, an toàn hàng không dân dụng;</w:t>
            </w:r>
          </w:p>
          <w:p w14:paraId="7356CAD4" w14:textId="72BFF9A1" w:rsidR="00B762F1" w:rsidRPr="008A74C1" w:rsidRDefault="00B762F1" w:rsidP="008306FB">
            <w:pPr>
              <w:widowControl w:val="0"/>
              <w:spacing w:after="0"/>
              <w:ind w:left="40" w:right="120"/>
              <w:rPr>
                <w:sz w:val="26"/>
                <w:szCs w:val="26"/>
                <w:lang w:val="vi-VN"/>
              </w:rPr>
            </w:pPr>
            <w:r w:rsidRPr="008A74C1">
              <w:rPr>
                <w:sz w:val="26"/>
                <w:szCs w:val="26"/>
                <w:lang w:val="vi-VN"/>
              </w:rPr>
              <w:t xml:space="preserve">- Về hoàn thiện khung pháp lý về cảng hàng không, sân bay cần nêu được các giải pháp xử lý vướng mắc về đất đai cho an ninh, quốc phòng, việc đầu tư công và đầu tư tư </w:t>
            </w:r>
            <w:r w:rsidRPr="008A74C1">
              <w:rPr>
                <w:sz w:val="26"/>
                <w:szCs w:val="26"/>
                <w:lang w:val="vi-VN"/>
              </w:rPr>
              <w:lastRenderedPageBreak/>
              <w:t>nhân.</w:t>
            </w:r>
          </w:p>
          <w:p w14:paraId="2EB00EEE" w14:textId="359DCEC5" w:rsidR="00B762F1" w:rsidRPr="008A74C1" w:rsidRDefault="00B762F1" w:rsidP="008306FB">
            <w:pPr>
              <w:widowControl w:val="0"/>
              <w:spacing w:after="0"/>
              <w:ind w:left="40" w:right="120"/>
              <w:rPr>
                <w:lang w:val="en-US"/>
              </w:rPr>
            </w:pPr>
            <w:r w:rsidRPr="008A74C1">
              <w:rPr>
                <w:sz w:val="26"/>
                <w:szCs w:val="26"/>
                <w:lang w:val="vi-VN"/>
              </w:rPr>
              <w:t>- Về khung pháp lý vận chuyển hàng không, báo cáo rõ ràng, minh bạch về các nội dung sửa đổi so với quy định trước đây.</w:t>
            </w:r>
          </w:p>
        </w:tc>
        <w:tc>
          <w:tcPr>
            <w:tcW w:w="4219" w:type="dxa"/>
            <w:shd w:val="clear" w:color="auto" w:fill="FFFFFF"/>
            <w:tcMar>
              <w:top w:w="0" w:type="dxa"/>
              <w:left w:w="100" w:type="dxa"/>
              <w:bottom w:w="0" w:type="dxa"/>
              <w:right w:w="100" w:type="dxa"/>
            </w:tcMar>
          </w:tcPr>
          <w:p w14:paraId="1F4D49E1" w14:textId="2923270A" w:rsidR="001314A6" w:rsidRPr="008A74C1" w:rsidRDefault="00BB7917" w:rsidP="008306FB">
            <w:pPr>
              <w:widowControl w:val="0"/>
              <w:spacing w:after="0"/>
              <w:ind w:left="20" w:right="60"/>
              <w:rPr>
                <w:sz w:val="26"/>
                <w:szCs w:val="26"/>
                <w:lang w:val="vi-VN"/>
              </w:rPr>
            </w:pPr>
            <w:r w:rsidRPr="008A74C1">
              <w:rPr>
                <w:sz w:val="26"/>
                <w:szCs w:val="26"/>
                <w:lang w:val="vi-VN"/>
              </w:rPr>
              <w:lastRenderedPageBreak/>
              <w:t>Bộ Xây dựng tiếp thu đầy đủ ý kiến</w:t>
            </w:r>
            <w:r w:rsidR="001314A6" w:rsidRPr="008A74C1">
              <w:rPr>
                <w:sz w:val="26"/>
                <w:szCs w:val="26"/>
                <w:lang w:val="vi-VN"/>
              </w:rPr>
              <w:t xml:space="preserve">, nêu rõ những quy định đã có trước đây được giữ lại; những nội dung thay đổi, điều chỉnh đối với các quy định không phù hợp; những quy định bổ sung mới, trước đây chưa có trong dự thảo Tờ trình dự án Luật. Đối với 05 chính sách đề xuất trong Hồ sơ đề nghị chính sách, Bộ Xây dựng đã thể chế đầy đủ nội hàm để hoàn thiện khung pháp lý, tháo gỡ các khó khăn vướng mắc trong hoạt động đầu tư, đảm bảo rõ ràng minh bạch các nội dung sửa đổi, bổ sung. </w:t>
            </w:r>
          </w:p>
          <w:p w14:paraId="33399A4D" w14:textId="772DC690" w:rsidR="00B762F1" w:rsidRPr="008A74C1" w:rsidRDefault="00B762F1" w:rsidP="008306FB">
            <w:pPr>
              <w:widowControl w:val="0"/>
              <w:spacing w:after="0"/>
              <w:ind w:left="20" w:right="60"/>
              <w:rPr>
                <w:sz w:val="26"/>
                <w:szCs w:val="26"/>
                <w:lang w:val="vi-VN"/>
              </w:rPr>
            </w:pPr>
          </w:p>
        </w:tc>
      </w:tr>
      <w:tr w:rsidR="008A74C1" w:rsidRPr="008A74C1" w14:paraId="4BBF4C94" w14:textId="77777777" w:rsidTr="00B6430C">
        <w:tc>
          <w:tcPr>
            <w:tcW w:w="0" w:type="auto"/>
            <w:shd w:val="clear" w:color="auto" w:fill="FFFFFF"/>
            <w:tcMar>
              <w:top w:w="0" w:type="dxa"/>
              <w:left w:w="100" w:type="dxa"/>
              <w:bottom w:w="0" w:type="dxa"/>
              <w:right w:w="100" w:type="dxa"/>
            </w:tcMar>
          </w:tcPr>
          <w:p w14:paraId="30EF30AA" w14:textId="77777777" w:rsidR="00B762F1" w:rsidRPr="008A74C1" w:rsidRDefault="00B762F1" w:rsidP="008306FB">
            <w:pPr>
              <w:widowControl w:val="0"/>
              <w:spacing w:after="0"/>
              <w:rPr>
                <w:kern w:val="2"/>
                <w:sz w:val="26"/>
                <w:szCs w:val="26"/>
                <w:lang w:val="vi-VN"/>
                <w14:ligatures w14:val="standardContextual"/>
              </w:rPr>
            </w:pPr>
          </w:p>
        </w:tc>
        <w:tc>
          <w:tcPr>
            <w:tcW w:w="1827" w:type="dxa"/>
            <w:shd w:val="clear" w:color="auto" w:fill="FFFFFF"/>
            <w:tcMar>
              <w:top w:w="0" w:type="dxa"/>
              <w:left w:w="100" w:type="dxa"/>
              <w:bottom w:w="0" w:type="dxa"/>
              <w:right w:w="100" w:type="dxa"/>
            </w:tcMar>
          </w:tcPr>
          <w:p w14:paraId="632ABC1A" w14:textId="77777777" w:rsidR="00B762F1" w:rsidRPr="008A74C1" w:rsidRDefault="00B762F1" w:rsidP="008306FB">
            <w:pPr>
              <w:widowControl w:val="0"/>
              <w:spacing w:after="0"/>
              <w:ind w:left="160" w:right="560"/>
              <w:rPr>
                <w:kern w:val="2"/>
                <w:sz w:val="26"/>
                <w:szCs w:val="26"/>
                <w:lang w:val="vi-VN"/>
                <w14:ligatures w14:val="standardContextual"/>
              </w:rPr>
            </w:pPr>
          </w:p>
        </w:tc>
        <w:tc>
          <w:tcPr>
            <w:tcW w:w="3294" w:type="dxa"/>
            <w:shd w:val="clear" w:color="auto" w:fill="FFFFFF"/>
            <w:tcMar>
              <w:top w:w="0" w:type="dxa"/>
              <w:left w:w="100" w:type="dxa"/>
              <w:bottom w:w="0" w:type="dxa"/>
              <w:right w:w="100" w:type="dxa"/>
            </w:tcMar>
          </w:tcPr>
          <w:p w14:paraId="797F232F" w14:textId="139AB2F2" w:rsidR="00B762F1" w:rsidRPr="008A74C1" w:rsidRDefault="00B762F1" w:rsidP="008306FB">
            <w:pPr>
              <w:widowControl w:val="0"/>
              <w:spacing w:after="0"/>
              <w:ind w:right="100"/>
              <w:rPr>
                <w:sz w:val="26"/>
                <w:szCs w:val="26"/>
                <w:lang w:val="vi-VN"/>
              </w:rPr>
            </w:pPr>
            <w:r w:rsidRPr="008A74C1">
              <w:rPr>
                <w:sz w:val="26"/>
                <w:szCs w:val="26"/>
                <w:lang w:val="vi-VN"/>
              </w:rPr>
              <w:t xml:space="preserve">Văn phòng Chính phủ </w:t>
            </w:r>
            <w:r w:rsidRPr="008A74C1">
              <w:rPr>
                <w:i/>
                <w:sz w:val="26"/>
                <w:szCs w:val="26"/>
                <w:lang w:val="vi-VN"/>
              </w:rPr>
              <w:t>(Cv số 303/TB-VPCP  ngày 16/6/2025)</w:t>
            </w:r>
          </w:p>
        </w:tc>
        <w:tc>
          <w:tcPr>
            <w:tcW w:w="4819" w:type="dxa"/>
            <w:shd w:val="clear" w:color="auto" w:fill="FFFFFF"/>
            <w:tcMar>
              <w:top w:w="0" w:type="dxa"/>
              <w:left w:w="100" w:type="dxa"/>
              <w:bottom w:w="0" w:type="dxa"/>
              <w:right w:w="100" w:type="dxa"/>
            </w:tcMar>
          </w:tcPr>
          <w:p w14:paraId="56AF3096" w14:textId="77777777" w:rsidR="00B762F1" w:rsidRPr="008A74C1" w:rsidRDefault="00B762F1" w:rsidP="008306FB">
            <w:pPr>
              <w:widowControl w:val="0"/>
              <w:spacing w:after="0"/>
              <w:ind w:left="40" w:right="120"/>
              <w:rPr>
                <w:sz w:val="26"/>
                <w:szCs w:val="26"/>
                <w:lang w:val="vi-VN"/>
              </w:rPr>
            </w:pPr>
            <w:r w:rsidRPr="008A74C1">
              <w:rPr>
                <w:sz w:val="26"/>
                <w:szCs w:val="26"/>
                <w:lang w:val="vi-VN"/>
              </w:rPr>
              <w:t>Quá trình hoàn thiện chính sách và xây dựng dự thảo Luật, Bộ Xây dựng cần lưu ý:</w:t>
            </w:r>
          </w:p>
          <w:p w14:paraId="19E7BFD7" w14:textId="7056E9C7" w:rsidR="00B762F1" w:rsidRPr="008A74C1" w:rsidRDefault="00B762F1" w:rsidP="008306FB">
            <w:pPr>
              <w:widowControl w:val="0"/>
              <w:spacing w:after="0"/>
              <w:ind w:left="40" w:right="120"/>
              <w:rPr>
                <w:sz w:val="26"/>
                <w:szCs w:val="26"/>
                <w:lang w:val="vi-VN"/>
              </w:rPr>
            </w:pPr>
            <w:r w:rsidRPr="008A74C1">
              <w:rPr>
                <w:sz w:val="26"/>
                <w:szCs w:val="26"/>
                <w:lang w:val="vi-VN"/>
              </w:rPr>
              <w:t>- Nội dung báo cáo Quốc hội sau này về dự thảo Luật cần nêu đầy đủ những vấn đề cần được quy định rõ trong Luật và những nội dung giao Chính phủ theo thẩm quyền.</w:t>
            </w:r>
          </w:p>
          <w:p w14:paraId="6AB74A4F" w14:textId="1E1D2355" w:rsidR="00B762F1" w:rsidRPr="008A74C1" w:rsidRDefault="00B762F1" w:rsidP="008306FB">
            <w:pPr>
              <w:widowControl w:val="0"/>
              <w:spacing w:after="0"/>
              <w:ind w:left="40" w:right="120"/>
              <w:rPr>
                <w:sz w:val="26"/>
                <w:szCs w:val="26"/>
                <w:lang w:val="vi-VN"/>
              </w:rPr>
            </w:pPr>
            <w:r w:rsidRPr="008A74C1">
              <w:rPr>
                <w:sz w:val="26"/>
                <w:szCs w:val="26"/>
                <w:lang w:val="vi-VN"/>
              </w:rPr>
              <w:t>- Cập nhật quy định phân cấp, phân quyền theo đúng chỉ đạo của Bộ Chính trị, Quốc hội và Nghị quyết số 66-NQ/TW ngày 30 tháng 4 năm 2025 về đổi mới công tác xây dựng và thi hành pháp luật đáp ứng yêu cầu phát triển đất nước trong kỷ nguyên mới.</w:t>
            </w:r>
          </w:p>
          <w:p w14:paraId="1D75B7F0" w14:textId="5F8DC4B9" w:rsidR="00B762F1" w:rsidRPr="008A74C1" w:rsidRDefault="00B762F1" w:rsidP="008306FB">
            <w:pPr>
              <w:widowControl w:val="0"/>
              <w:spacing w:after="0"/>
              <w:ind w:left="40" w:right="120"/>
              <w:rPr>
                <w:lang w:val="en-US"/>
              </w:rPr>
            </w:pPr>
            <w:r w:rsidRPr="008A74C1">
              <w:rPr>
                <w:sz w:val="26"/>
                <w:szCs w:val="26"/>
                <w:lang w:val="vi-VN"/>
              </w:rPr>
              <w:t>- Tuân thủ các quy định của ICAO và các quy định của điều ước quốc tế, thỏa thuận quốc tế mà Việt Nam là thành viên.</w:t>
            </w:r>
          </w:p>
        </w:tc>
        <w:tc>
          <w:tcPr>
            <w:tcW w:w="4219" w:type="dxa"/>
            <w:shd w:val="clear" w:color="auto" w:fill="FFFFFF"/>
            <w:tcMar>
              <w:top w:w="0" w:type="dxa"/>
              <w:left w:w="100" w:type="dxa"/>
              <w:bottom w:w="0" w:type="dxa"/>
              <w:right w:w="100" w:type="dxa"/>
            </w:tcMar>
          </w:tcPr>
          <w:p w14:paraId="026A2009" w14:textId="3A1A16F6" w:rsidR="001314A6" w:rsidRPr="008A74C1" w:rsidRDefault="00BB7917" w:rsidP="001314A6">
            <w:pPr>
              <w:widowControl w:val="0"/>
              <w:spacing w:after="0"/>
              <w:ind w:left="20" w:right="60"/>
              <w:rPr>
                <w:sz w:val="26"/>
                <w:szCs w:val="26"/>
                <w:lang w:val="vi-VN"/>
              </w:rPr>
            </w:pPr>
            <w:r w:rsidRPr="008A74C1">
              <w:rPr>
                <w:sz w:val="26"/>
                <w:szCs w:val="26"/>
                <w:lang w:val="en-US"/>
              </w:rPr>
              <w:t>Bộ Xây dựng tiếp thu</w:t>
            </w:r>
            <w:r w:rsidR="001314A6" w:rsidRPr="008A74C1">
              <w:rPr>
                <w:sz w:val="26"/>
                <w:szCs w:val="26"/>
                <w:lang w:val="vi-VN"/>
              </w:rPr>
              <w:t>, dự thảo Luật được xây dựng theo các nguyên tắc của Nghị quyết số 66-NQ/TW, Kết luận số 119-KL/TW, tuân thủ các quy định của ICAO và các quy định của điều ước quốc tế, thỏa thuận quốc tế mà Việt Nam là thành; thể hiện đầu đủ các vấn đề càn được quy định rõ trong Luật và những nội dung giao Chính phủ theo thẩm quyền trong dự thảo Tờ trình Quốc hội.</w:t>
            </w:r>
          </w:p>
          <w:p w14:paraId="481E4163" w14:textId="15EF9C08" w:rsidR="00B762F1" w:rsidRPr="008A74C1" w:rsidRDefault="00B762F1" w:rsidP="001314A6">
            <w:pPr>
              <w:widowControl w:val="0"/>
              <w:spacing w:after="0"/>
              <w:ind w:left="20" w:right="60"/>
              <w:rPr>
                <w:sz w:val="26"/>
                <w:szCs w:val="26"/>
                <w:lang w:val="en-US"/>
              </w:rPr>
            </w:pPr>
          </w:p>
        </w:tc>
      </w:tr>
      <w:tr w:rsidR="008A74C1" w:rsidRPr="008A74C1" w14:paraId="0E596226" w14:textId="77777777" w:rsidTr="00B6430C">
        <w:tc>
          <w:tcPr>
            <w:tcW w:w="0" w:type="auto"/>
            <w:shd w:val="clear" w:color="auto" w:fill="FFFFFF"/>
            <w:tcMar>
              <w:top w:w="0" w:type="dxa"/>
              <w:left w:w="100" w:type="dxa"/>
              <w:bottom w:w="0" w:type="dxa"/>
              <w:right w:w="100" w:type="dxa"/>
            </w:tcMar>
          </w:tcPr>
          <w:p w14:paraId="1FF3B499" w14:textId="77777777" w:rsidR="00B762F1" w:rsidRPr="008A74C1" w:rsidRDefault="00B762F1" w:rsidP="008306FB">
            <w:pPr>
              <w:widowControl w:val="0"/>
              <w:spacing w:after="0"/>
              <w:rPr>
                <w:kern w:val="2"/>
                <w:sz w:val="26"/>
                <w:szCs w:val="26"/>
                <w:lang w:val="vi-VN"/>
                <w14:ligatures w14:val="standardContextual"/>
              </w:rPr>
            </w:pPr>
          </w:p>
        </w:tc>
        <w:tc>
          <w:tcPr>
            <w:tcW w:w="1827" w:type="dxa"/>
            <w:shd w:val="clear" w:color="auto" w:fill="FFFFFF"/>
            <w:tcMar>
              <w:top w:w="0" w:type="dxa"/>
              <w:left w:w="100" w:type="dxa"/>
              <w:bottom w:w="0" w:type="dxa"/>
              <w:right w:w="100" w:type="dxa"/>
            </w:tcMar>
          </w:tcPr>
          <w:p w14:paraId="6364207B" w14:textId="77777777" w:rsidR="00B762F1" w:rsidRPr="008A74C1" w:rsidRDefault="00B762F1" w:rsidP="008306FB">
            <w:pPr>
              <w:widowControl w:val="0"/>
              <w:spacing w:after="0"/>
              <w:ind w:left="160" w:right="560"/>
              <w:rPr>
                <w:kern w:val="2"/>
                <w:sz w:val="26"/>
                <w:szCs w:val="26"/>
                <w:lang w:val="vi-VN"/>
                <w14:ligatures w14:val="standardContextual"/>
              </w:rPr>
            </w:pPr>
          </w:p>
        </w:tc>
        <w:tc>
          <w:tcPr>
            <w:tcW w:w="3294" w:type="dxa"/>
            <w:shd w:val="clear" w:color="auto" w:fill="FFFFFF"/>
            <w:tcMar>
              <w:top w:w="0" w:type="dxa"/>
              <w:left w:w="100" w:type="dxa"/>
              <w:bottom w:w="0" w:type="dxa"/>
              <w:right w:w="100" w:type="dxa"/>
            </w:tcMar>
          </w:tcPr>
          <w:p w14:paraId="133EF2CA" w14:textId="0DB64E87" w:rsidR="00B762F1" w:rsidRPr="008A74C1" w:rsidRDefault="00B762F1" w:rsidP="008306FB">
            <w:pPr>
              <w:widowControl w:val="0"/>
              <w:spacing w:after="0"/>
              <w:ind w:right="100"/>
              <w:rPr>
                <w:sz w:val="26"/>
                <w:szCs w:val="26"/>
                <w:lang w:val="vi-VN"/>
              </w:rPr>
            </w:pPr>
            <w:r w:rsidRPr="008A74C1">
              <w:rPr>
                <w:sz w:val="26"/>
                <w:szCs w:val="26"/>
                <w:lang w:val="vi-VN"/>
              </w:rPr>
              <w:t xml:space="preserve">Văn phòng Chính phủ </w:t>
            </w:r>
            <w:r w:rsidRPr="008A74C1">
              <w:rPr>
                <w:i/>
                <w:sz w:val="26"/>
                <w:szCs w:val="26"/>
                <w:lang w:val="vi-VN"/>
              </w:rPr>
              <w:t>(Cv số 303/TB-VPCP  ngày 16/6/2025)</w:t>
            </w:r>
          </w:p>
        </w:tc>
        <w:tc>
          <w:tcPr>
            <w:tcW w:w="4819" w:type="dxa"/>
            <w:shd w:val="clear" w:color="auto" w:fill="FFFFFF"/>
            <w:tcMar>
              <w:top w:w="0" w:type="dxa"/>
              <w:left w:w="100" w:type="dxa"/>
              <w:bottom w:w="0" w:type="dxa"/>
              <w:right w:w="100" w:type="dxa"/>
            </w:tcMar>
          </w:tcPr>
          <w:p w14:paraId="1492C9CE" w14:textId="77777777" w:rsidR="00B762F1" w:rsidRPr="008A74C1" w:rsidRDefault="00B762F1" w:rsidP="008306FB">
            <w:pPr>
              <w:widowControl w:val="0"/>
              <w:spacing w:after="0"/>
              <w:ind w:left="40" w:right="120"/>
              <w:rPr>
                <w:sz w:val="26"/>
                <w:szCs w:val="26"/>
                <w:lang w:val="vi-VN"/>
              </w:rPr>
            </w:pPr>
            <w:r w:rsidRPr="008A74C1">
              <w:rPr>
                <w:sz w:val="26"/>
                <w:szCs w:val="26"/>
                <w:lang w:val="vi-VN"/>
              </w:rPr>
              <w:t>Nội dung xây dựng dự thảo Luật cần lưu ý:</w:t>
            </w:r>
          </w:p>
          <w:p w14:paraId="5E549C1B" w14:textId="40B7D17E" w:rsidR="00B762F1" w:rsidRPr="008A74C1" w:rsidRDefault="00B762F1" w:rsidP="008306FB">
            <w:pPr>
              <w:widowControl w:val="0"/>
              <w:spacing w:after="0"/>
              <w:ind w:left="40" w:right="120"/>
              <w:rPr>
                <w:sz w:val="26"/>
                <w:szCs w:val="26"/>
                <w:lang w:val="vi-VN"/>
              </w:rPr>
            </w:pPr>
            <w:r w:rsidRPr="008A74C1">
              <w:rPr>
                <w:sz w:val="26"/>
                <w:szCs w:val="26"/>
                <w:lang w:val="vi-VN"/>
              </w:rPr>
              <w:t>- Những vấn đề bảo vệ môi trường và phát triển bền vững: cập nhật chính sách của Chương trình bù đắp và giảm phát thải các bon hàng không quốc tế (CORSIA), quy định của Liên minh Châu Âu về vận tải hàng không bền vững; các nội dung liên quan đến hàng không đối với mục tiêu đạt phát thải ròng bằng “0” vào năm 2050.</w:t>
            </w:r>
          </w:p>
          <w:p w14:paraId="603FE3B0" w14:textId="262AF1BB" w:rsidR="00B762F1" w:rsidRPr="008A74C1" w:rsidRDefault="00B762F1" w:rsidP="008306FB">
            <w:pPr>
              <w:widowControl w:val="0"/>
              <w:spacing w:after="0"/>
              <w:ind w:left="40" w:right="120"/>
              <w:rPr>
                <w:sz w:val="26"/>
                <w:szCs w:val="26"/>
                <w:lang w:val="vi-VN"/>
              </w:rPr>
            </w:pPr>
            <w:r w:rsidRPr="008A74C1">
              <w:rPr>
                <w:sz w:val="26"/>
                <w:szCs w:val="26"/>
                <w:lang w:val="vi-VN"/>
              </w:rPr>
              <w:t>- Nghiên cứu bổ sung và xác định lộ trình phát triển công nghiệp hàng không; đầu tư vào công nghệ hàng không.</w:t>
            </w:r>
          </w:p>
          <w:p w14:paraId="0E0EBD38" w14:textId="6BB9938F" w:rsidR="00B762F1" w:rsidRPr="008A74C1" w:rsidRDefault="00B762F1" w:rsidP="008306FB">
            <w:pPr>
              <w:widowControl w:val="0"/>
              <w:spacing w:after="0"/>
              <w:ind w:left="40" w:right="120"/>
              <w:rPr>
                <w:sz w:val="26"/>
                <w:szCs w:val="26"/>
                <w:lang w:val="vi-VN"/>
              </w:rPr>
            </w:pPr>
            <w:r w:rsidRPr="008A74C1">
              <w:rPr>
                <w:sz w:val="26"/>
                <w:szCs w:val="26"/>
                <w:lang w:val="vi-VN"/>
              </w:rPr>
              <w:t xml:space="preserve">- Quy định pháp lý và trang thiết bị để kiểm </w:t>
            </w:r>
            <w:r w:rsidRPr="008A74C1">
              <w:rPr>
                <w:sz w:val="26"/>
                <w:szCs w:val="26"/>
                <w:lang w:val="vi-VN"/>
              </w:rPr>
              <w:lastRenderedPageBreak/>
              <w:t>soát an ninh, an toàn hàng không hợp lý.</w:t>
            </w:r>
          </w:p>
          <w:p w14:paraId="70F4FCA2" w14:textId="799E1E28" w:rsidR="00B762F1" w:rsidRPr="008A74C1" w:rsidRDefault="00B762F1" w:rsidP="008306FB">
            <w:pPr>
              <w:widowControl w:val="0"/>
              <w:spacing w:after="0"/>
              <w:ind w:left="40" w:right="120"/>
              <w:rPr>
                <w:sz w:val="26"/>
                <w:szCs w:val="26"/>
                <w:lang w:val="vi-VN"/>
              </w:rPr>
            </w:pPr>
            <w:r w:rsidRPr="008A74C1">
              <w:rPr>
                <w:sz w:val="26"/>
                <w:szCs w:val="26"/>
                <w:lang w:val="vi-VN"/>
              </w:rPr>
              <w:t>- Xem xét phát triển kinh tế hàng</w:t>
            </w:r>
            <w:r w:rsidR="009D1A9A" w:rsidRPr="008A74C1">
              <w:rPr>
                <w:sz w:val="26"/>
                <w:szCs w:val="26"/>
                <w:lang w:val="vi-VN"/>
              </w:rPr>
              <w:t xml:space="preserve"> </w:t>
            </w:r>
            <w:r w:rsidRPr="008A74C1">
              <w:rPr>
                <w:sz w:val="26"/>
                <w:szCs w:val="26"/>
                <w:lang w:val="vi-VN"/>
              </w:rPr>
              <w:t>không cạnh tranh, công bằng và chống độc quyền, trong đó, lưu ý đến sự phát triển của các hãng hàng không trong nước</w:t>
            </w:r>
            <w:r w:rsidR="00B16BB5" w:rsidRPr="008A74C1">
              <w:rPr>
                <w:sz w:val="26"/>
                <w:szCs w:val="26"/>
                <w:lang w:val="vi-VN"/>
              </w:rPr>
              <w:t>.</w:t>
            </w:r>
          </w:p>
        </w:tc>
        <w:tc>
          <w:tcPr>
            <w:tcW w:w="4219" w:type="dxa"/>
            <w:shd w:val="clear" w:color="auto" w:fill="FFFFFF"/>
            <w:tcMar>
              <w:top w:w="0" w:type="dxa"/>
              <w:left w:w="100" w:type="dxa"/>
              <w:bottom w:w="0" w:type="dxa"/>
              <w:right w:w="100" w:type="dxa"/>
            </w:tcMar>
          </w:tcPr>
          <w:p w14:paraId="0BF2E982" w14:textId="7A4DBC19" w:rsidR="001314A6" w:rsidRPr="008A74C1" w:rsidRDefault="00BB7917" w:rsidP="008306FB">
            <w:pPr>
              <w:widowControl w:val="0"/>
              <w:spacing w:after="0"/>
              <w:ind w:left="20" w:right="60"/>
              <w:rPr>
                <w:sz w:val="26"/>
                <w:szCs w:val="26"/>
                <w:lang w:val="vi-VN"/>
              </w:rPr>
            </w:pPr>
            <w:r w:rsidRPr="008A74C1">
              <w:rPr>
                <w:sz w:val="26"/>
                <w:szCs w:val="26"/>
                <w:lang w:val="en-US"/>
              </w:rPr>
              <w:lastRenderedPageBreak/>
              <w:t>Bộ Xây dựng tiếp thu</w:t>
            </w:r>
            <w:r w:rsidR="001314A6" w:rsidRPr="008A74C1">
              <w:rPr>
                <w:sz w:val="26"/>
                <w:szCs w:val="26"/>
                <w:lang w:val="vi-VN"/>
              </w:rPr>
              <w:t xml:space="preserve"> và quy định cụ thể trong dự thảo Luật những nội dung mang tính nguyên tắc về bảo vệ môi trường trong lĩnh vực hàng không dân dụng</w:t>
            </w:r>
            <w:r w:rsidR="00D41D56" w:rsidRPr="008A74C1">
              <w:rPr>
                <w:sz w:val="26"/>
                <w:szCs w:val="26"/>
                <w:lang w:val="vi-VN"/>
              </w:rPr>
              <w:t xml:space="preserve">, phát triển công nghiệp hàng không tại Điều </w:t>
            </w:r>
            <w:r w:rsidR="005D1497" w:rsidRPr="008A74C1">
              <w:rPr>
                <w:sz w:val="26"/>
                <w:szCs w:val="26"/>
                <w:lang w:val="en-US"/>
              </w:rPr>
              <w:t>8</w:t>
            </w:r>
            <w:r w:rsidR="00D41D56" w:rsidRPr="008A74C1">
              <w:rPr>
                <w:sz w:val="26"/>
                <w:szCs w:val="26"/>
                <w:lang w:val="vi-VN"/>
              </w:rPr>
              <w:t xml:space="preserve"> và giao Chính phủ các quy định chi tiết về lộ trình thực hiện về Chương trình bù đắp và giảm phát thải các bon hàng không quốc tế (CORSIA), quy định của Liên minh Châu Âu về vận tải hàng không bền vững; các nội dung liên quan đến hàng không đối với mục tiêu đạt phát thải </w:t>
            </w:r>
            <w:r w:rsidR="00D41D56" w:rsidRPr="008A74C1">
              <w:rPr>
                <w:sz w:val="26"/>
                <w:szCs w:val="26"/>
                <w:lang w:val="vi-VN"/>
              </w:rPr>
              <w:lastRenderedPageBreak/>
              <w:t>ròng bằng “0” vào năm 2050; tạo hành lang pháp lý cho việc phát triển kinh tế hàng không cạnh tranh, công bằng, chống độc quyền.</w:t>
            </w:r>
          </w:p>
          <w:p w14:paraId="018CB71C" w14:textId="2AF1EF70" w:rsidR="00D5487D" w:rsidRPr="008A74C1" w:rsidRDefault="00D5487D" w:rsidP="008306FB">
            <w:pPr>
              <w:widowControl w:val="0"/>
              <w:spacing w:after="0"/>
              <w:ind w:left="20" w:right="60"/>
              <w:rPr>
                <w:sz w:val="26"/>
                <w:szCs w:val="26"/>
                <w:lang w:val="en-US"/>
              </w:rPr>
            </w:pPr>
          </w:p>
        </w:tc>
      </w:tr>
      <w:tr w:rsidR="008A74C1" w:rsidRPr="008A74C1" w14:paraId="6CE61B9F" w14:textId="77777777" w:rsidTr="00B6430C">
        <w:tc>
          <w:tcPr>
            <w:tcW w:w="0" w:type="auto"/>
            <w:shd w:val="clear" w:color="auto" w:fill="FFFFFF"/>
            <w:tcMar>
              <w:top w:w="0" w:type="dxa"/>
              <w:left w:w="100" w:type="dxa"/>
              <w:bottom w:w="0" w:type="dxa"/>
              <w:right w:w="100" w:type="dxa"/>
            </w:tcMar>
          </w:tcPr>
          <w:p w14:paraId="4F04FBF3" w14:textId="77777777" w:rsidR="005107F5" w:rsidRPr="008A74C1" w:rsidRDefault="005107F5" w:rsidP="005107F5">
            <w:pPr>
              <w:widowControl w:val="0"/>
              <w:spacing w:after="0"/>
              <w:rPr>
                <w:kern w:val="2"/>
                <w:sz w:val="26"/>
                <w:szCs w:val="26"/>
                <w:lang w:val="vi-VN"/>
                <w14:ligatures w14:val="standardContextual"/>
              </w:rPr>
            </w:pPr>
          </w:p>
        </w:tc>
        <w:tc>
          <w:tcPr>
            <w:tcW w:w="1827" w:type="dxa"/>
            <w:shd w:val="clear" w:color="auto" w:fill="FFFFFF"/>
            <w:tcMar>
              <w:top w:w="0" w:type="dxa"/>
              <w:left w:w="100" w:type="dxa"/>
              <w:bottom w:w="0" w:type="dxa"/>
              <w:right w:w="100" w:type="dxa"/>
            </w:tcMar>
          </w:tcPr>
          <w:p w14:paraId="0D427BBD" w14:textId="77777777" w:rsidR="005107F5" w:rsidRPr="008A74C1" w:rsidRDefault="005107F5" w:rsidP="005107F5">
            <w:pPr>
              <w:widowControl w:val="0"/>
              <w:spacing w:after="0"/>
              <w:ind w:left="160" w:right="560"/>
              <w:rPr>
                <w:kern w:val="2"/>
                <w:sz w:val="26"/>
                <w:szCs w:val="26"/>
                <w:lang w:val="vi-VN"/>
                <w14:ligatures w14:val="standardContextual"/>
              </w:rPr>
            </w:pPr>
          </w:p>
        </w:tc>
        <w:tc>
          <w:tcPr>
            <w:tcW w:w="3294" w:type="dxa"/>
            <w:shd w:val="clear" w:color="auto" w:fill="FFFFFF"/>
            <w:tcMar>
              <w:top w:w="0" w:type="dxa"/>
              <w:left w:w="100" w:type="dxa"/>
              <w:bottom w:w="0" w:type="dxa"/>
              <w:right w:w="100" w:type="dxa"/>
            </w:tcMar>
          </w:tcPr>
          <w:p w14:paraId="0BDB2866" w14:textId="77777777" w:rsidR="005107F5" w:rsidRPr="008A74C1" w:rsidRDefault="005107F5" w:rsidP="005107F5">
            <w:pPr>
              <w:spacing w:after="0"/>
              <w:rPr>
                <w:i/>
                <w:sz w:val="26"/>
                <w:szCs w:val="26"/>
                <w:lang w:val="vi-VN"/>
              </w:rPr>
            </w:pPr>
            <w:r w:rsidRPr="008A74C1">
              <w:rPr>
                <w:sz w:val="26"/>
                <w:szCs w:val="26"/>
                <w:lang w:val="vi-VN"/>
              </w:rPr>
              <w:t>Bộ Ngoại Giao (</w:t>
            </w:r>
            <w:r w:rsidRPr="008A74C1">
              <w:rPr>
                <w:i/>
                <w:sz w:val="26"/>
                <w:szCs w:val="26"/>
                <w:lang w:val="vi-VN"/>
              </w:rPr>
              <w:t>Cv số 3800/BNG-LPQT ngày 19/6/2025)</w:t>
            </w:r>
          </w:p>
          <w:p w14:paraId="4A91A8B3" w14:textId="77777777" w:rsidR="005107F5" w:rsidRPr="008A74C1" w:rsidRDefault="005107F5" w:rsidP="005107F5">
            <w:pPr>
              <w:widowControl w:val="0"/>
              <w:spacing w:after="0"/>
              <w:ind w:right="100"/>
              <w:rPr>
                <w:sz w:val="26"/>
                <w:szCs w:val="26"/>
                <w:lang w:val="vi-VN"/>
              </w:rPr>
            </w:pPr>
          </w:p>
        </w:tc>
        <w:tc>
          <w:tcPr>
            <w:tcW w:w="4819" w:type="dxa"/>
            <w:shd w:val="clear" w:color="auto" w:fill="FFFFFF"/>
            <w:tcMar>
              <w:top w:w="0" w:type="dxa"/>
              <w:left w:w="100" w:type="dxa"/>
              <w:bottom w:w="0" w:type="dxa"/>
              <w:right w:w="100" w:type="dxa"/>
            </w:tcMar>
          </w:tcPr>
          <w:p w14:paraId="71A9941D" w14:textId="77777777" w:rsidR="005107F5" w:rsidRPr="008A74C1" w:rsidRDefault="005107F5" w:rsidP="005107F5">
            <w:pPr>
              <w:spacing w:after="0"/>
              <w:ind w:left="40" w:right="120"/>
              <w:rPr>
                <w:sz w:val="26"/>
                <w:szCs w:val="26"/>
                <w:lang w:val="vi-VN"/>
              </w:rPr>
            </w:pPr>
            <w:r w:rsidRPr="008A74C1">
              <w:rPr>
                <w:sz w:val="26"/>
                <w:szCs w:val="26"/>
                <w:lang w:val="vi-VN"/>
              </w:rPr>
              <w:t>- Về chủ trương: Bộ Ngoại giao nhất trí với việc nghiên cứu, xây dựng Luật HKDDVN thay thế Luật hiện hành năm 2006, sửa đổi, bổ sung năm 2014 nhằm cập nhật các quy định, tiêu chuẩn mới của quốc tế, đảm bảo thực thi các cam kết quốc tế, phát triển ngành HKDD của Việt Nam phù hợp với xu thế chung của khu vực và quốc tế.</w:t>
            </w:r>
          </w:p>
          <w:p w14:paraId="11A40C2E" w14:textId="77777777" w:rsidR="005107F5" w:rsidRPr="008A74C1" w:rsidRDefault="005107F5" w:rsidP="005107F5">
            <w:pPr>
              <w:spacing w:after="0"/>
              <w:ind w:left="40" w:right="120"/>
              <w:rPr>
                <w:sz w:val="26"/>
                <w:szCs w:val="26"/>
                <w:lang w:val="vi-VN"/>
              </w:rPr>
            </w:pPr>
            <w:r w:rsidRPr="008A74C1">
              <w:rPr>
                <w:sz w:val="26"/>
                <w:szCs w:val="26"/>
                <w:lang w:val="vi-VN"/>
              </w:rPr>
              <w:t>- Về hồ sơ: Bộ Ngoại giao nhận thấy dự thảo hồ sơ chính sách Luật Hàng không dân dụng Việt Nam (thay thế) đã đầy đủ, chi tiết, đáp ứng quy định tại Luật Ban hành văn bản quy phạm pháp luật năm 2025.</w:t>
            </w:r>
          </w:p>
          <w:p w14:paraId="5101A6DB" w14:textId="1485B251" w:rsidR="005107F5" w:rsidRPr="008A74C1" w:rsidRDefault="005107F5" w:rsidP="00106BCE">
            <w:pPr>
              <w:widowControl w:val="0"/>
              <w:spacing w:after="0"/>
              <w:ind w:left="40" w:right="120"/>
              <w:rPr>
                <w:sz w:val="26"/>
                <w:szCs w:val="26"/>
                <w:lang w:val="vi-VN"/>
              </w:rPr>
            </w:pPr>
            <w:r w:rsidRPr="008A74C1">
              <w:rPr>
                <w:sz w:val="26"/>
                <w:szCs w:val="26"/>
                <w:lang w:val="vi-VN"/>
              </w:rPr>
              <w:t>- Về nội dung:</w:t>
            </w:r>
            <w:r w:rsidRPr="008A74C1">
              <w:rPr>
                <w:b/>
                <w:bCs/>
                <w:sz w:val="26"/>
                <w:szCs w:val="26"/>
                <w:lang w:val="vi-VN"/>
              </w:rPr>
              <w:t xml:space="preserve"> </w:t>
            </w:r>
            <w:r w:rsidR="00106BCE" w:rsidRPr="008A74C1">
              <w:rPr>
                <w:sz w:val="26"/>
                <w:szCs w:val="26"/>
                <w:lang w:val="en-US"/>
              </w:rPr>
              <w:t>q</w:t>
            </w:r>
            <w:r w:rsidRPr="008A74C1">
              <w:rPr>
                <w:sz w:val="26"/>
                <w:szCs w:val="26"/>
                <w:lang w:val="vi-VN"/>
              </w:rPr>
              <w:t>ua rà soát sơ bộ, Bộ Ngoại giao nhận thấy các chính sách đã nêu tại dự thảo hồ sơ hiện không trái với các cam kết quốc tế của Việt Nam trong lĩnh vực hàng không dân dụng.</w:t>
            </w:r>
          </w:p>
        </w:tc>
        <w:tc>
          <w:tcPr>
            <w:tcW w:w="4219" w:type="dxa"/>
            <w:shd w:val="clear" w:color="auto" w:fill="FFFFFF"/>
            <w:tcMar>
              <w:top w:w="0" w:type="dxa"/>
              <w:left w:w="100" w:type="dxa"/>
              <w:bottom w:w="0" w:type="dxa"/>
              <w:right w:w="100" w:type="dxa"/>
            </w:tcMar>
          </w:tcPr>
          <w:p w14:paraId="476AF281" w14:textId="77777777" w:rsidR="005107F5" w:rsidRPr="008A74C1" w:rsidRDefault="005107F5" w:rsidP="005107F5">
            <w:pPr>
              <w:widowControl w:val="0"/>
              <w:spacing w:after="0"/>
              <w:ind w:left="20" w:right="60"/>
              <w:rPr>
                <w:sz w:val="26"/>
                <w:szCs w:val="26"/>
                <w:lang w:val="en-US"/>
              </w:rPr>
            </w:pPr>
          </w:p>
        </w:tc>
      </w:tr>
      <w:tr w:rsidR="008A74C1" w:rsidRPr="008A74C1" w14:paraId="510C6DE9" w14:textId="77777777" w:rsidTr="00B6430C">
        <w:tc>
          <w:tcPr>
            <w:tcW w:w="0" w:type="auto"/>
            <w:shd w:val="clear" w:color="auto" w:fill="FFFFFF"/>
            <w:tcMar>
              <w:top w:w="0" w:type="dxa"/>
              <w:left w:w="100" w:type="dxa"/>
              <w:bottom w:w="0" w:type="dxa"/>
              <w:right w:w="100" w:type="dxa"/>
            </w:tcMar>
          </w:tcPr>
          <w:p w14:paraId="7F2B654C" w14:textId="77777777" w:rsidR="000F1701" w:rsidRPr="008A74C1" w:rsidRDefault="003E532A" w:rsidP="008306FB">
            <w:pPr>
              <w:widowControl w:val="0"/>
              <w:spacing w:after="0"/>
              <w:rPr>
                <w:b/>
                <w:sz w:val="26"/>
                <w:szCs w:val="26"/>
              </w:rPr>
            </w:pPr>
            <w:r w:rsidRPr="008A74C1">
              <w:rPr>
                <w:b/>
                <w:sz w:val="26"/>
                <w:szCs w:val="26"/>
              </w:rPr>
              <w:t>II</w:t>
            </w:r>
          </w:p>
        </w:tc>
        <w:tc>
          <w:tcPr>
            <w:tcW w:w="14159" w:type="dxa"/>
            <w:gridSpan w:val="4"/>
            <w:shd w:val="clear" w:color="auto" w:fill="FFFFFF"/>
            <w:tcMar>
              <w:top w:w="0" w:type="dxa"/>
              <w:left w:w="100" w:type="dxa"/>
              <w:bottom w:w="0" w:type="dxa"/>
              <w:right w:w="100" w:type="dxa"/>
            </w:tcMar>
          </w:tcPr>
          <w:p w14:paraId="3EDA200D" w14:textId="77777777" w:rsidR="000F1701" w:rsidRPr="008A74C1" w:rsidRDefault="003E532A" w:rsidP="008306FB">
            <w:pPr>
              <w:widowControl w:val="0"/>
              <w:spacing w:after="0"/>
              <w:ind w:left="40" w:right="120"/>
              <w:rPr>
                <w:b/>
                <w:sz w:val="26"/>
                <w:szCs w:val="26"/>
              </w:rPr>
            </w:pPr>
            <w:r w:rsidRPr="008A74C1">
              <w:rPr>
                <w:b/>
                <w:sz w:val="26"/>
                <w:szCs w:val="26"/>
              </w:rPr>
              <w:t>Nội dung chi tiết Hồ sơ dự án Luật HKDDVN (thay thế)</w:t>
            </w:r>
          </w:p>
        </w:tc>
      </w:tr>
      <w:tr w:rsidR="008A74C1" w:rsidRPr="008A74C1" w14:paraId="16497E11" w14:textId="77777777" w:rsidTr="00B6430C">
        <w:tc>
          <w:tcPr>
            <w:tcW w:w="0" w:type="auto"/>
            <w:shd w:val="clear" w:color="auto" w:fill="FFFFFF"/>
            <w:tcMar>
              <w:top w:w="0" w:type="dxa"/>
              <w:left w:w="100" w:type="dxa"/>
              <w:bottom w:w="0" w:type="dxa"/>
              <w:right w:w="100" w:type="dxa"/>
            </w:tcMar>
          </w:tcPr>
          <w:p w14:paraId="64E15FA8" w14:textId="77777777" w:rsidR="000F1701" w:rsidRPr="008A74C1" w:rsidRDefault="003E532A" w:rsidP="008306FB">
            <w:pPr>
              <w:widowControl w:val="0"/>
              <w:spacing w:after="0"/>
              <w:rPr>
                <w:b/>
                <w:sz w:val="26"/>
                <w:szCs w:val="26"/>
              </w:rPr>
            </w:pPr>
            <w:r w:rsidRPr="008A74C1">
              <w:rPr>
                <w:b/>
                <w:sz w:val="26"/>
                <w:szCs w:val="26"/>
              </w:rPr>
              <w:t>1</w:t>
            </w:r>
          </w:p>
        </w:tc>
        <w:tc>
          <w:tcPr>
            <w:tcW w:w="14159" w:type="dxa"/>
            <w:gridSpan w:val="4"/>
            <w:shd w:val="clear" w:color="auto" w:fill="FFFFFF"/>
            <w:tcMar>
              <w:top w:w="0" w:type="dxa"/>
              <w:left w:w="100" w:type="dxa"/>
              <w:bottom w:w="0" w:type="dxa"/>
              <w:right w:w="100" w:type="dxa"/>
            </w:tcMar>
          </w:tcPr>
          <w:p w14:paraId="351F8BF8" w14:textId="77777777" w:rsidR="000F1701" w:rsidRPr="008A74C1" w:rsidRDefault="003E532A" w:rsidP="008306FB">
            <w:pPr>
              <w:widowControl w:val="0"/>
              <w:spacing w:after="0"/>
              <w:ind w:left="40" w:right="120"/>
              <w:rPr>
                <w:b/>
                <w:sz w:val="26"/>
                <w:szCs w:val="26"/>
              </w:rPr>
            </w:pPr>
            <w:r w:rsidRPr="008A74C1">
              <w:rPr>
                <w:b/>
                <w:sz w:val="26"/>
                <w:szCs w:val="26"/>
              </w:rPr>
              <w:t>Dự thảo Tờ trình</w:t>
            </w:r>
          </w:p>
        </w:tc>
      </w:tr>
      <w:tr w:rsidR="005D1497" w:rsidRPr="008A74C1" w14:paraId="0A27F294" w14:textId="77777777" w:rsidTr="00B6430C">
        <w:tc>
          <w:tcPr>
            <w:tcW w:w="0" w:type="auto"/>
            <w:shd w:val="clear" w:color="auto" w:fill="FFFFFF"/>
            <w:tcMar>
              <w:top w:w="0" w:type="dxa"/>
              <w:left w:w="100" w:type="dxa"/>
              <w:bottom w:w="0" w:type="dxa"/>
              <w:right w:w="100" w:type="dxa"/>
            </w:tcMar>
          </w:tcPr>
          <w:p w14:paraId="21C606CA" w14:textId="77777777" w:rsidR="005D1497" w:rsidRPr="008A74C1" w:rsidRDefault="005D1497" w:rsidP="005D1497">
            <w:pPr>
              <w:widowControl w:val="0"/>
              <w:spacing w:after="0"/>
              <w:rPr>
                <w:sz w:val="26"/>
                <w:szCs w:val="26"/>
              </w:rPr>
            </w:pPr>
          </w:p>
        </w:tc>
        <w:tc>
          <w:tcPr>
            <w:tcW w:w="1827" w:type="dxa"/>
            <w:shd w:val="clear" w:color="auto" w:fill="FFFFFF"/>
            <w:tcMar>
              <w:top w:w="0" w:type="dxa"/>
              <w:left w:w="100" w:type="dxa"/>
              <w:bottom w:w="0" w:type="dxa"/>
              <w:right w:w="100" w:type="dxa"/>
            </w:tcMar>
          </w:tcPr>
          <w:p w14:paraId="44FF3279" w14:textId="77777777" w:rsidR="005D1497" w:rsidRPr="008A74C1" w:rsidRDefault="005D1497" w:rsidP="005D1497">
            <w:pPr>
              <w:widowControl w:val="0"/>
              <w:spacing w:after="0"/>
              <w:rPr>
                <w:sz w:val="26"/>
                <w:szCs w:val="26"/>
              </w:rPr>
            </w:pPr>
          </w:p>
        </w:tc>
        <w:tc>
          <w:tcPr>
            <w:tcW w:w="3294" w:type="dxa"/>
            <w:shd w:val="clear" w:color="auto" w:fill="FFFFFF"/>
            <w:tcMar>
              <w:top w:w="0" w:type="dxa"/>
              <w:left w:w="100" w:type="dxa"/>
              <w:bottom w:w="0" w:type="dxa"/>
              <w:right w:w="100" w:type="dxa"/>
            </w:tcMar>
          </w:tcPr>
          <w:p w14:paraId="0D40238D" w14:textId="7874076B" w:rsidR="005D1497" w:rsidRPr="008A74C1" w:rsidRDefault="005D1497" w:rsidP="005D1497">
            <w:pPr>
              <w:widowControl w:val="0"/>
              <w:spacing w:after="0"/>
              <w:ind w:right="10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70A098A9" w14:textId="164D8BAF" w:rsidR="005D1497" w:rsidRPr="008A74C1" w:rsidRDefault="005D1497" w:rsidP="005D1497">
            <w:pPr>
              <w:widowControl w:val="0"/>
              <w:spacing w:after="0"/>
              <w:ind w:left="40" w:right="120"/>
              <w:rPr>
                <w:sz w:val="26"/>
                <w:szCs w:val="26"/>
              </w:rPr>
            </w:pPr>
            <w:r w:rsidRPr="008A74C1">
              <w:rPr>
                <w:sz w:val="26"/>
                <w:szCs w:val="26"/>
              </w:rPr>
              <w:t xml:space="preserve">Đề nghị </w:t>
            </w:r>
            <w:r w:rsidRPr="008A74C1">
              <w:rPr>
                <w:sz w:val="26"/>
                <w:szCs w:val="26"/>
                <w:lang w:val="en-US"/>
              </w:rPr>
              <w:t>Bộ Xây dựng</w:t>
            </w:r>
            <w:r w:rsidRPr="008A74C1">
              <w:rPr>
                <w:sz w:val="26"/>
                <w:szCs w:val="26"/>
              </w:rPr>
              <w:t xml:space="preserve"> rà soát, </w:t>
            </w:r>
            <w:r w:rsidRPr="008A74C1">
              <w:rPr>
                <w:sz w:val="26"/>
                <w:szCs w:val="26"/>
                <w:lang w:val="en-US"/>
              </w:rPr>
              <w:t>bổ sung</w:t>
            </w:r>
            <w:r w:rsidRPr="008A74C1">
              <w:rPr>
                <w:sz w:val="26"/>
                <w:szCs w:val="26"/>
              </w:rPr>
              <w:t xml:space="preserve"> Tờ trình Chính phủ: (i) </w:t>
            </w:r>
            <w:r w:rsidRPr="008A74C1">
              <w:rPr>
                <w:sz w:val="26"/>
                <w:szCs w:val="26"/>
                <w:lang w:val="en-US"/>
              </w:rPr>
              <w:t>L</w:t>
            </w:r>
            <w:r w:rsidRPr="008A74C1">
              <w:rPr>
                <w:sz w:val="26"/>
                <w:szCs w:val="26"/>
              </w:rPr>
              <w:t>àm rõ, lượng hóa cụ thể các Điều, khoản về những tồn tại, bất cập trong quá trình triển khai thi hành pháp luật</w:t>
            </w:r>
            <w:r w:rsidRPr="008A74C1">
              <w:rPr>
                <w:sz w:val="26"/>
                <w:szCs w:val="26"/>
                <w:lang w:val="en-US"/>
              </w:rPr>
              <w:t xml:space="preserve"> Hàng không dân dụng Việt Nam để đề xuất sửa đổi tại Luật này </w:t>
            </w:r>
            <w:r w:rsidRPr="008A74C1">
              <w:rPr>
                <w:sz w:val="26"/>
                <w:szCs w:val="26"/>
              </w:rPr>
              <w:t xml:space="preserve">hoặc sửa đổi, bổ sung các quy định còn chưa rõ tại các Luật </w:t>
            </w:r>
            <w:r w:rsidRPr="008A74C1">
              <w:rPr>
                <w:sz w:val="26"/>
                <w:szCs w:val="26"/>
              </w:rPr>
              <w:lastRenderedPageBreak/>
              <w:t>khác có liên quan, đảm bảo sự đồng bộ trong phạm vi điều chỉnh, quản lý của từng Luật cụ thể;</w:t>
            </w:r>
            <w:r w:rsidRPr="008A74C1">
              <w:rPr>
                <w:sz w:val="26"/>
                <w:szCs w:val="26"/>
                <w:lang w:val="en-US"/>
              </w:rPr>
              <w:t xml:space="preserve"> (ii) Bổ sung, làm rõ việc thực hiện các nội dung, </w:t>
            </w:r>
            <w:r w:rsidRPr="008A74C1">
              <w:rPr>
                <w:sz w:val="26"/>
                <w:szCs w:val="26"/>
              </w:rPr>
              <w:t>chỉ đạo của Ch</w:t>
            </w:r>
            <w:r w:rsidRPr="008A74C1">
              <w:rPr>
                <w:sz w:val="26"/>
                <w:szCs w:val="26"/>
                <w:lang w:val="en-US"/>
              </w:rPr>
              <w:t>í</w:t>
            </w:r>
            <w:r w:rsidRPr="008A74C1">
              <w:rPr>
                <w:sz w:val="26"/>
                <w:szCs w:val="26"/>
              </w:rPr>
              <w:t>nh phủ tại Nghị quyết số 26/NQ-CP về phiên họp chuyên đề về xây dựng pháp luật tháng 02 năm 2024</w:t>
            </w:r>
            <w:r w:rsidRPr="008A74C1">
              <w:rPr>
                <w:sz w:val="26"/>
                <w:szCs w:val="26"/>
                <w:lang w:val="en-US"/>
              </w:rPr>
              <w:t>; bổ sung, làm rõ những vấn đề cần được quy định rõ trong Luật và những nội dung giao Chính phủ theo thẩm quyền; cập nhật quy định phân cấp, phân quyền theo đúng chỉ đạo của Bộ Chính trị, Quốc hội và Nghị quyết số 66-NQ/TW ngày 30/4/2025 về đổi mới công tác xây dựng và thi hành pháp luật đáp ứng yêu cầu phát triển đất nước trong kỷ nguyên mới; (ii) bổ sung các nội dung chính sách theo đúng ý kiến chỉ đạo của Phó Thủ tướng Chính phủ Trần Hồng Hà tại Thông báo số 303/TB-VPCP ngày 16/6/2025 của Văn phòng Chính phủ về Thông báo Kết luận của của tại cuộc họp chính sách Luật Hàng không dân dụng Việt Nam (thay thế); các nội dung chính sách tại Thông báo số 313/TB-VPCP ngày 20/6/2025 về Kết luận của Thường trực Chính phủ tại cuộc họp về chính sách Luật Hàng không dân dụng Việt Nam (thay thế).</w:t>
            </w:r>
          </w:p>
        </w:tc>
        <w:tc>
          <w:tcPr>
            <w:tcW w:w="4219" w:type="dxa"/>
            <w:shd w:val="clear" w:color="auto" w:fill="FFFFFF"/>
            <w:tcMar>
              <w:top w:w="0" w:type="dxa"/>
              <w:left w:w="100" w:type="dxa"/>
              <w:bottom w:w="0" w:type="dxa"/>
              <w:right w:w="100" w:type="dxa"/>
            </w:tcMar>
          </w:tcPr>
          <w:p w14:paraId="5C0D6D53" w14:textId="421179D5" w:rsidR="005D1497" w:rsidRPr="008A74C1" w:rsidRDefault="005D1497" w:rsidP="005D1497">
            <w:pPr>
              <w:widowControl w:val="0"/>
              <w:spacing w:after="0"/>
              <w:ind w:left="20" w:right="60"/>
              <w:rPr>
                <w:sz w:val="26"/>
                <w:szCs w:val="26"/>
              </w:rPr>
            </w:pPr>
            <w:r w:rsidRPr="008A74C1">
              <w:rPr>
                <w:sz w:val="26"/>
                <w:szCs w:val="26"/>
              </w:rPr>
              <w:lastRenderedPageBreak/>
              <w:t>Bộ Xây dựng tiếp thu, làm rõ tại Tờ trình Dự thảo.</w:t>
            </w:r>
          </w:p>
        </w:tc>
      </w:tr>
      <w:tr w:rsidR="008A74C1" w:rsidRPr="008A74C1" w14:paraId="7E7A5DF8" w14:textId="77777777" w:rsidTr="00B6430C">
        <w:tc>
          <w:tcPr>
            <w:tcW w:w="0" w:type="auto"/>
            <w:shd w:val="clear" w:color="auto" w:fill="FFFFFF"/>
            <w:tcMar>
              <w:top w:w="0" w:type="dxa"/>
              <w:left w:w="100" w:type="dxa"/>
              <w:bottom w:w="0" w:type="dxa"/>
              <w:right w:w="100" w:type="dxa"/>
            </w:tcMar>
          </w:tcPr>
          <w:p w14:paraId="1C7604E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6A6EAA1" w14:textId="77777777" w:rsidR="000F1701" w:rsidRPr="008A74C1" w:rsidRDefault="003E532A" w:rsidP="008306FB">
            <w:pPr>
              <w:widowControl w:val="0"/>
              <w:spacing w:after="0"/>
              <w:rPr>
                <w:sz w:val="26"/>
                <w:szCs w:val="26"/>
              </w:rPr>
            </w:pPr>
            <w:r w:rsidRPr="008A74C1">
              <w:rPr>
                <w:sz w:val="26"/>
                <w:szCs w:val="26"/>
              </w:rPr>
              <w:t>Mục VII</w:t>
            </w:r>
          </w:p>
        </w:tc>
        <w:tc>
          <w:tcPr>
            <w:tcW w:w="3294" w:type="dxa"/>
            <w:shd w:val="clear" w:color="auto" w:fill="FFFFFF"/>
            <w:tcMar>
              <w:top w:w="0" w:type="dxa"/>
              <w:left w:w="100" w:type="dxa"/>
              <w:bottom w:w="0" w:type="dxa"/>
              <w:right w:w="100" w:type="dxa"/>
            </w:tcMar>
          </w:tcPr>
          <w:p w14:paraId="7C842516" w14:textId="77777777" w:rsidR="000F1701" w:rsidRPr="008A74C1" w:rsidRDefault="003E532A" w:rsidP="008306FB">
            <w:pPr>
              <w:widowControl w:val="0"/>
              <w:spacing w:after="0"/>
              <w:ind w:right="100"/>
              <w:rPr>
                <w:i/>
                <w:sz w:val="26"/>
                <w:szCs w:val="26"/>
              </w:rPr>
            </w:pPr>
            <w:r w:rsidRPr="008A74C1">
              <w:rPr>
                <w:sz w:val="26"/>
                <w:szCs w:val="26"/>
              </w:rPr>
              <w:t xml:space="preserve">Bộ Dân tộc và Tôn giáo </w:t>
            </w:r>
            <w:r w:rsidRPr="008A74C1">
              <w:rPr>
                <w:i/>
                <w:sz w:val="26"/>
                <w:szCs w:val="26"/>
              </w:rPr>
              <w:t>(Cv số 791/BDTTG-PC ngày 03/6/2025)</w:t>
            </w:r>
          </w:p>
        </w:tc>
        <w:tc>
          <w:tcPr>
            <w:tcW w:w="4819" w:type="dxa"/>
            <w:shd w:val="clear" w:color="auto" w:fill="FFFFFF"/>
            <w:tcMar>
              <w:top w:w="0" w:type="dxa"/>
              <w:left w:w="100" w:type="dxa"/>
              <w:bottom w:w="0" w:type="dxa"/>
              <w:right w:w="100" w:type="dxa"/>
            </w:tcMar>
          </w:tcPr>
          <w:p w14:paraId="748FADE8" w14:textId="77777777" w:rsidR="000F1701" w:rsidRPr="008A74C1" w:rsidRDefault="003E532A" w:rsidP="008306FB">
            <w:pPr>
              <w:widowControl w:val="0"/>
              <w:spacing w:after="0"/>
              <w:ind w:left="40" w:right="120"/>
              <w:rPr>
                <w:sz w:val="26"/>
                <w:szCs w:val="26"/>
              </w:rPr>
            </w:pPr>
            <w:r w:rsidRPr="008A74C1">
              <w:rPr>
                <w:sz w:val="26"/>
                <w:szCs w:val="26"/>
              </w:rPr>
              <w:t xml:space="preserve">Tại Mục VII dự thảo Tờ trình: Bộ Dân tộc và Tôn giáo tán thành chọn Phương án 1: “An ninh hàng không là nhiệm vụ công vụ do đơn vị của Bộ Công an thực hiện: bổ sung phí bảo đảm an ninh hàng không vào </w:t>
            </w:r>
            <w:r w:rsidRPr="008A74C1">
              <w:rPr>
                <w:sz w:val="26"/>
                <w:szCs w:val="26"/>
              </w:rPr>
              <w:lastRenderedPageBreak/>
              <w:t>danh mục phí, lệ phí tại Luật Phí, lệ phí.”.</w:t>
            </w:r>
          </w:p>
        </w:tc>
        <w:tc>
          <w:tcPr>
            <w:tcW w:w="4219" w:type="dxa"/>
            <w:shd w:val="clear" w:color="auto" w:fill="FFFFFF"/>
            <w:tcMar>
              <w:top w:w="0" w:type="dxa"/>
              <w:left w:w="100" w:type="dxa"/>
              <w:bottom w:w="0" w:type="dxa"/>
              <w:right w:w="100" w:type="dxa"/>
            </w:tcMar>
          </w:tcPr>
          <w:p w14:paraId="3B928162" w14:textId="7823A7E6" w:rsidR="000F1701" w:rsidRPr="008A74C1" w:rsidRDefault="00721B15" w:rsidP="00007E77">
            <w:pPr>
              <w:widowControl w:val="0"/>
              <w:spacing w:after="0"/>
              <w:ind w:left="20" w:right="60"/>
              <w:rPr>
                <w:sz w:val="26"/>
                <w:szCs w:val="26"/>
              </w:rPr>
            </w:pPr>
            <w:bookmarkStart w:id="3" w:name="_Hlk200888620"/>
            <w:r w:rsidRPr="008A74C1">
              <w:rPr>
                <w:sz w:val="26"/>
                <w:szCs w:val="26"/>
              </w:rPr>
              <w:lastRenderedPageBreak/>
              <w:t>Bộ Xây dựng tiếp thu</w:t>
            </w:r>
            <w:r w:rsidR="00007E77" w:rsidRPr="008A74C1">
              <w:rPr>
                <w:sz w:val="26"/>
                <w:szCs w:val="26"/>
              </w:rPr>
              <w:t>,</w:t>
            </w:r>
            <w:r w:rsidR="00D41D56" w:rsidRPr="008A74C1">
              <w:rPr>
                <w:sz w:val="26"/>
                <w:szCs w:val="26"/>
                <w:lang w:val="vi-VN"/>
              </w:rPr>
              <w:t xml:space="preserve"> chỉnh lý</w:t>
            </w:r>
            <w:r w:rsidR="00122020" w:rsidRPr="008A74C1">
              <w:rPr>
                <w:sz w:val="26"/>
                <w:szCs w:val="26"/>
              </w:rPr>
              <w:t xml:space="preserve"> dự thảo Luật theo phương án “Phí bảo đảm an ninh hàng không”.</w:t>
            </w:r>
            <w:bookmarkEnd w:id="3"/>
          </w:p>
        </w:tc>
      </w:tr>
      <w:tr w:rsidR="008A74C1" w:rsidRPr="008A74C1" w14:paraId="785ADD20" w14:textId="77777777" w:rsidTr="00B6430C">
        <w:tc>
          <w:tcPr>
            <w:tcW w:w="0" w:type="auto"/>
            <w:shd w:val="clear" w:color="auto" w:fill="FFFFFF"/>
            <w:tcMar>
              <w:top w:w="0" w:type="dxa"/>
              <w:left w:w="100" w:type="dxa"/>
              <w:bottom w:w="0" w:type="dxa"/>
              <w:right w:w="100" w:type="dxa"/>
            </w:tcMar>
          </w:tcPr>
          <w:p w14:paraId="3773FD56" w14:textId="77777777" w:rsidR="00122020" w:rsidRPr="008A74C1" w:rsidRDefault="00122020"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7CAAB06" w14:textId="0D568632" w:rsidR="00122020" w:rsidRPr="008A74C1" w:rsidRDefault="00122020" w:rsidP="008306FB">
            <w:pPr>
              <w:widowControl w:val="0"/>
              <w:spacing w:after="0"/>
              <w:rPr>
                <w:sz w:val="26"/>
                <w:szCs w:val="26"/>
              </w:rPr>
            </w:pPr>
            <w:r w:rsidRPr="008A74C1">
              <w:rPr>
                <w:sz w:val="26"/>
                <w:szCs w:val="26"/>
              </w:rPr>
              <w:t>Mục VII</w:t>
            </w:r>
          </w:p>
        </w:tc>
        <w:tc>
          <w:tcPr>
            <w:tcW w:w="3294" w:type="dxa"/>
            <w:shd w:val="clear" w:color="auto" w:fill="FFFFFF"/>
            <w:tcMar>
              <w:top w:w="0" w:type="dxa"/>
              <w:left w:w="100" w:type="dxa"/>
              <w:bottom w:w="0" w:type="dxa"/>
              <w:right w:w="100" w:type="dxa"/>
            </w:tcMar>
          </w:tcPr>
          <w:p w14:paraId="350FFCC4" w14:textId="021DBB45" w:rsidR="00122020" w:rsidRPr="008A74C1" w:rsidRDefault="00122020" w:rsidP="008306FB">
            <w:pPr>
              <w:widowControl w:val="0"/>
              <w:spacing w:after="0"/>
              <w:rPr>
                <w:sz w:val="26"/>
                <w:szCs w:val="26"/>
              </w:rPr>
            </w:pPr>
            <w:r w:rsidRPr="008A74C1">
              <w:rPr>
                <w:sz w:val="26"/>
                <w:szCs w:val="26"/>
              </w:rPr>
              <w:t xml:space="preserve">Đoàn đại biểu Quốc hội tỉnh Bến Tre </w:t>
            </w:r>
            <w:r w:rsidR="00721B15" w:rsidRPr="008A74C1">
              <w:rPr>
                <w:sz w:val="26"/>
                <w:szCs w:val="26"/>
              </w:rPr>
              <w:t>-</w:t>
            </w:r>
            <w:r w:rsidRPr="008A74C1">
              <w:rPr>
                <w:sz w:val="26"/>
                <w:szCs w:val="26"/>
              </w:rPr>
              <w:t xml:space="preserve"> Quốc hội khóa XV </w:t>
            </w:r>
            <w:r w:rsidRPr="008A74C1">
              <w:rPr>
                <w:i/>
                <w:sz w:val="26"/>
                <w:szCs w:val="26"/>
              </w:rPr>
              <w:t>(Cv số 236/ĐĐBQH-VP ngày 04/6/2025)</w:t>
            </w:r>
          </w:p>
        </w:tc>
        <w:tc>
          <w:tcPr>
            <w:tcW w:w="4819" w:type="dxa"/>
            <w:shd w:val="clear" w:color="auto" w:fill="FFFFFF"/>
            <w:tcMar>
              <w:top w:w="0" w:type="dxa"/>
              <w:left w:w="100" w:type="dxa"/>
              <w:bottom w:w="0" w:type="dxa"/>
              <w:right w:w="100" w:type="dxa"/>
            </w:tcMar>
          </w:tcPr>
          <w:p w14:paraId="4160C125" w14:textId="7C59E4A2" w:rsidR="00122020" w:rsidRPr="008A74C1" w:rsidRDefault="00122020" w:rsidP="004C6007">
            <w:pPr>
              <w:widowControl w:val="0"/>
              <w:spacing w:after="0"/>
              <w:ind w:left="40" w:right="120"/>
              <w:rPr>
                <w:sz w:val="26"/>
                <w:szCs w:val="26"/>
              </w:rPr>
            </w:pPr>
            <w:r w:rsidRPr="008A74C1">
              <w:rPr>
                <w:sz w:val="26"/>
                <w:szCs w:val="26"/>
              </w:rPr>
              <w:t>Đối với nội dung cần xin ý kiến tại mục VII của Tờ trình về hai Phương án tại Điều 102 về giá dịch vụ và phí, lệ phí thuộc lĩnh vực hàng không:</w:t>
            </w:r>
            <w:r w:rsidR="00A16551" w:rsidRPr="008A74C1">
              <w:rPr>
                <w:sz w:val="26"/>
                <w:szCs w:val="26"/>
              </w:rPr>
              <w:t xml:space="preserve"> </w:t>
            </w:r>
            <w:r w:rsidRPr="008A74C1">
              <w:rPr>
                <w:sz w:val="26"/>
                <w:szCs w:val="26"/>
              </w:rPr>
              <w:t xml:space="preserve">Phương án 1 </w:t>
            </w:r>
            <w:r w:rsidR="00007E77" w:rsidRPr="008A74C1">
              <w:rPr>
                <w:sz w:val="26"/>
                <w:szCs w:val="26"/>
              </w:rPr>
              <w:t>-</w:t>
            </w:r>
            <w:r w:rsidRPr="008A74C1">
              <w:rPr>
                <w:sz w:val="26"/>
                <w:szCs w:val="26"/>
              </w:rPr>
              <w:t xml:space="preserve"> An ninh hàng không là nhiệm vụ công vụ, do đơn vị của Bộ Công an thực hiện: bổ sung phí bảo đảm an ninh hàng không vào danh mục phí, lệ phí tại Luật Phí, lệ phí.</w:t>
            </w:r>
            <w:r w:rsidR="00A16551" w:rsidRPr="008A74C1">
              <w:rPr>
                <w:sz w:val="26"/>
                <w:szCs w:val="26"/>
              </w:rPr>
              <w:t xml:space="preserve"> </w:t>
            </w:r>
            <w:r w:rsidRPr="008A74C1">
              <w:rPr>
                <w:sz w:val="26"/>
                <w:szCs w:val="26"/>
              </w:rPr>
              <w:t xml:space="preserve">Phương án 2 </w:t>
            </w:r>
            <w:r w:rsidR="004C6007" w:rsidRPr="008A74C1">
              <w:rPr>
                <w:sz w:val="26"/>
                <w:szCs w:val="26"/>
              </w:rPr>
              <w:t>-</w:t>
            </w:r>
            <w:r w:rsidRPr="008A74C1">
              <w:rPr>
                <w:sz w:val="26"/>
                <w:szCs w:val="26"/>
              </w:rPr>
              <w:t xml:space="preserve"> An ninh hàng không là dịch vụ công ích, do tổ chức/doanh nghiệp của Bộ Công an cung cấp: sửa đổi cơ quan chủ trình định giá đối với giá dịch vụ bảo đảm an ninh hàng không thành Bộ Công an tại Luật Giá.</w:t>
            </w:r>
            <w:r w:rsidR="00A16551" w:rsidRPr="008A74C1">
              <w:rPr>
                <w:sz w:val="26"/>
                <w:szCs w:val="26"/>
              </w:rPr>
              <w:t xml:space="preserve"> </w:t>
            </w:r>
            <w:r w:rsidRPr="008A74C1">
              <w:rPr>
                <w:sz w:val="26"/>
                <w:szCs w:val="26"/>
              </w:rPr>
              <w:t>Đối với nội dung xin ý kiến này, do thời gian xin ý kiến quá gấp, Tờ trình cũng không cung cấp đủ thông tin nên Đoàn đại biểu Quốc hội không đủ cơ sở để cho ý kiến lựa chọn phương án nào là phù hợp. Đoàn kiến nghị cơ quan soạn thảo nghiên cứu bổ sung vào Tờ trình nội dung phân tích, đánh giá, so sánh ưu điểm, hạn chế của từng Phương án, đồng thời, nêu rõ quan điểm của cơ quan soạn thảo là đề xuất phương án nào, để các lần xin ý kiến tiếp theo các cơ quan có thông tin đầy đủ hơn cho việc lựa chọn.</w:t>
            </w:r>
          </w:p>
        </w:tc>
        <w:tc>
          <w:tcPr>
            <w:tcW w:w="4219" w:type="dxa"/>
            <w:shd w:val="clear" w:color="auto" w:fill="FFFFFF"/>
            <w:tcMar>
              <w:top w:w="0" w:type="dxa"/>
              <w:left w:w="100" w:type="dxa"/>
              <w:bottom w:w="0" w:type="dxa"/>
              <w:right w:w="100" w:type="dxa"/>
            </w:tcMar>
          </w:tcPr>
          <w:p w14:paraId="3C278A59" w14:textId="7C33FDE3" w:rsidR="00122020" w:rsidRPr="008A74C1" w:rsidRDefault="00122020" w:rsidP="008306FB">
            <w:pPr>
              <w:widowControl w:val="0"/>
              <w:spacing w:after="0"/>
              <w:ind w:left="20" w:right="60"/>
              <w:rPr>
                <w:sz w:val="26"/>
                <w:szCs w:val="26"/>
              </w:rPr>
            </w:pPr>
            <w:r w:rsidRPr="008A74C1">
              <w:rPr>
                <w:sz w:val="26"/>
                <w:szCs w:val="26"/>
              </w:rPr>
              <w:t>Bộ Xây dựng tiếp thu</w:t>
            </w:r>
            <w:r w:rsidR="004C6007" w:rsidRPr="008A74C1">
              <w:rPr>
                <w:sz w:val="26"/>
                <w:szCs w:val="26"/>
              </w:rPr>
              <w:t>,</w:t>
            </w:r>
            <w:r w:rsidRPr="008A74C1">
              <w:rPr>
                <w:sz w:val="26"/>
                <w:szCs w:val="26"/>
              </w:rPr>
              <w:t xml:space="preserve"> </w:t>
            </w:r>
            <w:r w:rsidR="00D41D56" w:rsidRPr="008A74C1">
              <w:rPr>
                <w:sz w:val="26"/>
                <w:szCs w:val="26"/>
                <w:lang w:val="vi-VN"/>
              </w:rPr>
              <w:t>chỉnh lý</w:t>
            </w:r>
            <w:r w:rsidRPr="008A74C1">
              <w:rPr>
                <w:sz w:val="26"/>
                <w:szCs w:val="26"/>
              </w:rPr>
              <w:t xml:space="preserve"> dự thảo Luật theo phương án “Phí bảo đảm an ninh hàng không”.</w:t>
            </w:r>
          </w:p>
          <w:p w14:paraId="45D0DA7E" w14:textId="71E4100A" w:rsidR="00122020" w:rsidRPr="008A74C1" w:rsidRDefault="00122020" w:rsidP="008306FB">
            <w:pPr>
              <w:widowControl w:val="0"/>
              <w:spacing w:after="0"/>
              <w:ind w:left="20" w:right="60"/>
              <w:rPr>
                <w:sz w:val="26"/>
                <w:szCs w:val="26"/>
              </w:rPr>
            </w:pPr>
          </w:p>
        </w:tc>
      </w:tr>
      <w:tr w:rsidR="008A74C1" w:rsidRPr="008A74C1" w14:paraId="022E6870" w14:textId="77777777" w:rsidTr="00B6430C">
        <w:tc>
          <w:tcPr>
            <w:tcW w:w="0" w:type="auto"/>
            <w:shd w:val="clear" w:color="auto" w:fill="FFFFFF"/>
            <w:tcMar>
              <w:top w:w="0" w:type="dxa"/>
              <w:left w:w="100" w:type="dxa"/>
              <w:bottom w:w="0" w:type="dxa"/>
              <w:right w:w="100" w:type="dxa"/>
            </w:tcMar>
          </w:tcPr>
          <w:p w14:paraId="50E20E2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B46065A" w14:textId="77777777" w:rsidR="000F1701" w:rsidRPr="008A74C1" w:rsidRDefault="003E532A" w:rsidP="008306FB">
            <w:pPr>
              <w:widowControl w:val="0"/>
              <w:spacing w:after="0"/>
              <w:rPr>
                <w:sz w:val="26"/>
                <w:szCs w:val="26"/>
              </w:rPr>
            </w:pPr>
            <w:r w:rsidRPr="008A74C1">
              <w:rPr>
                <w:sz w:val="26"/>
                <w:szCs w:val="26"/>
              </w:rPr>
              <w:t>Mục VII</w:t>
            </w:r>
          </w:p>
        </w:tc>
        <w:tc>
          <w:tcPr>
            <w:tcW w:w="3294" w:type="dxa"/>
            <w:shd w:val="clear" w:color="auto" w:fill="FFFFFF"/>
            <w:tcMar>
              <w:top w:w="0" w:type="dxa"/>
              <w:left w:w="100" w:type="dxa"/>
              <w:bottom w:w="0" w:type="dxa"/>
              <w:right w:w="100" w:type="dxa"/>
            </w:tcMar>
          </w:tcPr>
          <w:p w14:paraId="186E5ACD" w14:textId="59990D0E"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Nam Định </w:t>
            </w:r>
            <w:r w:rsidR="00D41D56" w:rsidRPr="008A74C1">
              <w:rPr>
                <w:sz w:val="26"/>
                <w:szCs w:val="26"/>
                <w:lang w:val="vi-VN"/>
              </w:rPr>
              <w:t>-</w:t>
            </w:r>
            <w:r w:rsidRPr="008A74C1">
              <w:rPr>
                <w:sz w:val="26"/>
                <w:szCs w:val="26"/>
              </w:rPr>
              <w:t xml:space="preserve"> Quốc hội khóa XV </w:t>
            </w:r>
            <w:r w:rsidRPr="008A74C1">
              <w:rPr>
                <w:i/>
                <w:sz w:val="26"/>
                <w:szCs w:val="26"/>
              </w:rPr>
              <w:t>(Cv số 30/ĐĐBQH-VP ngày 04/6/2025)</w:t>
            </w:r>
          </w:p>
        </w:tc>
        <w:tc>
          <w:tcPr>
            <w:tcW w:w="4819" w:type="dxa"/>
            <w:shd w:val="clear" w:color="auto" w:fill="FFFFFF"/>
            <w:tcMar>
              <w:top w:w="0" w:type="dxa"/>
              <w:left w:w="100" w:type="dxa"/>
              <w:bottom w:w="0" w:type="dxa"/>
              <w:right w:w="100" w:type="dxa"/>
            </w:tcMar>
          </w:tcPr>
          <w:p w14:paraId="5C9E3579" w14:textId="77777777" w:rsidR="000F1701" w:rsidRPr="008A74C1" w:rsidRDefault="003E532A" w:rsidP="008306FB">
            <w:pPr>
              <w:widowControl w:val="0"/>
              <w:spacing w:after="0"/>
              <w:ind w:left="40" w:right="120"/>
              <w:rPr>
                <w:sz w:val="26"/>
                <w:szCs w:val="26"/>
              </w:rPr>
            </w:pPr>
            <w:r w:rsidRPr="008A74C1">
              <w:rPr>
                <w:sz w:val="26"/>
                <w:szCs w:val="26"/>
              </w:rPr>
              <w:t>Hiện nay, dự thảo đưa ra 02 phương án nhằm phù hợp với mô hình tổ chức hoạt động quản lý nhà nước về an ninh hàng không của Bộ Công an:</w:t>
            </w:r>
          </w:p>
          <w:p w14:paraId="3C765C57" w14:textId="4092B4E3" w:rsidR="000F1701" w:rsidRPr="008A74C1" w:rsidRDefault="003E532A" w:rsidP="008306FB">
            <w:pPr>
              <w:widowControl w:val="0"/>
              <w:spacing w:after="0"/>
              <w:ind w:left="40" w:right="120"/>
              <w:rPr>
                <w:sz w:val="26"/>
                <w:szCs w:val="26"/>
              </w:rPr>
            </w:pPr>
            <w:r w:rsidRPr="008A74C1">
              <w:rPr>
                <w:sz w:val="26"/>
                <w:szCs w:val="26"/>
              </w:rPr>
              <w:t xml:space="preserve">Phương án 1 </w:t>
            </w:r>
            <w:r w:rsidR="00D41D56" w:rsidRPr="008A74C1">
              <w:rPr>
                <w:sz w:val="26"/>
                <w:szCs w:val="26"/>
                <w:lang w:val="vi-VN"/>
              </w:rPr>
              <w:t>-</w:t>
            </w:r>
            <w:r w:rsidRPr="008A74C1">
              <w:rPr>
                <w:sz w:val="26"/>
                <w:szCs w:val="26"/>
              </w:rPr>
              <w:t xml:space="preserve"> An ninh hàng không là nhiệm vụ công vụ, do đơn vị của Bộ Công </w:t>
            </w:r>
            <w:r w:rsidRPr="008A74C1">
              <w:rPr>
                <w:sz w:val="26"/>
                <w:szCs w:val="26"/>
              </w:rPr>
              <w:lastRenderedPageBreak/>
              <w:t>an thực hiện: bổ sung phí bảo đảm an ninh hàng không vào danh mục phí, lệ phí tại Luật Phí, lệ phí.</w:t>
            </w:r>
          </w:p>
          <w:p w14:paraId="23C15956" w14:textId="3E3A9B1A" w:rsidR="000F1701" w:rsidRPr="008A74C1" w:rsidRDefault="003E532A" w:rsidP="008306FB">
            <w:pPr>
              <w:widowControl w:val="0"/>
              <w:spacing w:after="0"/>
              <w:ind w:left="40" w:right="120"/>
              <w:rPr>
                <w:sz w:val="26"/>
                <w:szCs w:val="26"/>
              </w:rPr>
            </w:pPr>
            <w:r w:rsidRPr="008A74C1">
              <w:rPr>
                <w:sz w:val="26"/>
                <w:szCs w:val="26"/>
              </w:rPr>
              <w:t xml:space="preserve">Phương án 2 </w:t>
            </w:r>
            <w:r w:rsidR="00D41D56" w:rsidRPr="008A74C1">
              <w:rPr>
                <w:sz w:val="26"/>
                <w:szCs w:val="26"/>
                <w:lang w:val="vi-VN"/>
              </w:rPr>
              <w:t>-</w:t>
            </w:r>
            <w:r w:rsidRPr="008A74C1">
              <w:rPr>
                <w:sz w:val="26"/>
                <w:szCs w:val="26"/>
              </w:rPr>
              <w:t xml:space="preserve"> An ninh hàng không là dịch vụ công ích, do tổ chức/doanh nghiệp của Bộ Công an cung cấp: sửa đổi cơ quan chủ trình định giá đối với giá dịch vụ bảo đảm an ninh hàng không thành Bộ Công an tại Luật Giá.</w:t>
            </w:r>
          </w:p>
          <w:p w14:paraId="4B8D0904" w14:textId="77777777" w:rsidR="000F1701" w:rsidRPr="008A74C1" w:rsidRDefault="003E532A" w:rsidP="008306FB">
            <w:pPr>
              <w:widowControl w:val="0"/>
              <w:spacing w:after="0"/>
              <w:ind w:left="40" w:right="120"/>
              <w:rPr>
                <w:sz w:val="26"/>
                <w:szCs w:val="26"/>
              </w:rPr>
            </w:pPr>
            <w:r w:rsidRPr="008A74C1">
              <w:rPr>
                <w:sz w:val="26"/>
                <w:szCs w:val="26"/>
              </w:rPr>
              <w:t>Đoàn lựa chọn phương án 1 bởi vì:</w:t>
            </w:r>
          </w:p>
          <w:p w14:paraId="7C9FB0F2" w14:textId="77777777" w:rsidR="000F1701" w:rsidRPr="008A74C1" w:rsidRDefault="003E532A" w:rsidP="008306FB">
            <w:pPr>
              <w:widowControl w:val="0"/>
              <w:spacing w:after="0"/>
              <w:ind w:left="40" w:right="120"/>
              <w:rPr>
                <w:sz w:val="26"/>
                <w:szCs w:val="26"/>
              </w:rPr>
            </w:pPr>
            <w:r w:rsidRPr="008A74C1">
              <w:rPr>
                <w:i/>
                <w:sz w:val="26"/>
                <w:szCs w:val="26"/>
              </w:rPr>
              <w:t>Thứ nhất</w:t>
            </w:r>
            <w:r w:rsidRPr="008A74C1">
              <w:rPr>
                <w:sz w:val="26"/>
                <w:szCs w:val="26"/>
              </w:rPr>
              <w:t>, về cơ sở pháp lý: theo quy định tại Điều 3 Luật Phí và lệ phí: “Phí là khoản tiền mà tổ chức, cá nhân phải trả nhằm cơ bản bù đắp chi phí và mang tính phục vụ khi được cơ quan nhà nước, đơn vị sự nghiệp công lập và tổ chức được cơ quan nhà nước có thẩm quyền giao cung cấp dịch vụ công được quy định trong Danh mục phí ban hành kèm theo Luật này”</w:t>
            </w:r>
          </w:p>
          <w:p w14:paraId="15543398" w14:textId="77777777" w:rsidR="000F1701" w:rsidRPr="008A74C1" w:rsidRDefault="003E532A" w:rsidP="008306FB">
            <w:pPr>
              <w:widowControl w:val="0"/>
              <w:spacing w:after="0"/>
              <w:ind w:left="40" w:right="120"/>
              <w:rPr>
                <w:sz w:val="26"/>
                <w:szCs w:val="26"/>
              </w:rPr>
            </w:pPr>
            <w:r w:rsidRPr="008A74C1">
              <w:rPr>
                <w:sz w:val="26"/>
                <w:szCs w:val="26"/>
              </w:rPr>
              <w:t>Các dịch vụ như kiểm tra an ninh, soi chiếu hành lý,... mang tính bắt buộc, không lựa chọn và thuộc loại dịch vụ công vụ.</w:t>
            </w:r>
          </w:p>
          <w:p w14:paraId="5A4C1579" w14:textId="77777777" w:rsidR="000F1701" w:rsidRPr="008A74C1" w:rsidRDefault="003E532A" w:rsidP="008306FB">
            <w:pPr>
              <w:widowControl w:val="0"/>
              <w:spacing w:after="0"/>
              <w:ind w:left="40" w:right="120"/>
              <w:rPr>
                <w:sz w:val="26"/>
                <w:szCs w:val="26"/>
              </w:rPr>
            </w:pPr>
            <w:r w:rsidRPr="008A74C1">
              <w:rPr>
                <w:i/>
                <w:sz w:val="26"/>
                <w:szCs w:val="26"/>
              </w:rPr>
              <w:t>Thứ hai</w:t>
            </w:r>
            <w:r w:rsidRPr="008A74C1">
              <w:rPr>
                <w:sz w:val="26"/>
                <w:szCs w:val="26"/>
              </w:rPr>
              <w:t>, về mô hình tổ chức: Hoạt động an ninh hàng không do đơn vị trực thuộc Bộ Công an (không phải doanh nghiệp) thực hiện như một nhiệm vụ chính trị. Cơ chế vận hàng giống các lực lượng chức năng làm nhiệm vụ an ninh, trật tự, không hoạt động theo mô hình thị trường. Do đó sẽ hạn chế nguy cơ thương mai hoát hoạt động an ninh, tránh việc dịch vụ an ninh được cung cấp như hàng hóa.</w:t>
            </w:r>
          </w:p>
          <w:p w14:paraId="33E0B932" w14:textId="77777777" w:rsidR="000F1701" w:rsidRPr="008A74C1" w:rsidRDefault="003E532A" w:rsidP="008306FB">
            <w:pPr>
              <w:widowControl w:val="0"/>
              <w:spacing w:after="0"/>
              <w:ind w:left="40" w:right="120"/>
              <w:rPr>
                <w:sz w:val="26"/>
                <w:szCs w:val="26"/>
              </w:rPr>
            </w:pPr>
            <w:r w:rsidRPr="008A74C1">
              <w:rPr>
                <w:i/>
                <w:sz w:val="26"/>
                <w:szCs w:val="26"/>
              </w:rPr>
              <w:lastRenderedPageBreak/>
              <w:t>Thứ ba</w:t>
            </w:r>
            <w:r w:rsidRPr="008A74C1">
              <w:rPr>
                <w:sz w:val="26"/>
                <w:szCs w:val="26"/>
              </w:rPr>
              <w:t>, về cơ chế tài chính: Nhà nước thu phí bảo đảm an ninh hàng không, do cơ quan nhà nước quyết định mức thu, phân phối, quản lý. Khoản thu có thể được giữa lại một phần cho đơn vị thực hiện (nếu được cho phép) hoặc nộp cho ngân sách nhà nước.</w:t>
            </w:r>
          </w:p>
          <w:p w14:paraId="4F2D7EC4" w14:textId="77777777" w:rsidR="000F1701" w:rsidRPr="008A74C1" w:rsidRDefault="003E532A" w:rsidP="008306FB">
            <w:pPr>
              <w:widowControl w:val="0"/>
              <w:spacing w:after="0"/>
              <w:ind w:left="40" w:right="120"/>
              <w:rPr>
                <w:sz w:val="26"/>
                <w:szCs w:val="26"/>
              </w:rPr>
            </w:pPr>
            <w:r w:rsidRPr="008A74C1">
              <w:rPr>
                <w:sz w:val="26"/>
                <w:szCs w:val="26"/>
              </w:rPr>
              <w:t>Như vậy, phương án 1 quy định rõ ràng về tính chất công vụ, dễ kiểm soát, phù hợp với các hoạt động mang tính bắt buộc, không thương mại hóa và đảm bảo tính thống nhất với hệ thống pháp luật hiện hành.</w:t>
            </w:r>
          </w:p>
        </w:tc>
        <w:tc>
          <w:tcPr>
            <w:tcW w:w="4219" w:type="dxa"/>
            <w:shd w:val="clear" w:color="auto" w:fill="FFFFFF"/>
            <w:tcMar>
              <w:top w:w="0" w:type="dxa"/>
              <w:left w:w="100" w:type="dxa"/>
              <w:bottom w:w="0" w:type="dxa"/>
              <w:right w:w="100" w:type="dxa"/>
            </w:tcMar>
          </w:tcPr>
          <w:p w14:paraId="3A72FED6" w14:textId="6432C719" w:rsidR="00122020" w:rsidRPr="008A74C1" w:rsidRDefault="00122020" w:rsidP="008306FB">
            <w:pPr>
              <w:widowControl w:val="0"/>
              <w:spacing w:after="0"/>
              <w:ind w:left="20" w:right="60"/>
              <w:rPr>
                <w:sz w:val="26"/>
                <w:szCs w:val="26"/>
              </w:rPr>
            </w:pPr>
            <w:r w:rsidRPr="008A74C1">
              <w:rPr>
                <w:sz w:val="26"/>
                <w:szCs w:val="26"/>
              </w:rPr>
              <w:lastRenderedPageBreak/>
              <w:t>Bộ Xây dựng tiếp thu</w:t>
            </w:r>
            <w:r w:rsidR="004C6007" w:rsidRPr="008A74C1">
              <w:rPr>
                <w:sz w:val="26"/>
                <w:szCs w:val="26"/>
              </w:rPr>
              <w:t>,</w:t>
            </w:r>
            <w:r w:rsidRPr="008A74C1">
              <w:rPr>
                <w:sz w:val="26"/>
                <w:szCs w:val="26"/>
              </w:rPr>
              <w:t xml:space="preserve"> </w:t>
            </w:r>
            <w:r w:rsidR="00D41D56" w:rsidRPr="008A74C1">
              <w:rPr>
                <w:sz w:val="26"/>
                <w:szCs w:val="26"/>
                <w:lang w:val="vi-VN"/>
              </w:rPr>
              <w:t>chỉnh lý</w:t>
            </w:r>
            <w:r w:rsidRPr="008A74C1">
              <w:rPr>
                <w:sz w:val="26"/>
                <w:szCs w:val="26"/>
              </w:rPr>
              <w:t xml:space="preserve"> dự thảo Luật theo phương án “Phí bảo đảm an ninh hàng không”.</w:t>
            </w:r>
          </w:p>
          <w:p w14:paraId="1F65099C" w14:textId="53F35E3C" w:rsidR="000F1701" w:rsidRPr="008A74C1" w:rsidRDefault="000F1701" w:rsidP="008306FB">
            <w:pPr>
              <w:widowControl w:val="0"/>
              <w:spacing w:after="0"/>
              <w:ind w:left="20" w:right="60"/>
              <w:rPr>
                <w:sz w:val="26"/>
                <w:szCs w:val="26"/>
              </w:rPr>
            </w:pPr>
          </w:p>
        </w:tc>
      </w:tr>
      <w:tr w:rsidR="008A74C1" w:rsidRPr="008A74C1" w14:paraId="251B7B5F" w14:textId="77777777" w:rsidTr="00B6430C">
        <w:tc>
          <w:tcPr>
            <w:tcW w:w="0" w:type="auto"/>
            <w:shd w:val="clear" w:color="auto" w:fill="FFFFFF"/>
            <w:tcMar>
              <w:top w:w="0" w:type="dxa"/>
              <w:left w:w="100" w:type="dxa"/>
              <w:bottom w:w="0" w:type="dxa"/>
              <w:right w:w="100" w:type="dxa"/>
            </w:tcMar>
          </w:tcPr>
          <w:p w14:paraId="49693E18"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657FFB68" w14:textId="77777777" w:rsidR="000F1701" w:rsidRPr="008A74C1" w:rsidRDefault="003E532A" w:rsidP="008306FB">
            <w:pPr>
              <w:widowControl w:val="0"/>
              <w:spacing w:after="0"/>
              <w:rPr>
                <w:sz w:val="26"/>
                <w:szCs w:val="26"/>
              </w:rPr>
            </w:pPr>
            <w:r w:rsidRPr="008A74C1">
              <w:rPr>
                <w:sz w:val="26"/>
                <w:szCs w:val="26"/>
              </w:rPr>
              <w:t>Khoản 1 Mục II, Khoản 1 mục III</w:t>
            </w:r>
          </w:p>
        </w:tc>
        <w:tc>
          <w:tcPr>
            <w:tcW w:w="3294" w:type="dxa"/>
            <w:shd w:val="clear" w:color="auto" w:fill="FFFFFF"/>
            <w:tcMar>
              <w:top w:w="0" w:type="dxa"/>
              <w:left w:w="100" w:type="dxa"/>
              <w:bottom w:w="0" w:type="dxa"/>
              <w:right w:w="100" w:type="dxa"/>
            </w:tcMar>
          </w:tcPr>
          <w:p w14:paraId="79DCA9B5" w14:textId="3355A88B"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w:t>
            </w:r>
            <w:r w:rsidR="00D41D56" w:rsidRPr="008A74C1">
              <w:rPr>
                <w:sz w:val="26"/>
                <w:szCs w:val="26"/>
                <w:lang w:val="vi-VN"/>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2C99AA75" w14:textId="356FA1C9" w:rsidR="000F1701" w:rsidRPr="008A74C1" w:rsidRDefault="003E532A" w:rsidP="008306FB">
            <w:pPr>
              <w:widowControl w:val="0"/>
              <w:spacing w:after="0"/>
              <w:ind w:left="40" w:right="120"/>
              <w:rPr>
                <w:sz w:val="26"/>
                <w:szCs w:val="26"/>
              </w:rPr>
            </w:pPr>
            <w:r w:rsidRPr="008A74C1">
              <w:rPr>
                <w:sz w:val="26"/>
                <w:szCs w:val="26"/>
              </w:rPr>
              <w:t>Bổ sung nội dung Khoản 1 Mục II, Khoản 1 mục III Nghị quyết 12-NQ/TW ngày 03/6/2017.</w:t>
            </w:r>
            <w:r w:rsidR="00D41D56" w:rsidRPr="008A74C1">
              <w:rPr>
                <w:sz w:val="26"/>
                <w:szCs w:val="26"/>
                <w:lang w:val="vi-VN"/>
              </w:rPr>
              <w:t xml:space="preserve"> </w:t>
            </w:r>
            <w:r w:rsidRPr="008A74C1">
              <w:rPr>
                <w:sz w:val="26"/>
                <w:szCs w:val="26"/>
              </w:rPr>
              <w:t>Cơ sở đề nghị:</w:t>
            </w:r>
            <w:r w:rsidR="00D41D56" w:rsidRPr="008A74C1">
              <w:rPr>
                <w:sz w:val="26"/>
                <w:szCs w:val="26"/>
                <w:lang w:val="vi-VN"/>
              </w:rPr>
              <w:t xml:space="preserve"> </w:t>
            </w:r>
            <w:r w:rsidRPr="008A74C1">
              <w:rPr>
                <w:sz w:val="26"/>
                <w:szCs w:val="26"/>
              </w:rPr>
              <w:t xml:space="preserve">Khoản 1 Mục II Nghị quyết 12-NQ/TW ngày 03/6/2017 quy định: </w:t>
            </w:r>
            <w:r w:rsidR="00BF772B" w:rsidRPr="008A74C1">
              <w:rPr>
                <w:sz w:val="26"/>
                <w:szCs w:val="26"/>
              </w:rPr>
              <w:t>d</w:t>
            </w:r>
            <w:r w:rsidRPr="008A74C1">
              <w:rPr>
                <w:sz w:val="26"/>
                <w:szCs w:val="26"/>
              </w:rPr>
              <w:t>oanh nghiệp nhà nước tập trung vào những lĩnh vực then chốt, thiết yếu; những địa bàn quan trọng và quốc phòng, an ninh.</w:t>
            </w:r>
          </w:p>
          <w:p w14:paraId="1E2D1DE7" w14:textId="77777777" w:rsidR="000F1701" w:rsidRPr="008A74C1" w:rsidRDefault="003E532A" w:rsidP="008306FB">
            <w:pPr>
              <w:widowControl w:val="0"/>
              <w:spacing w:after="0"/>
              <w:ind w:left="40" w:right="120"/>
              <w:rPr>
                <w:sz w:val="26"/>
                <w:szCs w:val="26"/>
              </w:rPr>
            </w:pPr>
            <w:r w:rsidRPr="008A74C1">
              <w:rPr>
                <w:sz w:val="26"/>
                <w:szCs w:val="26"/>
              </w:rPr>
              <w:t xml:space="preserve">- Khoản 1 Mục III Nghị quyết 12-NQ/TW ngày 03/6/2017 quy định: Đối với các doanh nghiệp nhà nước đang được giao quản lý, khai thác các công trình, dự án kết cấu hạ tầng do Nhà nước đầu tư có ý nghĩa quan trọng về kinh tế, xã hội, quốc phòng, an ninh, khi cổ phần hóa, Nhà nước tiến hành kiểm soát theo nguyên tắc: </w:t>
            </w:r>
            <w:r w:rsidRPr="008A74C1">
              <w:rPr>
                <w:i/>
                <w:sz w:val="26"/>
                <w:szCs w:val="26"/>
              </w:rPr>
              <w:t xml:space="preserve">Nhà nước thống nhất sở hữu các công trình hạ tầng quan trọng; doanh nghiệp cổ phần hóa, nhà đầu tư nhận quyền khai thác chỉ được </w:t>
            </w:r>
            <w:r w:rsidRPr="008A74C1">
              <w:rPr>
                <w:i/>
                <w:sz w:val="26"/>
                <w:szCs w:val="26"/>
              </w:rPr>
              <w:lastRenderedPageBreak/>
              <w:t>quyền quản lý, vận hành, khai thác các công trình, dự án kết cấu hạ tầng; việc lựa chọn nhà đầu tư, doanh nghiệp phải thực hiện theo Luật Đấu thầu, công khai, minh bạch; bảo đảm quốc phòng, an ninh và bảo vệ chủ quyền quốc gia, toàn vẹn lãnh thổ</w:t>
            </w:r>
            <w:r w:rsidRPr="008A74C1">
              <w:rPr>
                <w:sz w:val="26"/>
                <w:szCs w:val="26"/>
              </w:rPr>
              <w:t>.”</w:t>
            </w:r>
          </w:p>
        </w:tc>
        <w:tc>
          <w:tcPr>
            <w:tcW w:w="4219" w:type="dxa"/>
            <w:shd w:val="clear" w:color="auto" w:fill="FFFFFF"/>
            <w:tcMar>
              <w:top w:w="0" w:type="dxa"/>
              <w:left w:w="100" w:type="dxa"/>
              <w:bottom w:w="0" w:type="dxa"/>
              <w:right w:w="100" w:type="dxa"/>
            </w:tcMar>
          </w:tcPr>
          <w:p w14:paraId="43E0E0C3" w14:textId="1F1823E2" w:rsidR="000F1701" w:rsidRPr="008A74C1" w:rsidRDefault="003E532A" w:rsidP="00BF772B">
            <w:pPr>
              <w:widowControl w:val="0"/>
              <w:spacing w:after="0"/>
              <w:ind w:left="20" w:right="60"/>
              <w:rPr>
                <w:sz w:val="26"/>
                <w:szCs w:val="26"/>
              </w:rPr>
            </w:pPr>
            <w:r w:rsidRPr="008A74C1">
              <w:rPr>
                <w:sz w:val="26"/>
                <w:szCs w:val="26"/>
              </w:rPr>
              <w:lastRenderedPageBreak/>
              <w:t>Bộ Xây dựng tiếp thu</w:t>
            </w:r>
            <w:r w:rsidR="00BF772B" w:rsidRPr="008A74C1">
              <w:rPr>
                <w:sz w:val="26"/>
                <w:szCs w:val="26"/>
              </w:rPr>
              <w:t>,</w:t>
            </w:r>
            <w:r w:rsidR="00122020" w:rsidRPr="008A74C1">
              <w:rPr>
                <w:sz w:val="26"/>
                <w:szCs w:val="26"/>
              </w:rPr>
              <w:t xml:space="preserve"> </w:t>
            </w:r>
            <w:r w:rsidRPr="008A74C1">
              <w:rPr>
                <w:sz w:val="26"/>
                <w:szCs w:val="26"/>
              </w:rPr>
              <w:t xml:space="preserve">bổ sung vào </w:t>
            </w:r>
            <w:r w:rsidR="00D41D56" w:rsidRPr="008A74C1">
              <w:rPr>
                <w:sz w:val="26"/>
                <w:szCs w:val="26"/>
                <w:lang w:val="vi-VN"/>
              </w:rPr>
              <w:t xml:space="preserve">Tờ trình cơ sở chính trị Nghị quyết số </w:t>
            </w:r>
            <w:r w:rsidR="00D41D56" w:rsidRPr="008A74C1">
              <w:rPr>
                <w:sz w:val="26"/>
                <w:szCs w:val="26"/>
              </w:rPr>
              <w:t>12-NQ/TW</w:t>
            </w:r>
            <w:r w:rsidRPr="008A74C1">
              <w:rPr>
                <w:sz w:val="26"/>
                <w:szCs w:val="26"/>
              </w:rPr>
              <w:t>.</w:t>
            </w:r>
          </w:p>
        </w:tc>
      </w:tr>
      <w:tr w:rsidR="008A74C1" w:rsidRPr="008A74C1" w14:paraId="1A7BAD4F" w14:textId="77777777" w:rsidTr="00B6430C">
        <w:tc>
          <w:tcPr>
            <w:tcW w:w="0" w:type="auto"/>
            <w:shd w:val="clear" w:color="auto" w:fill="FFFFFF"/>
            <w:tcMar>
              <w:top w:w="0" w:type="dxa"/>
              <w:left w:w="100" w:type="dxa"/>
              <w:bottom w:w="0" w:type="dxa"/>
              <w:right w:w="100" w:type="dxa"/>
            </w:tcMar>
          </w:tcPr>
          <w:p w14:paraId="2A58BFE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9C608CF"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D4CC085" w14:textId="4B2D1124" w:rsidR="000F1701" w:rsidRPr="008A74C1" w:rsidRDefault="003E532A" w:rsidP="005C668D">
            <w:pPr>
              <w:widowControl w:val="0"/>
              <w:spacing w:after="0"/>
              <w:ind w:right="100"/>
              <w:rPr>
                <w:i/>
                <w:sz w:val="26"/>
                <w:szCs w:val="26"/>
              </w:rPr>
            </w:pPr>
            <w:r w:rsidRPr="008A74C1">
              <w:rPr>
                <w:sz w:val="26"/>
                <w:szCs w:val="26"/>
              </w:rPr>
              <w:t xml:space="preserve">Cục </w:t>
            </w:r>
            <w:r w:rsidR="005C668D" w:rsidRPr="008A74C1">
              <w:rPr>
                <w:sz w:val="26"/>
                <w:szCs w:val="26"/>
              </w:rPr>
              <w:t>Đ</w:t>
            </w:r>
            <w:r w:rsidRPr="008A74C1">
              <w:rPr>
                <w:sz w:val="26"/>
                <w:szCs w:val="26"/>
              </w:rPr>
              <w:t xml:space="preserve">ường sắt Việt Nam </w:t>
            </w:r>
            <w:r w:rsidR="00D41D56" w:rsidRPr="008A74C1">
              <w:rPr>
                <w:sz w:val="26"/>
                <w:szCs w:val="26"/>
                <w:lang w:val="vi-VN"/>
              </w:rPr>
              <w:t xml:space="preserve">- </w:t>
            </w:r>
            <w:r w:rsidRPr="008A74C1">
              <w:rPr>
                <w:sz w:val="26"/>
                <w:szCs w:val="26"/>
              </w:rPr>
              <w:t xml:space="preserve">Bộ Xây dựng </w:t>
            </w:r>
            <w:r w:rsidRPr="008A74C1">
              <w:rPr>
                <w:i/>
                <w:sz w:val="26"/>
                <w:szCs w:val="26"/>
              </w:rPr>
              <w:t>(Cv số 1155/CĐSVN-PCTT ngày 02/6/2025)</w:t>
            </w:r>
          </w:p>
        </w:tc>
        <w:tc>
          <w:tcPr>
            <w:tcW w:w="4819" w:type="dxa"/>
            <w:shd w:val="clear" w:color="auto" w:fill="FFFFFF"/>
            <w:tcMar>
              <w:top w:w="0" w:type="dxa"/>
              <w:left w:w="100" w:type="dxa"/>
              <w:bottom w:w="0" w:type="dxa"/>
              <w:right w:w="100" w:type="dxa"/>
            </w:tcMar>
          </w:tcPr>
          <w:p w14:paraId="7482878E" w14:textId="77777777" w:rsidR="000F1701" w:rsidRPr="008A74C1" w:rsidRDefault="003E532A" w:rsidP="008306FB">
            <w:pPr>
              <w:widowControl w:val="0"/>
              <w:spacing w:after="0"/>
              <w:ind w:left="40" w:right="120"/>
              <w:rPr>
                <w:sz w:val="26"/>
                <w:szCs w:val="26"/>
              </w:rPr>
            </w:pPr>
            <w:r w:rsidRPr="008A74C1">
              <w:rPr>
                <w:sz w:val="26"/>
                <w:szCs w:val="26"/>
              </w:rPr>
              <w:t>Đề nghị bổ sung đánh giá ưu, nhược điểm của các phương án đề xuất tại Điều 102 dự thảo Luật và dự thảo Tờ trình.</w:t>
            </w:r>
          </w:p>
        </w:tc>
        <w:tc>
          <w:tcPr>
            <w:tcW w:w="4219" w:type="dxa"/>
            <w:shd w:val="clear" w:color="auto" w:fill="FFFFFF"/>
            <w:tcMar>
              <w:top w:w="0" w:type="dxa"/>
              <w:left w:w="100" w:type="dxa"/>
              <w:bottom w:w="0" w:type="dxa"/>
              <w:right w:w="100" w:type="dxa"/>
            </w:tcMar>
          </w:tcPr>
          <w:p w14:paraId="03BA5436" w14:textId="1A016F23" w:rsidR="00122020" w:rsidRPr="008A74C1" w:rsidRDefault="00122020" w:rsidP="008306FB">
            <w:pPr>
              <w:widowControl w:val="0"/>
              <w:spacing w:after="0"/>
              <w:ind w:left="20" w:right="60"/>
              <w:rPr>
                <w:sz w:val="26"/>
                <w:szCs w:val="26"/>
              </w:rPr>
            </w:pPr>
            <w:r w:rsidRPr="008A74C1">
              <w:rPr>
                <w:sz w:val="26"/>
                <w:szCs w:val="26"/>
              </w:rPr>
              <w:t>Bộ Xây dựng tiếp thu</w:t>
            </w:r>
            <w:r w:rsidR="005C668D" w:rsidRPr="008A74C1">
              <w:rPr>
                <w:sz w:val="26"/>
                <w:szCs w:val="26"/>
              </w:rPr>
              <w:t>,</w:t>
            </w:r>
            <w:r w:rsidRPr="008A74C1">
              <w:rPr>
                <w:sz w:val="26"/>
                <w:szCs w:val="26"/>
              </w:rPr>
              <w:t xml:space="preserve"> </w:t>
            </w:r>
            <w:r w:rsidR="00D41D56" w:rsidRPr="008A74C1">
              <w:rPr>
                <w:sz w:val="26"/>
                <w:szCs w:val="26"/>
                <w:lang w:val="vi-VN"/>
              </w:rPr>
              <w:t>chỉnh lý</w:t>
            </w:r>
            <w:r w:rsidRPr="008A74C1">
              <w:rPr>
                <w:sz w:val="26"/>
                <w:szCs w:val="26"/>
              </w:rPr>
              <w:t xml:space="preserve"> dự thảo Luật theo phương án “Phí bảo đảm an ninh hàng không”.</w:t>
            </w:r>
          </w:p>
          <w:p w14:paraId="4E97393D" w14:textId="3BE2B804" w:rsidR="000F1701" w:rsidRPr="008A74C1" w:rsidRDefault="000F1701" w:rsidP="008306FB">
            <w:pPr>
              <w:widowControl w:val="0"/>
              <w:spacing w:after="0"/>
              <w:ind w:left="20" w:right="60"/>
              <w:rPr>
                <w:sz w:val="26"/>
                <w:szCs w:val="26"/>
              </w:rPr>
            </w:pPr>
          </w:p>
        </w:tc>
      </w:tr>
      <w:tr w:rsidR="008A74C1" w:rsidRPr="008A74C1" w14:paraId="382E77A8" w14:textId="77777777" w:rsidTr="00B6430C">
        <w:tc>
          <w:tcPr>
            <w:tcW w:w="0" w:type="auto"/>
            <w:shd w:val="clear" w:color="auto" w:fill="FFFFFF"/>
            <w:tcMar>
              <w:top w:w="0" w:type="dxa"/>
              <w:left w:w="100" w:type="dxa"/>
              <w:bottom w:w="0" w:type="dxa"/>
              <w:right w:w="100" w:type="dxa"/>
            </w:tcMar>
          </w:tcPr>
          <w:p w14:paraId="15B4628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433A82F"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CC7EB31" w14:textId="715AADFB"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Nghệ An </w:t>
            </w:r>
            <w:r w:rsidR="00D41D56" w:rsidRPr="008A74C1">
              <w:rPr>
                <w:sz w:val="26"/>
                <w:szCs w:val="26"/>
                <w:lang w:val="vi-VN"/>
              </w:rPr>
              <w:t>-</w:t>
            </w:r>
            <w:r w:rsidRPr="008A74C1">
              <w:rPr>
                <w:sz w:val="26"/>
                <w:szCs w:val="26"/>
              </w:rPr>
              <w:t xml:space="preserve"> Quốc hội khóa XV </w:t>
            </w:r>
            <w:r w:rsidRPr="008A74C1">
              <w:rPr>
                <w:i/>
                <w:sz w:val="26"/>
                <w:szCs w:val="26"/>
              </w:rPr>
              <w:t>(Cv số 168/ĐĐBQH ngày 05/6/2025)</w:t>
            </w:r>
          </w:p>
        </w:tc>
        <w:tc>
          <w:tcPr>
            <w:tcW w:w="4819" w:type="dxa"/>
            <w:shd w:val="clear" w:color="auto" w:fill="FFFFFF"/>
            <w:tcMar>
              <w:top w:w="0" w:type="dxa"/>
              <w:left w:w="100" w:type="dxa"/>
              <w:bottom w:w="0" w:type="dxa"/>
              <w:right w:w="100" w:type="dxa"/>
            </w:tcMar>
          </w:tcPr>
          <w:p w14:paraId="6C9681A7" w14:textId="77777777" w:rsidR="000F1701" w:rsidRPr="008A74C1" w:rsidRDefault="003E532A" w:rsidP="008306FB">
            <w:pPr>
              <w:widowControl w:val="0"/>
              <w:spacing w:after="0"/>
              <w:ind w:left="40" w:right="120"/>
              <w:rPr>
                <w:sz w:val="26"/>
                <w:szCs w:val="26"/>
              </w:rPr>
            </w:pPr>
            <w:r w:rsidRPr="008A74C1">
              <w:rPr>
                <w:sz w:val="26"/>
                <w:szCs w:val="26"/>
              </w:rPr>
              <w:t>Dự thảo Tờ trình đưa ra 2 phương án nhằm phù hợp với mô hình tổ chức hoạt động quản lý nhà nước về an ninh hàng không của Bộ công an. Đoàn đại biểu Quốc hội đề xuất lựa chọn Phương án 1 - an ninh hàng không là nhiệm vụ công vụ, do đơn vị của Bộ công an thực hiện; bổ sung phí bảo đảm an ninh hàng không bào Danh mục phí, lệ phí tại Luật phí, lệ phí. Đồng thời, đề xuất lựa chọn phương án 2 về phí đảm bảo an ninh hàng không.</w:t>
            </w:r>
          </w:p>
        </w:tc>
        <w:tc>
          <w:tcPr>
            <w:tcW w:w="4219" w:type="dxa"/>
            <w:shd w:val="clear" w:color="auto" w:fill="FFFFFF"/>
            <w:tcMar>
              <w:top w:w="0" w:type="dxa"/>
              <w:left w:w="100" w:type="dxa"/>
              <w:bottom w:w="0" w:type="dxa"/>
              <w:right w:w="100" w:type="dxa"/>
            </w:tcMar>
          </w:tcPr>
          <w:p w14:paraId="336042C0" w14:textId="76181020" w:rsidR="00122020" w:rsidRPr="008A74C1" w:rsidRDefault="001E6879" w:rsidP="008306FB">
            <w:pPr>
              <w:widowControl w:val="0"/>
              <w:spacing w:after="0"/>
              <w:ind w:left="20" w:right="60"/>
              <w:rPr>
                <w:sz w:val="26"/>
                <w:szCs w:val="26"/>
              </w:rPr>
            </w:pPr>
            <w:r w:rsidRPr="008A74C1">
              <w:rPr>
                <w:sz w:val="26"/>
                <w:szCs w:val="26"/>
              </w:rPr>
              <w:t>Bộ Xây dựng tiếp thu</w:t>
            </w:r>
            <w:r w:rsidR="005C668D" w:rsidRPr="008A74C1">
              <w:rPr>
                <w:sz w:val="26"/>
                <w:szCs w:val="26"/>
              </w:rPr>
              <w:t>,</w:t>
            </w:r>
            <w:r w:rsidR="00122020" w:rsidRPr="008A74C1">
              <w:rPr>
                <w:sz w:val="26"/>
                <w:szCs w:val="26"/>
              </w:rPr>
              <w:t xml:space="preserve"> </w:t>
            </w:r>
            <w:r w:rsidR="00D41D56" w:rsidRPr="008A74C1">
              <w:rPr>
                <w:sz w:val="26"/>
                <w:szCs w:val="26"/>
                <w:lang w:val="vi-VN"/>
              </w:rPr>
              <w:t>chỉnh lý</w:t>
            </w:r>
            <w:r w:rsidR="00122020" w:rsidRPr="008A74C1">
              <w:rPr>
                <w:sz w:val="26"/>
                <w:szCs w:val="26"/>
              </w:rPr>
              <w:t xml:space="preserve"> dự thảo Luật theo phương án “Phí bảo đảm an ninh hàng không”.</w:t>
            </w:r>
          </w:p>
          <w:p w14:paraId="64F8CF1D" w14:textId="1E3D5E88" w:rsidR="000F1701" w:rsidRPr="008A74C1" w:rsidRDefault="000F1701" w:rsidP="008306FB">
            <w:pPr>
              <w:widowControl w:val="0"/>
              <w:spacing w:after="0"/>
              <w:ind w:left="20" w:right="60"/>
              <w:rPr>
                <w:sz w:val="26"/>
                <w:szCs w:val="26"/>
              </w:rPr>
            </w:pPr>
          </w:p>
        </w:tc>
      </w:tr>
      <w:tr w:rsidR="008A74C1" w:rsidRPr="008A74C1" w14:paraId="5560144F" w14:textId="77777777" w:rsidTr="00B6430C">
        <w:tc>
          <w:tcPr>
            <w:tcW w:w="0" w:type="auto"/>
            <w:shd w:val="clear" w:color="auto" w:fill="FFFFFF"/>
            <w:tcMar>
              <w:top w:w="0" w:type="dxa"/>
              <w:left w:w="100" w:type="dxa"/>
              <w:bottom w:w="0" w:type="dxa"/>
              <w:right w:w="100" w:type="dxa"/>
            </w:tcMar>
          </w:tcPr>
          <w:p w14:paraId="69B145FD"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0D6F292"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124A7F3" w14:textId="1BC08F72"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Bình Dương </w:t>
            </w:r>
            <w:r w:rsidR="00D41D56" w:rsidRPr="008A74C1">
              <w:rPr>
                <w:sz w:val="26"/>
                <w:szCs w:val="26"/>
                <w:lang w:val="vi-VN"/>
              </w:rPr>
              <w:t>-</w:t>
            </w:r>
            <w:r w:rsidRPr="008A74C1">
              <w:rPr>
                <w:sz w:val="26"/>
                <w:szCs w:val="26"/>
              </w:rPr>
              <w:t xml:space="preserve"> Quốc hội khóa XV </w:t>
            </w:r>
            <w:r w:rsidRPr="008A74C1">
              <w:rPr>
                <w:i/>
                <w:sz w:val="26"/>
                <w:szCs w:val="26"/>
              </w:rPr>
              <w:t>(Cv số 192/ĐĐBQH-VP ngày 09/6/2025)</w:t>
            </w:r>
          </w:p>
        </w:tc>
        <w:tc>
          <w:tcPr>
            <w:tcW w:w="4819" w:type="dxa"/>
            <w:shd w:val="clear" w:color="auto" w:fill="FFFFFF"/>
            <w:tcMar>
              <w:top w:w="0" w:type="dxa"/>
              <w:left w:w="100" w:type="dxa"/>
              <w:bottom w:w="0" w:type="dxa"/>
              <w:right w:w="100" w:type="dxa"/>
            </w:tcMar>
          </w:tcPr>
          <w:p w14:paraId="564BF81B" w14:textId="77777777" w:rsidR="000F1701" w:rsidRPr="008A74C1" w:rsidRDefault="003E532A" w:rsidP="008306FB">
            <w:pPr>
              <w:widowControl w:val="0"/>
              <w:spacing w:after="0"/>
              <w:ind w:left="40" w:right="120"/>
              <w:rPr>
                <w:sz w:val="26"/>
                <w:szCs w:val="26"/>
              </w:rPr>
            </w:pPr>
            <w:r w:rsidRPr="008A74C1">
              <w:rPr>
                <w:sz w:val="26"/>
                <w:szCs w:val="26"/>
              </w:rPr>
              <w:t>Về Điều 102, Bộ Xây dựng đưa ra 02 phương án, tuy nhiên, dự thảo Tờ trình không đánh giá tác động cũng như chưa cung cấp thêm thông tin đối với 02 phương án này. Do đó, đề nghị Bộ Xây dựng xem xét bổ sung các thông tin đối với 02 phương án để các cơ quan có thẩm quyền có căn cứ đánh giá và lựa chọn.</w:t>
            </w:r>
          </w:p>
        </w:tc>
        <w:tc>
          <w:tcPr>
            <w:tcW w:w="4219" w:type="dxa"/>
            <w:shd w:val="clear" w:color="auto" w:fill="FFFFFF"/>
            <w:tcMar>
              <w:top w:w="0" w:type="dxa"/>
              <w:left w:w="100" w:type="dxa"/>
              <w:bottom w:w="0" w:type="dxa"/>
              <w:right w:w="100" w:type="dxa"/>
            </w:tcMar>
          </w:tcPr>
          <w:p w14:paraId="144FE245" w14:textId="04BDAFD9" w:rsidR="009C47C5" w:rsidRPr="008A74C1" w:rsidRDefault="009C47C5" w:rsidP="008306FB">
            <w:pPr>
              <w:widowControl w:val="0"/>
              <w:spacing w:after="0"/>
              <w:ind w:left="20" w:right="60"/>
              <w:rPr>
                <w:sz w:val="26"/>
                <w:szCs w:val="26"/>
              </w:rPr>
            </w:pPr>
            <w:r w:rsidRPr="008A74C1">
              <w:rPr>
                <w:sz w:val="26"/>
                <w:szCs w:val="26"/>
              </w:rPr>
              <w:t>Bộ Xây dựng tiếp thu</w:t>
            </w:r>
            <w:r w:rsidR="00332FB2" w:rsidRPr="008A74C1">
              <w:rPr>
                <w:sz w:val="26"/>
                <w:szCs w:val="26"/>
              </w:rPr>
              <w:t>,</w:t>
            </w:r>
            <w:r w:rsidRPr="008A74C1">
              <w:rPr>
                <w:sz w:val="26"/>
                <w:szCs w:val="26"/>
              </w:rPr>
              <w:t xml:space="preserve"> </w:t>
            </w:r>
            <w:r w:rsidR="00D41D56" w:rsidRPr="008A74C1">
              <w:rPr>
                <w:sz w:val="26"/>
                <w:szCs w:val="26"/>
                <w:lang w:val="vi-VN"/>
              </w:rPr>
              <w:t>chỉnh lý</w:t>
            </w:r>
            <w:r w:rsidRPr="008A74C1">
              <w:rPr>
                <w:sz w:val="26"/>
                <w:szCs w:val="26"/>
              </w:rPr>
              <w:t xml:space="preserve"> dự thảo Luật theo phương án “Phí bảo đảm an ninh hàng không”.</w:t>
            </w:r>
          </w:p>
          <w:p w14:paraId="3B7A140D" w14:textId="0EED9433" w:rsidR="000F1701" w:rsidRPr="008A74C1" w:rsidRDefault="000F1701" w:rsidP="008306FB">
            <w:pPr>
              <w:widowControl w:val="0"/>
              <w:spacing w:after="0"/>
              <w:ind w:left="20" w:right="60"/>
              <w:rPr>
                <w:sz w:val="26"/>
                <w:szCs w:val="26"/>
              </w:rPr>
            </w:pPr>
          </w:p>
        </w:tc>
      </w:tr>
      <w:tr w:rsidR="008A74C1" w:rsidRPr="008A74C1" w14:paraId="511401D0" w14:textId="77777777" w:rsidTr="00B6430C">
        <w:tc>
          <w:tcPr>
            <w:tcW w:w="0" w:type="auto"/>
            <w:shd w:val="clear" w:color="auto" w:fill="FFFFFF"/>
            <w:tcMar>
              <w:top w:w="0" w:type="dxa"/>
              <w:left w:w="100" w:type="dxa"/>
              <w:bottom w:w="0" w:type="dxa"/>
              <w:right w:w="100" w:type="dxa"/>
            </w:tcMar>
          </w:tcPr>
          <w:p w14:paraId="61F7EF8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FAC8C77"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995B88E" w14:textId="77777777" w:rsidR="000F1701" w:rsidRPr="008A74C1" w:rsidRDefault="003E532A" w:rsidP="008306FB">
            <w:pPr>
              <w:widowControl w:val="0"/>
              <w:spacing w:after="0"/>
              <w:ind w:left="20" w:right="100"/>
              <w:rPr>
                <w:i/>
                <w:sz w:val="26"/>
                <w:szCs w:val="26"/>
              </w:rPr>
            </w:pPr>
            <w:r w:rsidRPr="008A74C1">
              <w:rPr>
                <w:sz w:val="26"/>
                <w:szCs w:val="26"/>
              </w:rPr>
              <w:t xml:space="preserve">Bộ Y Tế </w:t>
            </w:r>
            <w:r w:rsidRPr="008A74C1">
              <w:rPr>
                <w:i/>
                <w:sz w:val="26"/>
                <w:szCs w:val="26"/>
              </w:rPr>
              <w:t>(Cv số 3612/BYT-PC ngày 11/6/2025)</w:t>
            </w:r>
          </w:p>
        </w:tc>
        <w:tc>
          <w:tcPr>
            <w:tcW w:w="4819" w:type="dxa"/>
            <w:shd w:val="clear" w:color="auto" w:fill="FFFFFF"/>
            <w:tcMar>
              <w:top w:w="0" w:type="dxa"/>
              <w:left w:w="100" w:type="dxa"/>
              <w:bottom w:w="0" w:type="dxa"/>
              <w:right w:w="100" w:type="dxa"/>
            </w:tcMar>
          </w:tcPr>
          <w:p w14:paraId="1FD5D4DD" w14:textId="77777777" w:rsidR="000F1701" w:rsidRPr="008A74C1" w:rsidRDefault="003E532A" w:rsidP="008306FB">
            <w:pPr>
              <w:widowControl w:val="0"/>
              <w:spacing w:after="0"/>
              <w:ind w:left="40" w:right="120"/>
              <w:rPr>
                <w:sz w:val="26"/>
                <w:szCs w:val="26"/>
              </w:rPr>
            </w:pPr>
            <w:r w:rsidRPr="008A74C1">
              <w:rPr>
                <w:sz w:val="26"/>
                <w:szCs w:val="26"/>
              </w:rPr>
              <w:t xml:space="preserve">Việc áp dụng các biện pháp phòng chống dịch bệnh COVID-19 vừa qua đã tác động rất lớn tới hoạt động vận chuyển hành </w:t>
            </w:r>
            <w:r w:rsidRPr="008A74C1">
              <w:rPr>
                <w:sz w:val="26"/>
                <w:szCs w:val="26"/>
              </w:rPr>
              <w:lastRenderedPageBreak/>
              <w:t>khách qua đường hàng không như đã được đánh giá trong “báo cáo Tổng kết thi hành Luật Hàng không dân dụng Việt Nam”của quý Bộ. Do vậy, để chủ động thực hiện các biện pháp ngăn ngừa, phát hiện, ứng phó dịch bệnh truyền nhiễm có thể lây truyền qua đường hàng không trong thời gian tới, Bộ Y tế đề nghị Ban soạn thảo cân nhắc bổ sung nội dung quy phạm về công tác phòng, chống dịch bệnh truyền nhiễm qua đường hàng không mà các hoạt động này có thể liên quan tới quyền cá nhân, quyền con người (như khai báo y tế, cách ly y tế,…) theo hướng dẫn, quy định của Tổ chức Y tế thế giới và ICAO (Phụ lục 9) vào phần “3.2. Nội dung cơ bản của dự thảo Luật” của Tờ trình của quý Bộ trình Chính phủ.</w:t>
            </w:r>
          </w:p>
        </w:tc>
        <w:tc>
          <w:tcPr>
            <w:tcW w:w="4219" w:type="dxa"/>
            <w:shd w:val="clear" w:color="auto" w:fill="FFFFFF"/>
            <w:tcMar>
              <w:top w:w="0" w:type="dxa"/>
              <w:left w:w="100" w:type="dxa"/>
              <w:bottom w:w="0" w:type="dxa"/>
              <w:right w:w="100" w:type="dxa"/>
            </w:tcMar>
          </w:tcPr>
          <w:p w14:paraId="1220E8FF" w14:textId="2A50C2CA" w:rsidR="00122020" w:rsidRPr="008A74C1" w:rsidRDefault="00122020" w:rsidP="008306FB">
            <w:pPr>
              <w:widowControl w:val="0"/>
              <w:spacing w:after="0"/>
              <w:ind w:left="20" w:right="60"/>
              <w:rPr>
                <w:i/>
                <w:iCs/>
                <w:sz w:val="26"/>
                <w:szCs w:val="26"/>
              </w:rPr>
            </w:pPr>
            <w:r w:rsidRPr="008A74C1">
              <w:rPr>
                <w:sz w:val="26"/>
                <w:szCs w:val="26"/>
              </w:rPr>
              <w:lastRenderedPageBreak/>
              <w:t>Bộ Xây dựng tiếp thu</w:t>
            </w:r>
            <w:r w:rsidR="00D41D56" w:rsidRPr="008A74C1">
              <w:rPr>
                <w:sz w:val="26"/>
                <w:szCs w:val="26"/>
                <w:lang w:val="vi-VN"/>
              </w:rPr>
              <w:t>, bố sung đ</w:t>
            </w:r>
            <w:r w:rsidRPr="008A74C1">
              <w:rPr>
                <w:sz w:val="26"/>
                <w:szCs w:val="26"/>
              </w:rPr>
              <w:t>iểm a Khoản 2 Điều 3</w:t>
            </w:r>
            <w:r w:rsidR="005D1497" w:rsidRPr="008A74C1">
              <w:rPr>
                <w:sz w:val="26"/>
                <w:szCs w:val="26"/>
              </w:rPr>
              <w:t>4</w:t>
            </w:r>
            <w:r w:rsidRPr="008A74C1">
              <w:rPr>
                <w:sz w:val="26"/>
                <w:szCs w:val="26"/>
              </w:rPr>
              <w:t>: “</w:t>
            </w:r>
            <w:r w:rsidRPr="008A74C1">
              <w:rPr>
                <w:i/>
                <w:iCs/>
                <w:sz w:val="26"/>
                <w:szCs w:val="26"/>
              </w:rPr>
              <w:t>2. Tạo thuận lợi hàng không phải ưu tiên áp dụng:</w:t>
            </w:r>
          </w:p>
          <w:p w14:paraId="73F70CDF" w14:textId="580A4D2D" w:rsidR="00122020" w:rsidRPr="008A74C1" w:rsidRDefault="00122020" w:rsidP="00D41D56">
            <w:pPr>
              <w:widowControl w:val="0"/>
              <w:spacing w:after="0"/>
              <w:ind w:left="20" w:right="60"/>
              <w:rPr>
                <w:sz w:val="26"/>
                <w:szCs w:val="26"/>
              </w:rPr>
            </w:pPr>
            <w:r w:rsidRPr="008A74C1">
              <w:rPr>
                <w:i/>
                <w:iCs/>
                <w:sz w:val="26"/>
                <w:szCs w:val="26"/>
              </w:rPr>
              <w:lastRenderedPageBreak/>
              <w:t>a) … thực hiện các biện pháp phòng chống dịch bệnh, thiên tai và các trường hợp khẩn cấp khác</w:t>
            </w:r>
            <w:r w:rsidRPr="008A74C1">
              <w:rPr>
                <w:sz w:val="26"/>
                <w:szCs w:val="26"/>
              </w:rPr>
              <w:t>;”</w:t>
            </w:r>
            <w:r w:rsidR="00D41D56" w:rsidRPr="008A74C1">
              <w:rPr>
                <w:sz w:val="26"/>
                <w:szCs w:val="26"/>
                <w:lang w:val="vi-VN"/>
              </w:rPr>
              <w:t xml:space="preserve">, </w:t>
            </w:r>
            <w:r w:rsidR="00EE67AE" w:rsidRPr="008A74C1">
              <w:rPr>
                <w:sz w:val="26"/>
                <w:szCs w:val="26"/>
              </w:rPr>
              <w:t>các quy phạm cụ thể hướng dẫn, quy định của Tổ chức Y tế thế giới và ICAO sẽ được quy định tại văn bản hướng dẫn Luật.</w:t>
            </w:r>
          </w:p>
          <w:p w14:paraId="6953DB61" w14:textId="2D10B5B0" w:rsidR="00122020" w:rsidRPr="008A74C1" w:rsidRDefault="00122020" w:rsidP="008306FB">
            <w:pPr>
              <w:widowControl w:val="0"/>
              <w:spacing w:after="0"/>
              <w:ind w:left="20" w:right="60"/>
              <w:rPr>
                <w:sz w:val="26"/>
                <w:szCs w:val="26"/>
              </w:rPr>
            </w:pPr>
          </w:p>
        </w:tc>
      </w:tr>
      <w:tr w:rsidR="008A74C1" w:rsidRPr="008A74C1" w14:paraId="2BC66093" w14:textId="77777777" w:rsidTr="00B6430C">
        <w:tc>
          <w:tcPr>
            <w:tcW w:w="0" w:type="auto"/>
            <w:shd w:val="clear" w:color="auto" w:fill="FFFFFF"/>
            <w:tcMar>
              <w:top w:w="0" w:type="dxa"/>
              <w:left w:w="100" w:type="dxa"/>
              <w:bottom w:w="0" w:type="dxa"/>
              <w:right w:w="100" w:type="dxa"/>
            </w:tcMar>
          </w:tcPr>
          <w:p w14:paraId="07965FC8" w14:textId="77777777" w:rsidR="000F1701" w:rsidRPr="008A74C1" w:rsidRDefault="003E532A" w:rsidP="008306FB">
            <w:pPr>
              <w:widowControl w:val="0"/>
              <w:spacing w:after="0"/>
              <w:rPr>
                <w:b/>
                <w:sz w:val="26"/>
                <w:szCs w:val="26"/>
              </w:rPr>
            </w:pPr>
            <w:r w:rsidRPr="008A74C1">
              <w:rPr>
                <w:b/>
                <w:sz w:val="26"/>
                <w:szCs w:val="26"/>
              </w:rPr>
              <w:lastRenderedPageBreak/>
              <w:t xml:space="preserve"> 2</w:t>
            </w:r>
          </w:p>
        </w:tc>
        <w:tc>
          <w:tcPr>
            <w:tcW w:w="14159" w:type="dxa"/>
            <w:gridSpan w:val="4"/>
            <w:shd w:val="clear" w:color="auto" w:fill="FFFFFF"/>
            <w:tcMar>
              <w:top w:w="0" w:type="dxa"/>
              <w:left w:w="100" w:type="dxa"/>
              <w:bottom w:w="0" w:type="dxa"/>
              <w:right w:w="100" w:type="dxa"/>
            </w:tcMar>
          </w:tcPr>
          <w:p w14:paraId="2EE53F9E" w14:textId="77777777" w:rsidR="000F1701" w:rsidRPr="008A74C1" w:rsidRDefault="003E532A" w:rsidP="008306FB">
            <w:pPr>
              <w:widowControl w:val="0"/>
              <w:spacing w:after="0"/>
              <w:ind w:left="40" w:right="120"/>
              <w:rPr>
                <w:b/>
                <w:sz w:val="26"/>
                <w:szCs w:val="26"/>
              </w:rPr>
            </w:pPr>
            <w:r w:rsidRPr="008A74C1">
              <w:rPr>
                <w:b/>
                <w:sz w:val="26"/>
                <w:szCs w:val="26"/>
              </w:rPr>
              <w:t>Dự thảo luật</w:t>
            </w:r>
          </w:p>
        </w:tc>
      </w:tr>
      <w:tr w:rsidR="005D1497" w:rsidRPr="008A74C1" w14:paraId="3A0FF7C0" w14:textId="77777777" w:rsidTr="00B6430C">
        <w:tc>
          <w:tcPr>
            <w:tcW w:w="0" w:type="auto"/>
            <w:shd w:val="clear" w:color="auto" w:fill="FFFFFF"/>
            <w:tcMar>
              <w:top w:w="0" w:type="dxa"/>
              <w:left w:w="100" w:type="dxa"/>
              <w:bottom w:w="0" w:type="dxa"/>
              <w:right w:w="100" w:type="dxa"/>
            </w:tcMar>
          </w:tcPr>
          <w:p w14:paraId="1573A303" w14:textId="77777777" w:rsidR="005D1497" w:rsidRPr="008A74C1" w:rsidRDefault="005D1497" w:rsidP="005D1497">
            <w:pPr>
              <w:widowControl w:val="0"/>
              <w:spacing w:after="0"/>
              <w:rPr>
                <w:sz w:val="26"/>
                <w:szCs w:val="26"/>
              </w:rPr>
            </w:pPr>
          </w:p>
        </w:tc>
        <w:tc>
          <w:tcPr>
            <w:tcW w:w="1827" w:type="dxa"/>
            <w:shd w:val="clear" w:color="auto" w:fill="FFFFFF"/>
            <w:tcMar>
              <w:top w:w="0" w:type="dxa"/>
              <w:left w:w="100" w:type="dxa"/>
              <w:bottom w:w="0" w:type="dxa"/>
              <w:right w:w="100" w:type="dxa"/>
            </w:tcMar>
          </w:tcPr>
          <w:p w14:paraId="10417912" w14:textId="4B7A2AE6" w:rsidR="005D1497" w:rsidRPr="008A74C1" w:rsidRDefault="005D1497" w:rsidP="005D1497">
            <w:pPr>
              <w:widowControl w:val="0"/>
              <w:spacing w:after="0"/>
              <w:ind w:left="20" w:right="100"/>
              <w:rPr>
                <w:sz w:val="26"/>
                <w:szCs w:val="26"/>
              </w:rPr>
            </w:pPr>
            <w:r w:rsidRPr="008A74C1">
              <w:rPr>
                <w:sz w:val="26"/>
                <w:szCs w:val="26"/>
              </w:rPr>
              <w:t>Điều 1</w:t>
            </w:r>
          </w:p>
        </w:tc>
        <w:tc>
          <w:tcPr>
            <w:tcW w:w="3294" w:type="dxa"/>
            <w:shd w:val="clear" w:color="auto" w:fill="FFFFFF"/>
            <w:tcMar>
              <w:top w:w="0" w:type="dxa"/>
              <w:left w:w="100" w:type="dxa"/>
              <w:bottom w:w="0" w:type="dxa"/>
              <w:right w:w="100" w:type="dxa"/>
            </w:tcMar>
          </w:tcPr>
          <w:p w14:paraId="3ACE5CE3" w14:textId="28CCA827" w:rsidR="005D1497" w:rsidRPr="008A74C1" w:rsidRDefault="005D1497" w:rsidP="005D1497">
            <w:pPr>
              <w:widowControl w:val="0"/>
              <w:spacing w:after="0"/>
              <w:ind w:left="20" w:right="10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2AD16BE4" w14:textId="77777777" w:rsidR="005D1497" w:rsidRPr="008A74C1" w:rsidRDefault="005D1497" w:rsidP="005D1497">
            <w:pPr>
              <w:tabs>
                <w:tab w:val="left" w:pos="720"/>
              </w:tabs>
              <w:spacing w:after="0"/>
              <w:ind w:left="40" w:right="120"/>
              <w:rPr>
                <w:sz w:val="26"/>
                <w:szCs w:val="26"/>
                <w:lang w:val="en-US" w:eastAsia="vi-VN"/>
              </w:rPr>
            </w:pPr>
            <w:r w:rsidRPr="008A74C1">
              <w:rPr>
                <w:sz w:val="26"/>
                <w:szCs w:val="26"/>
                <w:lang w:val="en-US" w:eastAsia="vi-VN"/>
              </w:rPr>
              <w:t>Đề nghị làm rõ phạm vi giữa “hoạt động hàng không dân dụng” với “hàng không quân sự” và “các hoạt động khác có liên quan đến hàng không dân dụng”, nhằm đảm bảo thống nhất trong việc quản lý, phối hợp giữa các cơ quan quản lý nhà nước về hàng không.</w:t>
            </w:r>
          </w:p>
          <w:p w14:paraId="19CE56E5" w14:textId="77777777" w:rsidR="005D1497" w:rsidRPr="008A74C1" w:rsidRDefault="005D1497" w:rsidP="005D1497">
            <w:pPr>
              <w:widowControl w:val="0"/>
              <w:spacing w:after="0"/>
              <w:ind w:left="40" w:right="120"/>
              <w:rPr>
                <w:sz w:val="26"/>
                <w:szCs w:val="26"/>
              </w:rPr>
            </w:pPr>
          </w:p>
        </w:tc>
        <w:tc>
          <w:tcPr>
            <w:tcW w:w="4219" w:type="dxa"/>
            <w:shd w:val="clear" w:color="auto" w:fill="FFFFFF"/>
            <w:tcMar>
              <w:top w:w="0" w:type="dxa"/>
              <w:left w:w="100" w:type="dxa"/>
              <w:bottom w:w="0" w:type="dxa"/>
              <w:right w:w="100" w:type="dxa"/>
            </w:tcMar>
          </w:tcPr>
          <w:p w14:paraId="1BE84E49" w14:textId="1A2C97B3" w:rsidR="005D1497" w:rsidRPr="008A74C1" w:rsidRDefault="005D1497" w:rsidP="005D1497">
            <w:pPr>
              <w:shd w:val="clear" w:color="auto" w:fill="FFFFFF"/>
              <w:spacing w:after="0"/>
              <w:ind w:right="49"/>
              <w:rPr>
                <w:sz w:val="26"/>
                <w:szCs w:val="26"/>
              </w:rPr>
            </w:pPr>
            <w:r w:rsidRPr="008A74C1">
              <w:rPr>
                <w:sz w:val="26"/>
                <w:szCs w:val="26"/>
              </w:rPr>
              <w:t>Bộ Xây dựng tiếp thu, quy định tại Khoản 18 Điều 2 như sau:</w:t>
            </w:r>
            <w:r w:rsidRPr="008A74C1">
              <w:rPr>
                <w:bCs/>
                <w:sz w:val="26"/>
                <w:szCs w:val="26"/>
              </w:rPr>
              <w:t xml:space="preserve"> </w:t>
            </w:r>
            <w:r w:rsidRPr="008A74C1">
              <w:rPr>
                <w:bCs/>
                <w:i/>
                <w:iCs/>
                <w:sz w:val="26"/>
                <w:szCs w:val="26"/>
              </w:rPr>
              <w:t>“18. Hàng không dân dụng là việc sử dụng tàu bay và các hoạt động liên quan để thực hiện vận tải hàng không thương mại, hàng không chuyên dùng, hàng không chung.”</w:t>
            </w:r>
            <w:r w:rsidRPr="008A74C1">
              <w:rPr>
                <w:bCs/>
                <w:sz w:val="26"/>
                <w:szCs w:val="26"/>
              </w:rPr>
              <w:t xml:space="preserve"> Các khái niệm hàng không quân sự và </w:t>
            </w:r>
            <w:r w:rsidRPr="008A74C1">
              <w:rPr>
                <w:sz w:val="26"/>
                <w:szCs w:val="26"/>
                <w:lang w:val="en-US" w:eastAsia="vi-VN"/>
              </w:rPr>
              <w:t>hoạt động khác có liên quan đến hàng không dân dụng không được sử dụng trong Luật này nên không cần thiết phải giải thích từ  ngữ.</w:t>
            </w:r>
          </w:p>
        </w:tc>
      </w:tr>
      <w:tr w:rsidR="008A74C1" w:rsidRPr="008A74C1" w14:paraId="70C6E417" w14:textId="77777777" w:rsidTr="00B6430C">
        <w:tc>
          <w:tcPr>
            <w:tcW w:w="0" w:type="auto"/>
            <w:shd w:val="clear" w:color="auto" w:fill="FFFFFF"/>
            <w:tcMar>
              <w:top w:w="0" w:type="dxa"/>
              <w:left w:w="100" w:type="dxa"/>
              <w:bottom w:w="0" w:type="dxa"/>
              <w:right w:w="100" w:type="dxa"/>
            </w:tcMar>
          </w:tcPr>
          <w:p w14:paraId="7473A88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414A3E0" w14:textId="77777777" w:rsidR="000F1701" w:rsidRPr="008A74C1" w:rsidRDefault="003E532A" w:rsidP="008306FB">
            <w:pPr>
              <w:widowControl w:val="0"/>
              <w:spacing w:after="0"/>
              <w:ind w:left="20" w:right="100"/>
              <w:rPr>
                <w:sz w:val="26"/>
                <w:szCs w:val="26"/>
              </w:rPr>
            </w:pPr>
            <w:r w:rsidRPr="008A74C1">
              <w:rPr>
                <w:sz w:val="26"/>
                <w:szCs w:val="26"/>
              </w:rPr>
              <w:t>Điều 1</w:t>
            </w:r>
          </w:p>
        </w:tc>
        <w:tc>
          <w:tcPr>
            <w:tcW w:w="3294" w:type="dxa"/>
            <w:shd w:val="clear" w:color="auto" w:fill="FFFFFF"/>
            <w:tcMar>
              <w:top w:w="0" w:type="dxa"/>
              <w:left w:w="100" w:type="dxa"/>
              <w:bottom w:w="0" w:type="dxa"/>
              <w:right w:w="100" w:type="dxa"/>
            </w:tcMar>
          </w:tcPr>
          <w:p w14:paraId="76DF8CA2" w14:textId="77777777" w:rsidR="000F1701" w:rsidRPr="008A74C1" w:rsidRDefault="003E532A" w:rsidP="008306FB">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 xml:space="preserve">(Cv số </w:t>
            </w:r>
            <w:r w:rsidRPr="008A74C1">
              <w:rPr>
                <w:i/>
                <w:sz w:val="26"/>
                <w:szCs w:val="26"/>
              </w:rPr>
              <w:lastRenderedPageBreak/>
              <w:t>512/HVHK-TTPC ngày 04/6/2025)</w:t>
            </w:r>
          </w:p>
        </w:tc>
        <w:tc>
          <w:tcPr>
            <w:tcW w:w="4819" w:type="dxa"/>
            <w:shd w:val="clear" w:color="auto" w:fill="FFFFFF"/>
            <w:tcMar>
              <w:top w:w="0" w:type="dxa"/>
              <w:left w:w="100" w:type="dxa"/>
              <w:bottom w:w="0" w:type="dxa"/>
              <w:right w:w="100" w:type="dxa"/>
            </w:tcMar>
          </w:tcPr>
          <w:p w14:paraId="79230EE5" w14:textId="06958978" w:rsidR="000F1701" w:rsidRPr="008A74C1" w:rsidRDefault="003E532A" w:rsidP="00FA37CE">
            <w:pPr>
              <w:widowControl w:val="0"/>
              <w:spacing w:after="0"/>
              <w:ind w:left="40" w:right="120"/>
              <w:rPr>
                <w:sz w:val="26"/>
                <w:szCs w:val="26"/>
              </w:rPr>
            </w:pPr>
            <w:r w:rsidRPr="008A74C1">
              <w:rPr>
                <w:sz w:val="26"/>
                <w:szCs w:val="26"/>
              </w:rPr>
              <w:lastRenderedPageBreak/>
              <w:t xml:space="preserve">Điều 1. Phạm vi điều chỉnh: </w:t>
            </w:r>
            <w:r w:rsidR="00D41D56" w:rsidRPr="008A74C1">
              <w:rPr>
                <w:sz w:val="26"/>
                <w:szCs w:val="26"/>
                <w:lang w:val="vi-VN"/>
              </w:rPr>
              <w:t>đ</w:t>
            </w:r>
            <w:r w:rsidRPr="008A74C1">
              <w:rPr>
                <w:sz w:val="26"/>
                <w:szCs w:val="26"/>
              </w:rPr>
              <w:t>ề xuất bổ sung “</w:t>
            </w:r>
            <w:r w:rsidRPr="008A74C1">
              <w:rPr>
                <w:i/>
                <w:sz w:val="26"/>
                <w:szCs w:val="26"/>
              </w:rPr>
              <w:t>Phương tiện bay không người lái</w:t>
            </w:r>
            <w:r w:rsidRPr="008A74C1">
              <w:rPr>
                <w:sz w:val="26"/>
                <w:szCs w:val="26"/>
              </w:rPr>
              <w:t xml:space="preserve">” và </w:t>
            </w:r>
            <w:r w:rsidRPr="008A74C1">
              <w:rPr>
                <w:sz w:val="26"/>
                <w:szCs w:val="26"/>
              </w:rPr>
              <w:lastRenderedPageBreak/>
              <w:t>“</w:t>
            </w:r>
            <w:r w:rsidRPr="008A74C1">
              <w:rPr>
                <w:i/>
                <w:sz w:val="26"/>
                <w:szCs w:val="26"/>
              </w:rPr>
              <w:t>các phương tiện bay tiên tiến</w:t>
            </w:r>
            <w:r w:rsidRPr="008A74C1">
              <w:rPr>
                <w:sz w:val="26"/>
                <w:szCs w:val="26"/>
              </w:rPr>
              <w:t>” vào phạm vi điều chỉnh để bao quát các loại hình vận tải hàng không mới.</w:t>
            </w:r>
          </w:p>
        </w:tc>
        <w:tc>
          <w:tcPr>
            <w:tcW w:w="4219" w:type="dxa"/>
            <w:shd w:val="clear" w:color="auto" w:fill="FFFFFF"/>
            <w:tcMar>
              <w:top w:w="0" w:type="dxa"/>
              <w:left w:w="100" w:type="dxa"/>
              <w:bottom w:w="0" w:type="dxa"/>
              <w:right w:w="100" w:type="dxa"/>
            </w:tcMar>
          </w:tcPr>
          <w:p w14:paraId="50FF64B2" w14:textId="40C0301C" w:rsidR="000F1701" w:rsidRPr="008A74C1" w:rsidRDefault="003E532A" w:rsidP="00FA37CE">
            <w:pPr>
              <w:shd w:val="clear" w:color="auto" w:fill="FFFFFF"/>
              <w:spacing w:after="0"/>
              <w:ind w:right="49"/>
              <w:rPr>
                <w:bCs/>
                <w:sz w:val="26"/>
                <w:szCs w:val="26"/>
                <w:lang w:val="vi-VN"/>
              </w:rPr>
            </w:pPr>
            <w:r w:rsidRPr="008A74C1">
              <w:rPr>
                <w:sz w:val="26"/>
                <w:szCs w:val="26"/>
              </w:rPr>
              <w:lastRenderedPageBreak/>
              <w:t xml:space="preserve">Bộ Xây dựng </w:t>
            </w:r>
            <w:r w:rsidR="00D41D56" w:rsidRPr="008A74C1">
              <w:rPr>
                <w:sz w:val="26"/>
                <w:szCs w:val="26"/>
                <w:lang w:val="vi-VN"/>
              </w:rPr>
              <w:t>tiếp thu</w:t>
            </w:r>
            <w:r w:rsidR="005D1497" w:rsidRPr="008A74C1">
              <w:rPr>
                <w:sz w:val="26"/>
                <w:szCs w:val="26"/>
                <w:lang w:val="en-US"/>
              </w:rPr>
              <w:t xml:space="preserve"> một phần, phương tiện bay không người lái</w:t>
            </w:r>
            <w:r w:rsidR="00FA37CE" w:rsidRPr="008A74C1">
              <w:rPr>
                <w:bCs/>
                <w:sz w:val="26"/>
                <w:szCs w:val="26"/>
              </w:rPr>
              <w:t xml:space="preserve"> được </w:t>
            </w:r>
            <w:r w:rsidR="005D1497" w:rsidRPr="008A74C1">
              <w:rPr>
                <w:bCs/>
                <w:sz w:val="26"/>
                <w:szCs w:val="26"/>
              </w:rPr>
              <w:lastRenderedPageBreak/>
              <w:t>đã được điều chỉnh tại Luật Phòng không nhân dân, tuy nhiên đối với việc áp dụng công nghệ mới, các phương tiện bay mới hoạt động hàng không dân dung sẽ được luật giao Chính phủ ban hành cơ chế, chính sách thí điểm</w:t>
            </w:r>
            <w:r w:rsidR="00FA37CE" w:rsidRPr="008A74C1">
              <w:rPr>
                <w:bCs/>
                <w:sz w:val="26"/>
                <w:szCs w:val="26"/>
              </w:rPr>
              <w:t>.</w:t>
            </w:r>
          </w:p>
        </w:tc>
      </w:tr>
      <w:tr w:rsidR="008A74C1" w:rsidRPr="008A74C1" w14:paraId="5DEC6DFC" w14:textId="77777777" w:rsidTr="00B6430C">
        <w:tc>
          <w:tcPr>
            <w:tcW w:w="0" w:type="auto"/>
            <w:shd w:val="clear" w:color="auto" w:fill="FFFFFF"/>
            <w:tcMar>
              <w:top w:w="0" w:type="dxa"/>
              <w:left w:w="100" w:type="dxa"/>
              <w:bottom w:w="0" w:type="dxa"/>
              <w:right w:w="100" w:type="dxa"/>
            </w:tcMar>
          </w:tcPr>
          <w:p w14:paraId="192947FC"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FBB4B50" w14:textId="77777777" w:rsidR="000F1701" w:rsidRPr="008A74C1" w:rsidRDefault="003E532A" w:rsidP="008306FB">
            <w:pPr>
              <w:widowControl w:val="0"/>
              <w:spacing w:after="0"/>
              <w:ind w:right="100"/>
              <w:rPr>
                <w:i/>
                <w:sz w:val="26"/>
                <w:szCs w:val="26"/>
              </w:rPr>
            </w:pPr>
            <w:r w:rsidRPr="008A74C1">
              <w:rPr>
                <w:i/>
                <w:sz w:val="26"/>
                <w:szCs w:val="26"/>
              </w:rPr>
              <w:t xml:space="preserve"> </w:t>
            </w:r>
          </w:p>
        </w:tc>
        <w:tc>
          <w:tcPr>
            <w:tcW w:w="3294" w:type="dxa"/>
            <w:shd w:val="clear" w:color="auto" w:fill="FFFFFF"/>
            <w:tcMar>
              <w:top w:w="0" w:type="dxa"/>
              <w:left w:w="100" w:type="dxa"/>
              <w:bottom w:w="0" w:type="dxa"/>
              <w:right w:w="100" w:type="dxa"/>
            </w:tcMar>
          </w:tcPr>
          <w:p w14:paraId="2F4521D1" w14:textId="36DA0BE5" w:rsidR="000F1701" w:rsidRPr="008A74C1" w:rsidRDefault="003E532A" w:rsidP="008306FB">
            <w:pPr>
              <w:widowControl w:val="0"/>
              <w:spacing w:after="0"/>
              <w:ind w:right="100"/>
              <w:rPr>
                <w:i/>
                <w:sz w:val="26"/>
                <w:szCs w:val="26"/>
              </w:rPr>
            </w:pPr>
            <w:r w:rsidRPr="008A74C1">
              <w:rPr>
                <w:sz w:val="26"/>
                <w:szCs w:val="26"/>
              </w:rPr>
              <w:t xml:space="preserve">Cục Kết cấu hạ tầng xây dựng </w:t>
            </w:r>
            <w:r w:rsidR="00FA37CE" w:rsidRPr="008A74C1">
              <w:rPr>
                <w:sz w:val="26"/>
                <w:szCs w:val="26"/>
                <w:lang w:val="vi-VN"/>
              </w:rPr>
              <w:t>-</w:t>
            </w:r>
            <w:r w:rsidRPr="008A74C1">
              <w:rPr>
                <w:sz w:val="26"/>
                <w:szCs w:val="26"/>
              </w:rPr>
              <w:t xml:space="preserve"> Bộ Xây dựng </w:t>
            </w:r>
            <w:r w:rsidRPr="008A74C1">
              <w:rPr>
                <w:i/>
                <w:sz w:val="26"/>
                <w:szCs w:val="26"/>
              </w:rPr>
              <w:t>(Cv số 486/KCHT-GT ngày 03/6/2025)</w:t>
            </w:r>
          </w:p>
        </w:tc>
        <w:tc>
          <w:tcPr>
            <w:tcW w:w="4819" w:type="dxa"/>
            <w:shd w:val="clear" w:color="auto" w:fill="FFFFFF"/>
            <w:tcMar>
              <w:top w:w="0" w:type="dxa"/>
              <w:left w:w="100" w:type="dxa"/>
              <w:bottom w:w="0" w:type="dxa"/>
              <w:right w:w="100" w:type="dxa"/>
            </w:tcMar>
          </w:tcPr>
          <w:p w14:paraId="0A2F1C08" w14:textId="77777777" w:rsidR="000F1701" w:rsidRPr="008A74C1" w:rsidRDefault="003E532A" w:rsidP="00BC26FF">
            <w:pPr>
              <w:widowControl w:val="0"/>
              <w:tabs>
                <w:tab w:val="left" w:pos="4441"/>
              </w:tabs>
              <w:spacing w:after="0"/>
              <w:ind w:left="40" w:right="120"/>
              <w:rPr>
                <w:sz w:val="26"/>
                <w:szCs w:val="26"/>
              </w:rPr>
            </w:pPr>
            <w:r w:rsidRPr="008A74C1">
              <w:rPr>
                <w:sz w:val="26"/>
                <w:szCs w:val="26"/>
              </w:rPr>
              <w:t>Tại Điều 1 quy định: “</w:t>
            </w:r>
            <w:r w:rsidRPr="008A74C1">
              <w:rPr>
                <w:i/>
                <w:sz w:val="26"/>
                <w:szCs w:val="26"/>
              </w:rPr>
              <w:t>Luật này quy định về hoạt động hàng không dân dụng, bao gồm các quy định về tàu bay, cảng hàng không, nhân viên hàng không, hoạt động bay, vận tải hàng không thương mại, hàng không chung, hàng không chuyên dụng, an toàn hàng không, an ninh hàng không, trách nhiệm dân sự và các hoạt động khác có liên quan đến hàng không dân dụng</w:t>
            </w:r>
            <w:r w:rsidRPr="008A74C1">
              <w:rPr>
                <w:sz w:val="26"/>
                <w:szCs w:val="26"/>
              </w:rPr>
              <w:t>”.</w:t>
            </w:r>
          </w:p>
          <w:p w14:paraId="296DF15A" w14:textId="3A20FAE2" w:rsidR="000F1701" w:rsidRPr="008A74C1" w:rsidRDefault="003E532A" w:rsidP="00BC26FF">
            <w:pPr>
              <w:widowControl w:val="0"/>
              <w:tabs>
                <w:tab w:val="left" w:pos="4441"/>
              </w:tabs>
              <w:spacing w:after="0"/>
              <w:ind w:left="40" w:right="120"/>
              <w:rPr>
                <w:sz w:val="26"/>
                <w:szCs w:val="26"/>
              </w:rPr>
            </w:pPr>
            <w:r w:rsidRPr="008A74C1">
              <w:rPr>
                <w:sz w:val="26"/>
                <w:szCs w:val="26"/>
              </w:rPr>
              <w:t>Tại khoản 3 Điều 104 quy định: “</w:t>
            </w:r>
            <w:r w:rsidRPr="008A74C1">
              <w:rPr>
                <w:i/>
                <w:sz w:val="26"/>
                <w:szCs w:val="26"/>
              </w:rPr>
              <w:t>Chính phủ quy định chi tiết về tàu bay và khai thác tàu bay; quản lý hoạt động bay; quản lý, khai thác cảng hàng không; an ninh hàng không; an toàn hàng không; vận tải hàng không; Nhà chức trách hàng không Việt Nam; các hoạt động khác có liên quan đến hàng không dân dụng và hướng dẫn thực hiện Luật này</w:t>
            </w:r>
            <w:r w:rsidRPr="008A74C1">
              <w:rPr>
                <w:sz w:val="26"/>
                <w:szCs w:val="26"/>
              </w:rPr>
              <w:t>”.</w:t>
            </w:r>
            <w:r w:rsidR="00FA37CE" w:rsidRPr="008A74C1">
              <w:rPr>
                <w:sz w:val="26"/>
                <w:szCs w:val="26"/>
                <w:lang w:val="vi-VN"/>
              </w:rPr>
              <w:t xml:space="preserve"> </w:t>
            </w:r>
            <w:r w:rsidRPr="008A74C1">
              <w:rPr>
                <w:sz w:val="26"/>
                <w:szCs w:val="26"/>
              </w:rPr>
              <w:t>Đề nghị rà soát quy định tại Điều 1 và khoản 3 Điều 104 nêu trên để quy định đảm bảo tính thống nhất, thuận lợi cho việc triển khai xây dựng Nghị định hướng dẫn.</w:t>
            </w:r>
          </w:p>
        </w:tc>
        <w:tc>
          <w:tcPr>
            <w:tcW w:w="4219" w:type="dxa"/>
            <w:shd w:val="clear" w:color="auto" w:fill="FFFFFF"/>
            <w:tcMar>
              <w:top w:w="0" w:type="dxa"/>
              <w:left w:w="100" w:type="dxa"/>
              <w:bottom w:w="0" w:type="dxa"/>
              <w:right w:w="100" w:type="dxa"/>
            </w:tcMar>
          </w:tcPr>
          <w:p w14:paraId="79D0E4F4" w14:textId="3FB92B98" w:rsidR="000F1701" w:rsidRPr="008A74C1" w:rsidRDefault="006E78A3" w:rsidP="006E78A3">
            <w:pPr>
              <w:widowControl w:val="0"/>
              <w:spacing w:after="0"/>
              <w:ind w:left="20" w:right="60"/>
              <w:rPr>
                <w:sz w:val="26"/>
                <w:szCs w:val="26"/>
                <w:lang w:val="vi-VN"/>
              </w:rPr>
            </w:pPr>
            <w:bookmarkStart w:id="4" w:name="_Hlk200889069"/>
            <w:r w:rsidRPr="008A74C1">
              <w:rPr>
                <w:sz w:val="26"/>
                <w:szCs w:val="26"/>
              </w:rPr>
              <w:t>Bộ Xây dựng tiếp thu,</w:t>
            </w:r>
            <w:r w:rsidR="00EE67AE" w:rsidRPr="008A74C1">
              <w:rPr>
                <w:sz w:val="26"/>
                <w:szCs w:val="26"/>
              </w:rPr>
              <w:t xml:space="preserve"> rà soát </w:t>
            </w:r>
            <w:r w:rsidR="00C30F6E" w:rsidRPr="008A74C1">
              <w:rPr>
                <w:sz w:val="26"/>
                <w:szCs w:val="26"/>
              </w:rPr>
              <w:t xml:space="preserve">để </w:t>
            </w:r>
            <w:r w:rsidR="00EE67AE" w:rsidRPr="008A74C1">
              <w:rPr>
                <w:sz w:val="26"/>
                <w:szCs w:val="26"/>
              </w:rPr>
              <w:t xml:space="preserve">đảm bảo </w:t>
            </w:r>
            <w:bookmarkEnd w:id="4"/>
            <w:r w:rsidR="00FA37CE" w:rsidRPr="008A74C1">
              <w:rPr>
                <w:sz w:val="26"/>
                <w:szCs w:val="26"/>
                <w:lang w:val="vi-VN"/>
              </w:rPr>
              <w:t>tính thống nhất trong phạm vi điều chỉnh và việc triển khai xây dựng các Nghị định hướng dẫn.</w:t>
            </w:r>
          </w:p>
        </w:tc>
      </w:tr>
      <w:tr w:rsidR="008A74C1" w:rsidRPr="008A74C1" w14:paraId="5E5A3717" w14:textId="77777777" w:rsidTr="00B6430C">
        <w:tc>
          <w:tcPr>
            <w:tcW w:w="0" w:type="auto"/>
            <w:shd w:val="clear" w:color="auto" w:fill="FFFFFF"/>
            <w:tcMar>
              <w:top w:w="0" w:type="dxa"/>
              <w:left w:w="100" w:type="dxa"/>
              <w:bottom w:w="0" w:type="dxa"/>
              <w:right w:w="100" w:type="dxa"/>
            </w:tcMar>
          </w:tcPr>
          <w:p w14:paraId="5244347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D9C8900" w14:textId="77777777" w:rsidR="000F1701" w:rsidRPr="008A74C1" w:rsidRDefault="003E532A" w:rsidP="008306FB">
            <w:pPr>
              <w:widowControl w:val="0"/>
              <w:spacing w:after="0"/>
              <w:ind w:right="100"/>
              <w:rPr>
                <w:i/>
                <w:sz w:val="26"/>
                <w:szCs w:val="26"/>
              </w:rPr>
            </w:pPr>
            <w:r w:rsidRPr="008A74C1">
              <w:rPr>
                <w:i/>
                <w:sz w:val="26"/>
                <w:szCs w:val="26"/>
              </w:rPr>
              <w:t xml:space="preserve"> </w:t>
            </w:r>
          </w:p>
        </w:tc>
        <w:tc>
          <w:tcPr>
            <w:tcW w:w="3294" w:type="dxa"/>
            <w:shd w:val="clear" w:color="auto" w:fill="FFFFFF"/>
            <w:tcMar>
              <w:top w:w="0" w:type="dxa"/>
              <w:left w:w="100" w:type="dxa"/>
              <w:bottom w:w="0" w:type="dxa"/>
              <w:right w:w="100" w:type="dxa"/>
            </w:tcMar>
          </w:tcPr>
          <w:p w14:paraId="19409673" w14:textId="5CB725B2"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thành phố Hồ Chí Minh </w:t>
            </w:r>
            <w:r w:rsidR="00FA37CE" w:rsidRPr="008A74C1">
              <w:rPr>
                <w:sz w:val="26"/>
                <w:szCs w:val="26"/>
                <w:lang w:val="vi-VN"/>
              </w:rPr>
              <w:t>-</w:t>
            </w:r>
            <w:r w:rsidRPr="008A74C1">
              <w:rPr>
                <w:sz w:val="26"/>
                <w:szCs w:val="26"/>
              </w:rPr>
              <w:t xml:space="preserve"> Quốc hội khóa XV </w:t>
            </w:r>
            <w:r w:rsidRPr="008A74C1">
              <w:rPr>
                <w:i/>
                <w:sz w:val="26"/>
                <w:szCs w:val="26"/>
              </w:rPr>
              <w:t xml:space="preserve">(Cv số 318/ĐĐBQH-VP ngày </w:t>
            </w:r>
            <w:r w:rsidRPr="008A74C1">
              <w:rPr>
                <w:i/>
                <w:sz w:val="26"/>
                <w:szCs w:val="26"/>
              </w:rPr>
              <w:lastRenderedPageBreak/>
              <w:t>11/6/2025)</w:t>
            </w:r>
          </w:p>
        </w:tc>
        <w:tc>
          <w:tcPr>
            <w:tcW w:w="4819" w:type="dxa"/>
            <w:shd w:val="clear" w:color="auto" w:fill="FFFFFF"/>
            <w:tcMar>
              <w:top w:w="0" w:type="dxa"/>
              <w:left w:w="100" w:type="dxa"/>
              <w:bottom w:w="0" w:type="dxa"/>
              <w:right w:w="100" w:type="dxa"/>
            </w:tcMar>
          </w:tcPr>
          <w:p w14:paraId="5DD87E43" w14:textId="77777777" w:rsidR="000F1701" w:rsidRPr="008A74C1" w:rsidRDefault="003E532A" w:rsidP="008306FB">
            <w:pPr>
              <w:widowControl w:val="0"/>
              <w:spacing w:after="0"/>
              <w:ind w:left="40" w:right="120"/>
              <w:rPr>
                <w:sz w:val="26"/>
                <w:szCs w:val="26"/>
              </w:rPr>
            </w:pPr>
            <w:r w:rsidRPr="008A74C1">
              <w:rPr>
                <w:sz w:val="26"/>
                <w:szCs w:val="26"/>
              </w:rPr>
              <w:lastRenderedPageBreak/>
              <w:t>Có ý kiến đề nghị bổ sung nội dung “</w:t>
            </w:r>
            <w:r w:rsidRPr="008A74C1">
              <w:rPr>
                <w:i/>
                <w:sz w:val="26"/>
                <w:szCs w:val="26"/>
              </w:rPr>
              <w:t>phương tiện bay không người lái</w:t>
            </w:r>
            <w:r w:rsidRPr="008A74C1">
              <w:rPr>
                <w:sz w:val="26"/>
                <w:szCs w:val="26"/>
              </w:rPr>
              <w:t>” và “</w:t>
            </w:r>
            <w:r w:rsidRPr="008A74C1">
              <w:rPr>
                <w:i/>
                <w:sz w:val="26"/>
                <w:szCs w:val="26"/>
              </w:rPr>
              <w:t>các phương tiện bay tiên tiến</w:t>
            </w:r>
            <w:r w:rsidRPr="008A74C1">
              <w:rPr>
                <w:sz w:val="26"/>
                <w:szCs w:val="26"/>
              </w:rPr>
              <w:t xml:space="preserve">” vào phạm vi điều chỉnh để bao quát các loại hình vận tải hàng </w:t>
            </w:r>
            <w:r w:rsidRPr="008A74C1">
              <w:rPr>
                <w:sz w:val="26"/>
                <w:szCs w:val="26"/>
              </w:rPr>
              <w:lastRenderedPageBreak/>
              <w:t>không mới.</w:t>
            </w:r>
          </w:p>
        </w:tc>
        <w:tc>
          <w:tcPr>
            <w:tcW w:w="4219" w:type="dxa"/>
            <w:shd w:val="clear" w:color="auto" w:fill="FFFFFF"/>
            <w:tcMar>
              <w:top w:w="0" w:type="dxa"/>
              <w:left w:w="100" w:type="dxa"/>
              <w:bottom w:w="0" w:type="dxa"/>
              <w:right w:w="100" w:type="dxa"/>
            </w:tcMar>
          </w:tcPr>
          <w:p w14:paraId="5570AAED" w14:textId="07D9E5B9" w:rsidR="000F1701" w:rsidRPr="008A74C1" w:rsidRDefault="00FA37CE" w:rsidP="008306FB">
            <w:pPr>
              <w:widowControl w:val="0"/>
              <w:spacing w:after="0"/>
              <w:ind w:left="20" w:right="60"/>
              <w:rPr>
                <w:sz w:val="26"/>
                <w:szCs w:val="26"/>
              </w:rPr>
            </w:pPr>
            <w:r w:rsidRPr="008A74C1">
              <w:rPr>
                <w:sz w:val="26"/>
                <w:szCs w:val="26"/>
              </w:rPr>
              <w:lastRenderedPageBreak/>
              <w:t xml:space="preserve">Bộ Xây dựng </w:t>
            </w:r>
            <w:r w:rsidRPr="008A74C1">
              <w:rPr>
                <w:sz w:val="26"/>
                <w:szCs w:val="26"/>
                <w:lang w:val="vi-VN"/>
              </w:rPr>
              <w:t>tiếp thu</w:t>
            </w:r>
            <w:r w:rsidR="00E42BC4" w:rsidRPr="008A74C1">
              <w:rPr>
                <w:sz w:val="26"/>
                <w:szCs w:val="26"/>
                <w:lang w:val="en-US"/>
              </w:rPr>
              <w:t xml:space="preserve"> một phần: k</w:t>
            </w:r>
            <w:r w:rsidR="00E42BC4" w:rsidRPr="008A74C1">
              <w:rPr>
                <w:bCs/>
                <w:sz w:val="26"/>
                <w:szCs w:val="26"/>
              </w:rPr>
              <w:t xml:space="preserve">hái niệm UAV chưa được ICAO sử dụng chính thức. Theo nghĩa thông thường UAV được hiểu là một loại tàu bay </w:t>
            </w:r>
            <w:r w:rsidR="00E42BC4" w:rsidRPr="008A74C1">
              <w:rPr>
                <w:bCs/>
                <w:sz w:val="26"/>
                <w:szCs w:val="26"/>
              </w:rPr>
              <w:lastRenderedPageBreak/>
              <w:t>không người lái được điều chỉnh bởi pháp luật về phòng không nhân dân mà không thuộc phạm vi điều chỉnh của Luật này. Tuy nhiên đối với việc áp dụng công nghệ mới, các phương tiện bay mới hoạt động hàng không dân dung sẽ được dự thảo Luật đã giao thẩm quyền Chính phủ ban hành cơ chế, chính sách thí điểm.</w:t>
            </w:r>
          </w:p>
        </w:tc>
      </w:tr>
      <w:tr w:rsidR="008A74C1" w:rsidRPr="008A74C1" w14:paraId="6726EF68" w14:textId="77777777" w:rsidTr="00B6430C">
        <w:tc>
          <w:tcPr>
            <w:tcW w:w="0" w:type="auto"/>
            <w:shd w:val="clear" w:color="auto" w:fill="FFFFFF"/>
            <w:tcMar>
              <w:top w:w="0" w:type="dxa"/>
              <w:left w:w="100" w:type="dxa"/>
              <w:bottom w:w="0" w:type="dxa"/>
              <w:right w:w="100" w:type="dxa"/>
            </w:tcMar>
          </w:tcPr>
          <w:p w14:paraId="58973A5A" w14:textId="77777777" w:rsidR="00E42BC4" w:rsidRPr="008A74C1" w:rsidRDefault="00E42BC4" w:rsidP="00E42BC4">
            <w:pPr>
              <w:widowControl w:val="0"/>
              <w:spacing w:after="0"/>
              <w:rPr>
                <w:sz w:val="26"/>
                <w:szCs w:val="26"/>
              </w:rPr>
            </w:pPr>
          </w:p>
        </w:tc>
        <w:tc>
          <w:tcPr>
            <w:tcW w:w="1827" w:type="dxa"/>
            <w:shd w:val="clear" w:color="auto" w:fill="FFFFFF"/>
            <w:tcMar>
              <w:top w:w="0" w:type="dxa"/>
              <w:left w:w="100" w:type="dxa"/>
              <w:bottom w:w="0" w:type="dxa"/>
              <w:right w:w="100" w:type="dxa"/>
            </w:tcMar>
          </w:tcPr>
          <w:p w14:paraId="3CA68010" w14:textId="7A6E7842" w:rsidR="00E42BC4" w:rsidRPr="008A74C1" w:rsidRDefault="00E42BC4" w:rsidP="00E42BC4">
            <w:pPr>
              <w:widowControl w:val="0"/>
              <w:spacing w:after="0"/>
              <w:ind w:right="100"/>
              <w:rPr>
                <w:i/>
                <w:sz w:val="26"/>
                <w:szCs w:val="26"/>
              </w:rPr>
            </w:pPr>
            <w:r w:rsidRPr="008A74C1">
              <w:rPr>
                <w:sz w:val="26"/>
                <w:szCs w:val="26"/>
              </w:rPr>
              <w:t>Điều 2. Giải thích từ ngữ</w:t>
            </w:r>
          </w:p>
        </w:tc>
        <w:tc>
          <w:tcPr>
            <w:tcW w:w="3294" w:type="dxa"/>
            <w:shd w:val="clear" w:color="auto" w:fill="FFFFFF"/>
            <w:tcMar>
              <w:top w:w="0" w:type="dxa"/>
              <w:left w:w="100" w:type="dxa"/>
              <w:bottom w:w="0" w:type="dxa"/>
              <w:right w:w="100" w:type="dxa"/>
            </w:tcMar>
          </w:tcPr>
          <w:p w14:paraId="5A8BB8D5" w14:textId="7B088085" w:rsidR="00E42BC4" w:rsidRPr="008A74C1" w:rsidRDefault="00E42BC4" w:rsidP="00E42BC4">
            <w:pPr>
              <w:widowControl w:val="0"/>
              <w:spacing w:after="0"/>
              <w:ind w:left="20" w:right="100"/>
              <w:rPr>
                <w:sz w:val="26"/>
                <w:szCs w:val="26"/>
              </w:rPr>
            </w:pPr>
            <w:r w:rsidRPr="008A74C1">
              <w:rPr>
                <w:sz w:val="26"/>
                <w:szCs w:val="26"/>
              </w:rPr>
              <w:t>Bộ Tài chính (Cv số 9356/BTC-ĐT ngày 26/6/2025)</w:t>
            </w:r>
          </w:p>
        </w:tc>
        <w:tc>
          <w:tcPr>
            <w:tcW w:w="4819" w:type="dxa"/>
            <w:shd w:val="clear" w:color="auto" w:fill="FFFFFF"/>
            <w:tcMar>
              <w:top w:w="0" w:type="dxa"/>
              <w:left w:w="100" w:type="dxa"/>
              <w:bottom w:w="0" w:type="dxa"/>
              <w:right w:w="100" w:type="dxa"/>
            </w:tcMar>
          </w:tcPr>
          <w:p w14:paraId="3B74E098" w14:textId="77777777" w:rsidR="00E42BC4" w:rsidRPr="008A74C1" w:rsidRDefault="00E42BC4" w:rsidP="00E42BC4">
            <w:pPr>
              <w:tabs>
                <w:tab w:val="left" w:pos="720"/>
              </w:tabs>
              <w:spacing w:after="0"/>
              <w:ind w:left="40" w:right="120"/>
              <w:rPr>
                <w:sz w:val="26"/>
                <w:szCs w:val="26"/>
                <w:lang w:val="en-US" w:eastAsia="vi-VN"/>
              </w:rPr>
            </w:pPr>
            <w:r w:rsidRPr="008A74C1">
              <w:rPr>
                <w:sz w:val="26"/>
                <w:szCs w:val="26"/>
                <w:lang w:val="en-US" w:eastAsia="vi-VN"/>
              </w:rPr>
              <w:t>- Bổ sung giải thích từ ngữ: “Nhà chức trách hàng không Việt Nam”, “Nhà chức trách an ninh hàng không Việt Nam”, “thiết bị bay không người lái”…</w:t>
            </w:r>
          </w:p>
          <w:p w14:paraId="0DD90E06" w14:textId="77777777" w:rsidR="00E42BC4" w:rsidRPr="008A74C1" w:rsidRDefault="00E42BC4" w:rsidP="00E42BC4">
            <w:pPr>
              <w:tabs>
                <w:tab w:val="left" w:pos="720"/>
              </w:tabs>
              <w:spacing w:after="0"/>
              <w:ind w:left="40" w:right="120"/>
              <w:rPr>
                <w:sz w:val="26"/>
                <w:szCs w:val="26"/>
                <w:lang w:val="en-US" w:eastAsia="vi-VN"/>
              </w:rPr>
            </w:pPr>
            <w:r w:rsidRPr="008A74C1">
              <w:rPr>
                <w:sz w:val="26"/>
                <w:szCs w:val="26"/>
                <w:lang w:val="en-US" w:eastAsia="vi-VN"/>
              </w:rPr>
              <w:t>- Rà soát giải thích từ ngữ về “tàu bay” để làm rõ có bao gồm UAV/drones hay không. Trường hợp cần thiết, đề nghị bổ sung quy định riêng cho UAV trong bối cảnh ICAO và nhiều quốc gia trên thế giới đã và đang áp dụng.</w:t>
            </w:r>
          </w:p>
          <w:p w14:paraId="5AFBB7BF" w14:textId="77777777" w:rsidR="00E42BC4" w:rsidRPr="008A74C1" w:rsidRDefault="00E42BC4" w:rsidP="00E42BC4">
            <w:pPr>
              <w:tabs>
                <w:tab w:val="left" w:pos="720"/>
              </w:tabs>
              <w:spacing w:after="0"/>
              <w:ind w:left="40" w:right="120"/>
              <w:rPr>
                <w:sz w:val="26"/>
                <w:szCs w:val="26"/>
                <w:lang w:val="en-US" w:eastAsia="vi-VN"/>
              </w:rPr>
            </w:pPr>
            <w:r w:rsidRPr="008A74C1">
              <w:rPr>
                <w:sz w:val="26"/>
                <w:szCs w:val="26"/>
                <w:lang w:val="en-US" w:eastAsia="vi-VN"/>
              </w:rPr>
              <w:t>- Làm rõ thuật ngữ “dịch vụ phi hàng không” và mối quan hệ với pháp luật đầu tư, đấu thầu, đất đai khi triển khai tại cảng hàng không.</w:t>
            </w:r>
          </w:p>
          <w:p w14:paraId="05C503BD" w14:textId="77777777" w:rsidR="00E42BC4" w:rsidRPr="008A74C1" w:rsidRDefault="00E42BC4" w:rsidP="00E42BC4">
            <w:pPr>
              <w:tabs>
                <w:tab w:val="left" w:pos="720"/>
              </w:tabs>
              <w:spacing w:after="0"/>
              <w:ind w:left="40" w:right="120"/>
              <w:rPr>
                <w:sz w:val="26"/>
                <w:szCs w:val="26"/>
                <w:lang w:val="en-US" w:eastAsia="vi-VN"/>
              </w:rPr>
            </w:pPr>
            <w:r w:rsidRPr="008A74C1">
              <w:rPr>
                <w:sz w:val="26"/>
                <w:szCs w:val="26"/>
                <w:lang w:val="en-US" w:eastAsia="vi-VN"/>
              </w:rPr>
              <w:t xml:space="preserve">Hiện nay việc giải thích từ ngữ đang phân tán tại các Điều, khoản không thuộc Điều 2 Dự thảo Luật, đề nghị chuyển quy định tại điểm a điểm b điểm c khoản 1 Điều 27; khoản 2 khoản 4 Điều 27; khoản 1 khoản 2 khoản 3 Điều 47; khoản 1 điều 48; khoản 1 Điều 49... khoản 1 Điều 92; khoản 1 Điều 95. Do vậy, đề nghị cơ quan soạn thảo rà </w:t>
            </w:r>
            <w:r w:rsidRPr="008A74C1">
              <w:rPr>
                <w:sz w:val="26"/>
                <w:szCs w:val="26"/>
                <w:lang w:val="en-US" w:eastAsia="vi-VN"/>
              </w:rPr>
              <w:lastRenderedPageBreak/>
              <w:t xml:space="preserve">soát, sắp xếp và đưa về giải thích từ ngữ tại Điều 2 Dự thảo Luật. </w:t>
            </w:r>
          </w:p>
          <w:p w14:paraId="3D3EA71C" w14:textId="722D2BF8" w:rsidR="00E42BC4" w:rsidRPr="008A74C1" w:rsidRDefault="00E42BC4" w:rsidP="00E42BC4">
            <w:pPr>
              <w:widowControl w:val="0"/>
              <w:spacing w:after="0"/>
              <w:ind w:left="40" w:right="120"/>
              <w:rPr>
                <w:sz w:val="26"/>
                <w:szCs w:val="26"/>
              </w:rPr>
            </w:pPr>
            <w:r w:rsidRPr="008A74C1">
              <w:rPr>
                <w:sz w:val="26"/>
                <w:szCs w:val="26"/>
                <w:lang w:val="en-US" w:eastAsia="vi-VN"/>
              </w:rPr>
              <w:t>- Đề nghị thống nhất sử dụng cụm từ “hàng không chuyên dùng”, “hàng không chuyên dụng”.</w:t>
            </w:r>
          </w:p>
        </w:tc>
        <w:tc>
          <w:tcPr>
            <w:tcW w:w="4219" w:type="dxa"/>
            <w:shd w:val="clear" w:color="auto" w:fill="FFFFFF"/>
            <w:tcMar>
              <w:top w:w="0" w:type="dxa"/>
              <w:left w:w="100" w:type="dxa"/>
              <w:bottom w:w="0" w:type="dxa"/>
              <w:right w:w="100" w:type="dxa"/>
            </w:tcMar>
          </w:tcPr>
          <w:p w14:paraId="7A6549F7" w14:textId="77777777" w:rsidR="00E42BC4" w:rsidRPr="008A74C1" w:rsidRDefault="00E42BC4" w:rsidP="00E42BC4">
            <w:pPr>
              <w:shd w:val="clear" w:color="auto" w:fill="FFFFFF" w:themeFill="background1"/>
              <w:spacing w:after="0"/>
              <w:ind w:left="20" w:right="60"/>
              <w:rPr>
                <w:sz w:val="26"/>
                <w:szCs w:val="26"/>
              </w:rPr>
            </w:pPr>
            <w:r w:rsidRPr="008A74C1">
              <w:rPr>
                <w:sz w:val="26"/>
                <w:szCs w:val="26"/>
              </w:rPr>
              <w:lastRenderedPageBreak/>
              <w:t>Bộ Xây dựng tiếp thu một phần ý kiến như sau:</w:t>
            </w:r>
          </w:p>
          <w:p w14:paraId="49FCBFC8" w14:textId="7BD14FC3" w:rsidR="00E42BC4" w:rsidRPr="008A74C1" w:rsidRDefault="00E42BC4" w:rsidP="00E42BC4">
            <w:pPr>
              <w:shd w:val="clear" w:color="auto" w:fill="FFFFFF" w:themeFill="background1"/>
              <w:spacing w:after="0"/>
              <w:ind w:left="20" w:right="60"/>
              <w:rPr>
                <w:bCs/>
                <w:sz w:val="26"/>
                <w:szCs w:val="26"/>
              </w:rPr>
            </w:pPr>
            <w:r w:rsidRPr="008A74C1">
              <w:rPr>
                <w:sz w:val="26"/>
                <w:szCs w:val="26"/>
              </w:rPr>
              <w:t>- Đề nghị giữ nguyên Dự thảo vì các nội dung quy định tại Điều 98, 99 dự thảo Luật đã bao hàm cả chức năng, địa vị pháp lý của các chủ thể này mà không cần giải thích thuật ngữ</w:t>
            </w:r>
            <w:r w:rsidRPr="008A74C1">
              <w:rPr>
                <w:bCs/>
                <w:sz w:val="26"/>
                <w:szCs w:val="26"/>
              </w:rPr>
              <w:t>.</w:t>
            </w:r>
          </w:p>
          <w:p w14:paraId="00562AB6" w14:textId="0D6FFD50" w:rsidR="00E42BC4" w:rsidRPr="008A74C1" w:rsidRDefault="00E42BC4" w:rsidP="00E42BC4">
            <w:pPr>
              <w:shd w:val="clear" w:color="auto" w:fill="FFFFFF" w:themeFill="background1"/>
              <w:spacing w:after="0"/>
              <w:ind w:left="20" w:right="60"/>
              <w:rPr>
                <w:bCs/>
                <w:sz w:val="26"/>
                <w:szCs w:val="26"/>
              </w:rPr>
            </w:pPr>
            <w:r w:rsidRPr="008A74C1">
              <w:rPr>
                <w:bCs/>
                <w:sz w:val="26"/>
                <w:szCs w:val="26"/>
              </w:rPr>
              <w:t>- Tiếp thu bổ sung rõ các thuật nghĩa máy bay, tàu bay, trực thăng. Đối với thuật ngữ UAV chưa được ICAO sử dụng chính thức, theo nghĩa thông thường UAV được hiểu là một loại tàu bay không người lái được điều chỉnh bởi pháp luật về phòng không nhân dân mà không thuộc phạm vi điều chỉnh của Luật này.</w:t>
            </w:r>
          </w:p>
          <w:p w14:paraId="04B12D6F" w14:textId="6C851973" w:rsidR="00E42BC4" w:rsidRPr="008A74C1" w:rsidRDefault="00E42BC4" w:rsidP="00E42BC4">
            <w:pPr>
              <w:shd w:val="clear" w:color="auto" w:fill="FFFFFF"/>
              <w:spacing w:after="0"/>
              <w:ind w:left="20" w:right="43"/>
              <w:rPr>
                <w:bCs/>
                <w:sz w:val="26"/>
                <w:szCs w:val="26"/>
              </w:rPr>
            </w:pPr>
            <w:r w:rsidRPr="008A74C1">
              <w:rPr>
                <w:bCs/>
                <w:sz w:val="26"/>
                <w:szCs w:val="26"/>
              </w:rPr>
              <w:t xml:space="preserve">- </w:t>
            </w:r>
            <w:r w:rsidR="003B6A4A" w:rsidRPr="008A74C1">
              <w:rPr>
                <w:bCs/>
                <w:sz w:val="26"/>
                <w:szCs w:val="26"/>
              </w:rPr>
              <w:t xml:space="preserve">Đối với việc rà soát đưa các thuật ngữ về Điều 2, Bộ Xây dựng có ý kiến như sau: Điều 2 liệt kê các thuật ngữ chuyên ngành được sử dụng thường xuyên trong dự thảo Luật để giải thích khái niệm, còn một số thuật ngữ vừa chứa khái niệm, vừa chứa quy phạm </w:t>
            </w:r>
            <w:r w:rsidR="003B6A4A" w:rsidRPr="008A74C1">
              <w:rPr>
                <w:bCs/>
                <w:sz w:val="26"/>
                <w:szCs w:val="26"/>
              </w:rPr>
              <w:lastRenderedPageBreak/>
              <w:t>nội dung sẽ được điều tiết tại các Điều để đảm bảo tính rõ nghĩa và lô gích</w:t>
            </w:r>
            <w:r w:rsidRPr="008A74C1">
              <w:rPr>
                <w:sz w:val="26"/>
                <w:szCs w:val="26"/>
                <w:lang w:val="en-US" w:eastAsia="vi-VN"/>
              </w:rPr>
              <w:t>.</w:t>
            </w:r>
          </w:p>
          <w:p w14:paraId="279DADF2" w14:textId="492E42AB" w:rsidR="00E42BC4" w:rsidRPr="008A74C1" w:rsidRDefault="00E42BC4" w:rsidP="003B6A4A">
            <w:pPr>
              <w:shd w:val="clear" w:color="auto" w:fill="FFFFFF" w:themeFill="background1"/>
              <w:spacing w:after="0"/>
              <w:ind w:left="20" w:right="60"/>
              <w:rPr>
                <w:sz w:val="26"/>
                <w:szCs w:val="26"/>
              </w:rPr>
            </w:pPr>
            <w:r w:rsidRPr="008A74C1">
              <w:rPr>
                <w:sz w:val="26"/>
                <w:szCs w:val="26"/>
              </w:rPr>
              <w:t>- Bộ Xây dựng tiếp thu và thống nhất sử dụng cụm từ “hàng không chuyên dùng”.</w:t>
            </w:r>
          </w:p>
        </w:tc>
      </w:tr>
      <w:tr w:rsidR="008A74C1" w:rsidRPr="008A74C1" w14:paraId="79FE4393" w14:textId="77777777" w:rsidTr="00B6430C">
        <w:tc>
          <w:tcPr>
            <w:tcW w:w="0" w:type="auto"/>
            <w:shd w:val="clear" w:color="auto" w:fill="FFFFFF"/>
            <w:tcMar>
              <w:top w:w="0" w:type="dxa"/>
              <w:left w:w="100" w:type="dxa"/>
              <w:bottom w:w="0" w:type="dxa"/>
              <w:right w:w="100" w:type="dxa"/>
            </w:tcMar>
          </w:tcPr>
          <w:p w14:paraId="460043E6"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339A088" w14:textId="77777777" w:rsidR="000F1701" w:rsidRPr="008A74C1" w:rsidRDefault="003E532A" w:rsidP="008306FB">
            <w:pPr>
              <w:widowControl w:val="0"/>
              <w:spacing w:after="0"/>
              <w:rPr>
                <w:sz w:val="26"/>
                <w:szCs w:val="26"/>
              </w:rPr>
            </w:pPr>
            <w:r w:rsidRPr="008A74C1">
              <w:rPr>
                <w:sz w:val="26"/>
                <w:szCs w:val="26"/>
              </w:rPr>
              <w:t>Điều 2. Giải thích từ ngữ</w:t>
            </w:r>
          </w:p>
        </w:tc>
        <w:tc>
          <w:tcPr>
            <w:tcW w:w="3294" w:type="dxa"/>
            <w:shd w:val="clear" w:color="auto" w:fill="FFFFFF"/>
            <w:tcMar>
              <w:top w:w="0" w:type="dxa"/>
              <w:left w:w="100" w:type="dxa"/>
              <w:bottom w:w="0" w:type="dxa"/>
              <w:right w:w="100" w:type="dxa"/>
            </w:tcMar>
          </w:tcPr>
          <w:p w14:paraId="24D029F2" w14:textId="664E7268" w:rsidR="000F1701" w:rsidRPr="008A74C1" w:rsidRDefault="003E532A" w:rsidP="008306FB">
            <w:pPr>
              <w:widowControl w:val="0"/>
              <w:spacing w:after="0"/>
              <w:ind w:right="100"/>
              <w:rPr>
                <w:i/>
                <w:sz w:val="26"/>
                <w:szCs w:val="26"/>
              </w:rPr>
            </w:pPr>
            <w:r w:rsidRPr="008A74C1">
              <w:rPr>
                <w:sz w:val="26"/>
                <w:szCs w:val="26"/>
              </w:rPr>
              <w:t xml:space="preserve">Vụ Quy hoạch kiến trúc </w:t>
            </w:r>
            <w:r w:rsidR="00FA37CE" w:rsidRPr="008A74C1">
              <w:rPr>
                <w:sz w:val="26"/>
                <w:szCs w:val="26"/>
                <w:lang w:val="vi-VN"/>
              </w:rPr>
              <w:t>-</w:t>
            </w:r>
            <w:r w:rsidRPr="008A74C1">
              <w:rPr>
                <w:sz w:val="26"/>
                <w:szCs w:val="26"/>
              </w:rPr>
              <w:t xml:space="preserve"> Bộ Xây dựng </w:t>
            </w:r>
            <w:r w:rsidRPr="008A74C1">
              <w:rPr>
                <w:i/>
                <w:sz w:val="26"/>
                <w:szCs w:val="26"/>
              </w:rPr>
              <w:t>(Cv số 312/QHKT ngày 30/5/2025)</w:t>
            </w:r>
          </w:p>
        </w:tc>
        <w:tc>
          <w:tcPr>
            <w:tcW w:w="4819" w:type="dxa"/>
            <w:shd w:val="clear" w:color="auto" w:fill="FFFFFF"/>
            <w:tcMar>
              <w:top w:w="0" w:type="dxa"/>
              <w:left w:w="100" w:type="dxa"/>
              <w:bottom w:w="0" w:type="dxa"/>
              <w:right w:w="100" w:type="dxa"/>
            </w:tcMar>
          </w:tcPr>
          <w:p w14:paraId="6ECE8848" w14:textId="7B357D97" w:rsidR="000F1701" w:rsidRPr="008A74C1" w:rsidRDefault="003E532A" w:rsidP="00FA37CE">
            <w:pPr>
              <w:widowControl w:val="0"/>
              <w:spacing w:after="0"/>
              <w:ind w:left="40" w:right="120"/>
              <w:rPr>
                <w:sz w:val="26"/>
                <w:szCs w:val="26"/>
              </w:rPr>
            </w:pPr>
            <w:r w:rsidRPr="008A74C1">
              <w:rPr>
                <w:sz w:val="26"/>
                <w:szCs w:val="26"/>
              </w:rPr>
              <w:t>Để đảm bảo tính đầy đủ, rõ ràng, thống nhất trong cách hiểu và áp dụng, đề nghị cơ quan chủ trì soạn thảo xem xét, rà soát bổ sung giải thích các từ ngữ chuyên ngành được sử dụng nhiều trong dự thảo Luật như: “hàng không dân dụng” (sử dụng 97 lần), “hàng không thương mại” (sử dụng 16 lần), “hàng không chuyên dụng” (sử dụng 7 lần), “khu bay” (sử dụng 1 lần); chuyển khái niệm “hàng không chung” (sử dụng 11 lần) tại khoản 1 Điều 61 về Điều 2 dự thảo Luật để đảm bảo nhất quán trong cấu trúc văn bản.</w:t>
            </w:r>
            <w:r w:rsidR="00FA37CE" w:rsidRPr="008A74C1">
              <w:rPr>
                <w:sz w:val="26"/>
                <w:szCs w:val="26"/>
                <w:lang w:val="vi-VN"/>
              </w:rPr>
              <w:t xml:space="preserve"> </w:t>
            </w:r>
            <w:r w:rsidRPr="008A74C1">
              <w:rPr>
                <w:sz w:val="26"/>
                <w:szCs w:val="26"/>
              </w:rPr>
              <w:t>Đối với giải thích từ ngữ “Kế hoạch giảm thiểu và bù trừ carbon trong hoạt động hàng không quốc tế (CORSIA)” tại khoản 16 Điều 2 dự thảo Luật, đề nghị xem xét, rà soát do khái niệm này không được sử dụng trong nội dung chính của dự thảo Luật.</w:t>
            </w:r>
          </w:p>
        </w:tc>
        <w:tc>
          <w:tcPr>
            <w:tcW w:w="4219" w:type="dxa"/>
            <w:shd w:val="clear" w:color="auto" w:fill="FFFFFF"/>
            <w:tcMar>
              <w:top w:w="0" w:type="dxa"/>
              <w:left w:w="100" w:type="dxa"/>
              <w:bottom w:w="0" w:type="dxa"/>
              <w:right w:w="100" w:type="dxa"/>
            </w:tcMar>
          </w:tcPr>
          <w:p w14:paraId="2B410F8C" w14:textId="57B029DA" w:rsidR="000F1701" w:rsidRPr="008A74C1" w:rsidRDefault="003E532A" w:rsidP="002708F2">
            <w:pPr>
              <w:widowControl w:val="0"/>
              <w:spacing w:after="0"/>
              <w:ind w:left="20" w:right="60"/>
              <w:rPr>
                <w:sz w:val="26"/>
                <w:szCs w:val="26"/>
              </w:rPr>
            </w:pPr>
            <w:r w:rsidRPr="008A74C1">
              <w:rPr>
                <w:sz w:val="26"/>
                <w:szCs w:val="26"/>
              </w:rPr>
              <w:t xml:space="preserve">Bộ Xây dựng </w:t>
            </w:r>
            <w:r w:rsidR="00FA37CE" w:rsidRPr="008A74C1">
              <w:rPr>
                <w:sz w:val="26"/>
                <w:szCs w:val="26"/>
                <w:lang w:val="vi-VN"/>
              </w:rPr>
              <w:t xml:space="preserve">tiếp thu, bổ sung việc </w:t>
            </w:r>
            <w:r w:rsidRPr="008A74C1">
              <w:rPr>
                <w:sz w:val="26"/>
                <w:szCs w:val="26"/>
              </w:rPr>
              <w:t>giải thích thuật ngữ “</w:t>
            </w:r>
            <w:r w:rsidRPr="008A74C1">
              <w:rPr>
                <w:i/>
                <w:sz w:val="26"/>
                <w:szCs w:val="26"/>
              </w:rPr>
              <w:t>hàng không dân dụn</w:t>
            </w:r>
            <w:r w:rsidRPr="008A74C1">
              <w:rPr>
                <w:sz w:val="26"/>
                <w:szCs w:val="26"/>
              </w:rPr>
              <w:t>g”</w:t>
            </w:r>
            <w:r w:rsidR="00FA37CE" w:rsidRPr="008A74C1">
              <w:rPr>
                <w:sz w:val="26"/>
                <w:szCs w:val="26"/>
                <w:lang w:val="vi-VN"/>
              </w:rPr>
              <w:t xml:space="preserve">. </w:t>
            </w:r>
            <w:r w:rsidRPr="008A74C1">
              <w:rPr>
                <w:sz w:val="26"/>
                <w:szCs w:val="26"/>
              </w:rPr>
              <w:t>Về các từ ngữ “</w:t>
            </w:r>
            <w:r w:rsidRPr="008A74C1">
              <w:rPr>
                <w:i/>
                <w:sz w:val="26"/>
                <w:szCs w:val="26"/>
              </w:rPr>
              <w:t>vận tải hàng không thương mại</w:t>
            </w:r>
            <w:r w:rsidRPr="008A74C1">
              <w:rPr>
                <w:sz w:val="26"/>
                <w:szCs w:val="26"/>
              </w:rPr>
              <w:t>”, “</w:t>
            </w:r>
            <w:r w:rsidRPr="008A74C1">
              <w:rPr>
                <w:i/>
                <w:sz w:val="26"/>
                <w:szCs w:val="26"/>
              </w:rPr>
              <w:t>vận tải hàng không chuyên dụng”</w:t>
            </w:r>
            <w:r w:rsidRPr="008A74C1">
              <w:rPr>
                <w:sz w:val="26"/>
                <w:szCs w:val="26"/>
              </w:rPr>
              <w:t>; “</w:t>
            </w:r>
            <w:r w:rsidRPr="008A74C1">
              <w:rPr>
                <w:i/>
                <w:sz w:val="26"/>
                <w:szCs w:val="26"/>
              </w:rPr>
              <w:t>hàng không chung</w:t>
            </w:r>
            <w:r w:rsidRPr="008A74C1">
              <w:rPr>
                <w:sz w:val="26"/>
                <w:szCs w:val="26"/>
              </w:rPr>
              <w:t>” đã được định nghĩa tại khoản 2, 3 Điều 4</w:t>
            </w:r>
            <w:r w:rsidR="003B6A4A" w:rsidRPr="008A74C1">
              <w:rPr>
                <w:sz w:val="26"/>
                <w:szCs w:val="26"/>
              </w:rPr>
              <w:t>5</w:t>
            </w:r>
            <w:r w:rsidRPr="008A74C1">
              <w:rPr>
                <w:sz w:val="26"/>
                <w:szCs w:val="26"/>
              </w:rPr>
              <w:t xml:space="preserve"> và khoản 1 Điều </w:t>
            </w:r>
            <w:r w:rsidR="003B6A4A" w:rsidRPr="008A74C1">
              <w:rPr>
                <w:sz w:val="26"/>
                <w:szCs w:val="26"/>
              </w:rPr>
              <w:t>59</w:t>
            </w:r>
            <w:r w:rsidRPr="008A74C1">
              <w:rPr>
                <w:sz w:val="26"/>
                <w:szCs w:val="26"/>
              </w:rPr>
              <w:t xml:space="preserve"> của Dự thảo Luật, </w:t>
            </w:r>
            <w:r w:rsidR="00FA37CE" w:rsidRPr="008A74C1">
              <w:rPr>
                <w:iCs/>
                <w:sz w:val="26"/>
                <w:szCs w:val="26"/>
                <w:lang w:val="vi-VN"/>
              </w:rPr>
              <w:t xml:space="preserve">vì đây là các thuật ngữ mang tính giải thích đồng thời là các quy định về nội dung; thực hiện việc điều chỉnh </w:t>
            </w:r>
            <w:r w:rsidR="00FA37CE" w:rsidRPr="008A74C1">
              <w:rPr>
                <w:sz w:val="26"/>
                <w:szCs w:val="26"/>
                <w:lang w:val="vi-VN"/>
              </w:rPr>
              <w:t>thuật ngữ</w:t>
            </w:r>
            <w:r w:rsidRPr="008A74C1">
              <w:rPr>
                <w:sz w:val="26"/>
                <w:szCs w:val="26"/>
              </w:rPr>
              <w:t xml:space="preserve"> “khu bay” được sử đụng tại tại khoản 7 Điều 11 thành “sân bay”</w:t>
            </w:r>
            <w:r w:rsidR="00FA37CE" w:rsidRPr="008A74C1">
              <w:rPr>
                <w:sz w:val="26"/>
                <w:szCs w:val="26"/>
                <w:lang w:val="vi-VN"/>
              </w:rPr>
              <w:t xml:space="preserve">; bỏ khái niệm về </w:t>
            </w:r>
            <w:r w:rsidRPr="008A74C1">
              <w:rPr>
                <w:sz w:val="26"/>
                <w:szCs w:val="26"/>
              </w:rPr>
              <w:t xml:space="preserve"> </w:t>
            </w:r>
            <w:r w:rsidR="00FA37CE" w:rsidRPr="008A74C1">
              <w:rPr>
                <w:sz w:val="26"/>
                <w:szCs w:val="26"/>
              </w:rPr>
              <w:t>Kế hoạch giảm thiểu và bù trừ carbon trong hoạt động hàng không quốc tế (CORSIA)</w:t>
            </w:r>
            <w:r w:rsidR="00EE67AE" w:rsidRPr="008A74C1">
              <w:rPr>
                <w:sz w:val="26"/>
                <w:szCs w:val="26"/>
              </w:rPr>
              <w:t>.</w:t>
            </w:r>
          </w:p>
        </w:tc>
      </w:tr>
      <w:tr w:rsidR="008A74C1" w:rsidRPr="008A74C1" w14:paraId="12721F05" w14:textId="77777777" w:rsidTr="00B6430C">
        <w:tc>
          <w:tcPr>
            <w:tcW w:w="0" w:type="auto"/>
            <w:shd w:val="clear" w:color="auto" w:fill="FFFFFF"/>
            <w:tcMar>
              <w:top w:w="0" w:type="dxa"/>
              <w:left w:w="100" w:type="dxa"/>
              <w:bottom w:w="0" w:type="dxa"/>
              <w:right w:w="100" w:type="dxa"/>
            </w:tcMar>
          </w:tcPr>
          <w:p w14:paraId="2A7356D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5D63F82"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74F1ED1" w14:textId="2C2A7DD8" w:rsidR="000F1701" w:rsidRPr="008A74C1" w:rsidRDefault="00872E06" w:rsidP="008306FB">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215E016F" w14:textId="77777777" w:rsidR="000F1701" w:rsidRPr="008A74C1" w:rsidRDefault="003E532A" w:rsidP="008306FB">
            <w:pPr>
              <w:widowControl w:val="0"/>
              <w:spacing w:after="0"/>
              <w:ind w:left="40" w:right="120"/>
              <w:rPr>
                <w:sz w:val="26"/>
                <w:szCs w:val="26"/>
              </w:rPr>
            </w:pPr>
            <w:r w:rsidRPr="008A74C1">
              <w:rPr>
                <w:sz w:val="26"/>
                <w:szCs w:val="26"/>
              </w:rPr>
              <w:t>Tại Điều 2 dự thảo Luật về giải thích từ ngữ, đề nghị bổ sung giải thích các khái niệm sau:</w:t>
            </w:r>
          </w:p>
          <w:p w14:paraId="2E69BA12" w14:textId="77777777" w:rsidR="000F1701" w:rsidRPr="008A74C1" w:rsidRDefault="003E532A" w:rsidP="008306FB">
            <w:pPr>
              <w:widowControl w:val="0"/>
              <w:spacing w:after="0"/>
              <w:ind w:left="40" w:right="120"/>
              <w:rPr>
                <w:sz w:val="26"/>
                <w:szCs w:val="26"/>
              </w:rPr>
            </w:pPr>
            <w:r w:rsidRPr="008A74C1">
              <w:rPr>
                <w:sz w:val="26"/>
                <w:szCs w:val="26"/>
              </w:rPr>
              <w:t xml:space="preserve">- </w:t>
            </w:r>
            <w:r w:rsidRPr="008A74C1">
              <w:rPr>
                <w:i/>
                <w:sz w:val="26"/>
                <w:szCs w:val="26"/>
              </w:rPr>
              <w:t>Bảo đảm an ninh hàng không</w:t>
            </w:r>
            <w:r w:rsidRPr="008A74C1">
              <w:rPr>
                <w:sz w:val="26"/>
                <w:szCs w:val="26"/>
              </w:rPr>
              <w:t xml:space="preserve"> là tổ chức lực lượng, sử dụng phương tiện, thiết bị, thực hiện các biện pháp để phòng ngừa, phát hiện, ngăn chặn, đấu tranh làm thất bại các hành vi can thiệp bất hợp pháp vào hoạt động hàng không dân dụng.</w:t>
            </w:r>
          </w:p>
          <w:p w14:paraId="2914079A" w14:textId="77777777" w:rsidR="000F1701" w:rsidRPr="008A74C1" w:rsidRDefault="003E532A" w:rsidP="008306FB">
            <w:pPr>
              <w:widowControl w:val="0"/>
              <w:spacing w:after="0"/>
              <w:ind w:left="40" w:right="120"/>
              <w:rPr>
                <w:sz w:val="26"/>
                <w:szCs w:val="26"/>
              </w:rPr>
            </w:pPr>
            <w:r w:rsidRPr="008A74C1">
              <w:rPr>
                <w:sz w:val="26"/>
                <w:szCs w:val="26"/>
              </w:rPr>
              <w:lastRenderedPageBreak/>
              <w:t xml:space="preserve">- </w:t>
            </w:r>
            <w:r w:rsidRPr="008A74C1">
              <w:rPr>
                <w:i/>
                <w:sz w:val="26"/>
                <w:szCs w:val="26"/>
              </w:rPr>
              <w:t>Cửa khẩu đường hàng không</w:t>
            </w:r>
            <w:r w:rsidRPr="008A74C1">
              <w:rPr>
                <w:sz w:val="26"/>
                <w:szCs w:val="26"/>
              </w:rPr>
              <w:t xml:space="preserve"> là nơi thực hiện việc xuất cảnh, nhập cảnh, quá cảnh, xuất khẩu, nhập khẩu thuộc cảng hàng không, sân bay được cơ quan có thẩm quyền cấp phép khai thác chuyến bay quốc tế theo quy định tại Luật này.</w:t>
            </w:r>
          </w:p>
        </w:tc>
        <w:tc>
          <w:tcPr>
            <w:tcW w:w="4219" w:type="dxa"/>
            <w:shd w:val="clear" w:color="auto" w:fill="FFFFFF"/>
            <w:tcMar>
              <w:top w:w="0" w:type="dxa"/>
              <w:left w:w="100" w:type="dxa"/>
              <w:bottom w:w="0" w:type="dxa"/>
              <w:right w:w="100" w:type="dxa"/>
            </w:tcMar>
          </w:tcPr>
          <w:p w14:paraId="779A6E37" w14:textId="6DD498A4" w:rsidR="000F1701" w:rsidRPr="008A74C1" w:rsidRDefault="003E532A" w:rsidP="008306FB">
            <w:pPr>
              <w:widowControl w:val="0"/>
              <w:spacing w:after="0"/>
              <w:ind w:left="20" w:right="60"/>
              <w:rPr>
                <w:sz w:val="26"/>
                <w:szCs w:val="26"/>
                <w:lang w:val="vi-VN"/>
              </w:rPr>
            </w:pPr>
            <w:r w:rsidRPr="008A74C1">
              <w:rPr>
                <w:sz w:val="26"/>
                <w:szCs w:val="26"/>
              </w:rPr>
              <w:lastRenderedPageBreak/>
              <w:t xml:space="preserve"> </w:t>
            </w:r>
            <w:r w:rsidR="00EE67AE" w:rsidRPr="008A74C1">
              <w:rPr>
                <w:sz w:val="26"/>
                <w:szCs w:val="26"/>
              </w:rPr>
              <w:t>Bộ Xây dựng tiếp thu</w:t>
            </w:r>
            <w:r w:rsidR="00BA0296" w:rsidRPr="008A74C1">
              <w:rPr>
                <w:sz w:val="26"/>
                <w:szCs w:val="26"/>
              </w:rPr>
              <w:t>,</w:t>
            </w:r>
            <w:r w:rsidR="00EE67AE" w:rsidRPr="008A74C1">
              <w:rPr>
                <w:sz w:val="26"/>
                <w:szCs w:val="26"/>
              </w:rPr>
              <w:t xml:space="preserve"> </w:t>
            </w:r>
            <w:r w:rsidR="00FA37CE" w:rsidRPr="008A74C1">
              <w:rPr>
                <w:sz w:val="26"/>
                <w:szCs w:val="26"/>
                <w:lang w:val="vi-VN"/>
              </w:rPr>
              <w:t xml:space="preserve">bổ sung </w:t>
            </w:r>
            <w:r w:rsidR="00BA0296" w:rsidRPr="008A74C1">
              <w:rPr>
                <w:sz w:val="26"/>
                <w:szCs w:val="26"/>
                <w:lang w:val="en-US"/>
              </w:rPr>
              <w:t>các nội hàm này vào nội dung tại</w:t>
            </w:r>
            <w:r w:rsidRPr="008A74C1">
              <w:rPr>
                <w:sz w:val="26"/>
                <w:szCs w:val="26"/>
              </w:rPr>
              <w:t xml:space="preserve"> Điều </w:t>
            </w:r>
            <w:r w:rsidR="003117EE" w:rsidRPr="008A74C1">
              <w:rPr>
                <w:sz w:val="26"/>
                <w:szCs w:val="26"/>
              </w:rPr>
              <w:t>89</w:t>
            </w:r>
            <w:r w:rsidRPr="008A74C1">
              <w:rPr>
                <w:sz w:val="26"/>
                <w:szCs w:val="26"/>
              </w:rPr>
              <w:t xml:space="preserve"> Dự thảo Luật.</w:t>
            </w:r>
            <w:r w:rsidR="00FA37CE" w:rsidRPr="008A74C1">
              <w:rPr>
                <w:sz w:val="26"/>
                <w:szCs w:val="26"/>
                <w:lang w:val="vi-VN"/>
              </w:rPr>
              <w:t xml:space="preserve"> Đối với khái niệm cửa khẩu đường hàng không, do dự thảo không có nội dung quy định về các hoạt động này nên không giải thích thuật ngữ </w:t>
            </w:r>
            <w:r w:rsidR="00741DAE" w:rsidRPr="008A74C1">
              <w:rPr>
                <w:sz w:val="26"/>
                <w:szCs w:val="26"/>
                <w:lang w:val="vi-VN"/>
              </w:rPr>
              <w:t>(nội dung này sẽ được thực hiện theo quy định của pháp luật xuất nhập cảnh).</w:t>
            </w:r>
          </w:p>
          <w:p w14:paraId="7A831965" w14:textId="30A6F03D" w:rsidR="000F1701" w:rsidRPr="008A74C1" w:rsidRDefault="000F1701" w:rsidP="008306FB">
            <w:pPr>
              <w:widowControl w:val="0"/>
              <w:spacing w:after="0"/>
              <w:ind w:left="20" w:right="60"/>
              <w:rPr>
                <w:sz w:val="26"/>
                <w:szCs w:val="26"/>
              </w:rPr>
            </w:pPr>
          </w:p>
        </w:tc>
      </w:tr>
      <w:tr w:rsidR="008A74C1" w:rsidRPr="008A74C1" w14:paraId="31823588" w14:textId="77777777" w:rsidTr="00B6430C">
        <w:tc>
          <w:tcPr>
            <w:tcW w:w="0" w:type="auto"/>
            <w:shd w:val="clear" w:color="auto" w:fill="FFFFFF"/>
            <w:tcMar>
              <w:top w:w="0" w:type="dxa"/>
              <w:left w:w="100" w:type="dxa"/>
              <w:bottom w:w="0" w:type="dxa"/>
              <w:right w:w="100" w:type="dxa"/>
            </w:tcMar>
          </w:tcPr>
          <w:p w14:paraId="3F1CC8E0"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E530CD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5E61559" w14:textId="1EDE8EA5" w:rsidR="000F1701" w:rsidRPr="008A74C1" w:rsidRDefault="003E532A" w:rsidP="008306FB">
            <w:pPr>
              <w:widowControl w:val="0"/>
              <w:spacing w:after="0"/>
              <w:ind w:left="20" w:right="100"/>
              <w:rPr>
                <w:sz w:val="26"/>
                <w:szCs w:val="26"/>
              </w:rPr>
            </w:pPr>
            <w:r w:rsidRPr="008A74C1">
              <w:rPr>
                <w:sz w:val="26"/>
                <w:szCs w:val="26"/>
              </w:rPr>
              <w:t>Bộ N</w:t>
            </w:r>
            <w:r w:rsidR="005A64EC" w:rsidRPr="008A74C1">
              <w:rPr>
                <w:sz w:val="26"/>
                <w:szCs w:val="26"/>
              </w:rPr>
              <w:t>ông nghiệp</w:t>
            </w:r>
            <w:r w:rsidRPr="008A74C1">
              <w:rPr>
                <w:sz w:val="26"/>
                <w:szCs w:val="26"/>
              </w:rPr>
              <w:t xml:space="preserve"> và M</w:t>
            </w:r>
            <w:r w:rsidR="005A64EC" w:rsidRPr="008A74C1">
              <w:rPr>
                <w:sz w:val="26"/>
                <w:szCs w:val="26"/>
              </w:rPr>
              <w:t>ôi trường</w:t>
            </w:r>
            <w:r w:rsidR="00BB7917" w:rsidRPr="008A74C1">
              <w:rPr>
                <w:sz w:val="26"/>
                <w:szCs w:val="26"/>
              </w:rPr>
              <w:t xml:space="preserve"> </w:t>
            </w:r>
            <w:r w:rsidR="002D5224" w:rsidRPr="008A74C1">
              <w:rPr>
                <w:sz w:val="26"/>
                <w:szCs w:val="26"/>
              </w:rPr>
              <w:t>(</w:t>
            </w:r>
            <w:r w:rsidRPr="008A74C1">
              <w:rPr>
                <w:i/>
                <w:sz w:val="26"/>
                <w:szCs w:val="26"/>
              </w:rPr>
              <w:t>C</w:t>
            </w:r>
            <w:r w:rsidR="002D5224" w:rsidRPr="008A74C1">
              <w:rPr>
                <w:i/>
                <w:sz w:val="26"/>
                <w:szCs w:val="26"/>
              </w:rPr>
              <w:t>v</w:t>
            </w:r>
            <w:r w:rsidRPr="008A74C1">
              <w:rPr>
                <w:i/>
                <w:sz w:val="26"/>
                <w:szCs w:val="26"/>
              </w:rPr>
              <w:t xml:space="preserve"> s</w:t>
            </w:r>
            <w:r w:rsidR="00083685" w:rsidRPr="008A74C1">
              <w:rPr>
                <w:i/>
                <w:sz w:val="26"/>
                <w:szCs w:val="26"/>
              </w:rPr>
              <w:t xml:space="preserve">ố </w:t>
            </w:r>
            <w:r w:rsidR="00636DC6" w:rsidRPr="008A74C1">
              <w:rPr>
                <w:i/>
                <w:sz w:val="26"/>
                <w:szCs w:val="26"/>
              </w:rPr>
              <w:t>3066</w:t>
            </w:r>
            <w:r w:rsidRPr="008A74C1">
              <w:rPr>
                <w:i/>
                <w:sz w:val="26"/>
                <w:szCs w:val="26"/>
              </w:rPr>
              <w:t>/BNNMT-PC</w:t>
            </w:r>
            <w:r w:rsidR="00636DC6" w:rsidRPr="008A74C1">
              <w:rPr>
                <w:i/>
                <w:sz w:val="26"/>
                <w:szCs w:val="26"/>
              </w:rPr>
              <w:t xml:space="preserve"> </w:t>
            </w:r>
            <w:r w:rsidRPr="008A74C1">
              <w:rPr>
                <w:i/>
                <w:sz w:val="26"/>
                <w:szCs w:val="26"/>
              </w:rPr>
              <w:t>ngày</w:t>
            </w:r>
            <w:r w:rsidR="00636DC6" w:rsidRPr="008A74C1">
              <w:rPr>
                <w:i/>
                <w:sz w:val="26"/>
                <w:szCs w:val="26"/>
              </w:rPr>
              <w:t xml:space="preserve"> 12/6/</w:t>
            </w:r>
            <w:r w:rsidRPr="008A74C1">
              <w:rPr>
                <w:i/>
                <w:sz w:val="26"/>
                <w:szCs w:val="26"/>
              </w:rPr>
              <w:t>2025</w:t>
            </w:r>
            <w:r w:rsidR="002D5224" w:rsidRPr="008A74C1">
              <w:rPr>
                <w:i/>
                <w:sz w:val="26"/>
                <w:szCs w:val="26"/>
              </w:rPr>
              <w:t>)</w:t>
            </w:r>
          </w:p>
        </w:tc>
        <w:tc>
          <w:tcPr>
            <w:tcW w:w="4819" w:type="dxa"/>
            <w:shd w:val="clear" w:color="auto" w:fill="FFFFFF"/>
            <w:tcMar>
              <w:top w:w="0" w:type="dxa"/>
              <w:left w:w="100" w:type="dxa"/>
              <w:bottom w:w="0" w:type="dxa"/>
              <w:right w:w="100" w:type="dxa"/>
            </w:tcMar>
          </w:tcPr>
          <w:p w14:paraId="16CDF271" w14:textId="77777777" w:rsidR="000F1701" w:rsidRPr="008A74C1" w:rsidRDefault="003E532A" w:rsidP="008306FB">
            <w:pPr>
              <w:widowControl w:val="0"/>
              <w:spacing w:after="0"/>
              <w:ind w:left="40" w:right="120"/>
              <w:rPr>
                <w:sz w:val="26"/>
                <w:szCs w:val="26"/>
              </w:rPr>
            </w:pPr>
            <w:r w:rsidRPr="008A74C1">
              <w:rPr>
                <w:sz w:val="26"/>
                <w:szCs w:val="26"/>
              </w:rPr>
              <w:t>Đề nghị bổ sung thuật ngữ quan trọng còn thiếu: Giấy chứng nhận người khai thác tàu bay, Giấy phép vận chuyển hàng không</w:t>
            </w:r>
          </w:p>
        </w:tc>
        <w:tc>
          <w:tcPr>
            <w:tcW w:w="4219" w:type="dxa"/>
            <w:shd w:val="clear" w:color="auto" w:fill="FFFFFF"/>
            <w:tcMar>
              <w:top w:w="0" w:type="dxa"/>
              <w:left w:w="100" w:type="dxa"/>
              <w:bottom w:w="0" w:type="dxa"/>
              <w:right w:w="100" w:type="dxa"/>
            </w:tcMar>
          </w:tcPr>
          <w:p w14:paraId="5ED1CBBF" w14:textId="0CF1998C" w:rsidR="000F1701" w:rsidRPr="008A74C1" w:rsidRDefault="003E532A" w:rsidP="00266347">
            <w:pPr>
              <w:widowControl w:val="0"/>
              <w:spacing w:after="0"/>
              <w:ind w:left="20" w:right="60"/>
              <w:rPr>
                <w:sz w:val="26"/>
                <w:szCs w:val="26"/>
              </w:rPr>
            </w:pPr>
            <w:r w:rsidRPr="008A74C1">
              <w:rPr>
                <w:sz w:val="26"/>
                <w:szCs w:val="26"/>
              </w:rPr>
              <w:t xml:space="preserve">Bộ Xây dựng </w:t>
            </w:r>
            <w:r w:rsidR="001C50AB" w:rsidRPr="008A74C1">
              <w:rPr>
                <w:sz w:val="26"/>
                <w:szCs w:val="26"/>
              </w:rPr>
              <w:t>đề</w:t>
            </w:r>
            <w:r w:rsidRPr="008A74C1">
              <w:rPr>
                <w:sz w:val="26"/>
                <w:szCs w:val="26"/>
              </w:rPr>
              <w:t xml:space="preserve"> nghị giữ nguyên dự thảo </w:t>
            </w:r>
            <w:r w:rsidR="001C50AB" w:rsidRPr="008A74C1">
              <w:rPr>
                <w:sz w:val="26"/>
                <w:szCs w:val="26"/>
              </w:rPr>
              <w:t>vì</w:t>
            </w:r>
            <w:r w:rsidRPr="008A74C1">
              <w:rPr>
                <w:sz w:val="26"/>
                <w:szCs w:val="26"/>
              </w:rPr>
              <w:t>:</w:t>
            </w:r>
            <w:r w:rsidR="001C50AB" w:rsidRPr="008A74C1">
              <w:rPr>
                <w:sz w:val="26"/>
                <w:szCs w:val="26"/>
              </w:rPr>
              <w:t xml:space="preserve"> </w:t>
            </w:r>
            <w:r w:rsidRPr="008A74C1">
              <w:rPr>
                <w:sz w:val="26"/>
                <w:szCs w:val="26"/>
              </w:rPr>
              <w:t>Giấy chứng nhận người khai thác tàu bay, Giấy phép vận chuyển hàng không là các kết quả của việc giải quyết thủ tục hành chính. Dự thảo Luật hiện nay được quy định theo hướng chỉ quy định các vấn đề chung, mang tính nguyên tắc</w:t>
            </w:r>
            <w:r w:rsidR="00266347" w:rsidRPr="008A74C1">
              <w:rPr>
                <w:sz w:val="26"/>
                <w:szCs w:val="26"/>
              </w:rPr>
              <w:t>,</w:t>
            </w:r>
            <w:r w:rsidRPr="008A74C1">
              <w:rPr>
                <w:sz w:val="26"/>
                <w:szCs w:val="26"/>
              </w:rPr>
              <w:t xml:space="preserve"> không quy định thủ tục hành chính do vậy không </w:t>
            </w:r>
            <w:r w:rsidR="00741DAE" w:rsidRPr="008A74C1">
              <w:rPr>
                <w:sz w:val="26"/>
                <w:szCs w:val="26"/>
                <w:lang w:val="vi-VN"/>
              </w:rPr>
              <w:t>cần thiết phải giải thích các thuật ngữ này</w:t>
            </w:r>
            <w:r w:rsidRPr="008A74C1">
              <w:rPr>
                <w:sz w:val="26"/>
                <w:szCs w:val="26"/>
              </w:rPr>
              <w:t>.</w:t>
            </w:r>
          </w:p>
        </w:tc>
      </w:tr>
      <w:tr w:rsidR="008A74C1" w:rsidRPr="008A74C1" w14:paraId="6481DA74" w14:textId="77777777" w:rsidTr="00B6430C">
        <w:tc>
          <w:tcPr>
            <w:tcW w:w="0" w:type="auto"/>
            <w:shd w:val="clear" w:color="auto" w:fill="FFFFFF"/>
            <w:tcMar>
              <w:top w:w="0" w:type="dxa"/>
              <w:left w:w="100" w:type="dxa"/>
              <w:bottom w:w="0" w:type="dxa"/>
              <w:right w:w="100" w:type="dxa"/>
            </w:tcMar>
          </w:tcPr>
          <w:p w14:paraId="6B4C5F65"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BF4A05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2B85D83"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Phú Yên </w:t>
            </w:r>
            <w:r w:rsidRPr="008A74C1">
              <w:rPr>
                <w:i/>
                <w:sz w:val="26"/>
                <w:szCs w:val="26"/>
              </w:rPr>
              <w:t>(Cv số 1467/SXD-QLVTPT ngày 03/6/2025)</w:t>
            </w:r>
          </w:p>
        </w:tc>
        <w:tc>
          <w:tcPr>
            <w:tcW w:w="4819" w:type="dxa"/>
            <w:shd w:val="clear" w:color="auto" w:fill="FFFFFF"/>
            <w:tcMar>
              <w:top w:w="0" w:type="dxa"/>
              <w:left w:w="100" w:type="dxa"/>
              <w:bottom w:w="0" w:type="dxa"/>
              <w:right w:w="100" w:type="dxa"/>
            </w:tcMar>
          </w:tcPr>
          <w:p w14:paraId="15E822B7" w14:textId="77777777" w:rsidR="000F1701" w:rsidRPr="008A74C1" w:rsidRDefault="003E532A" w:rsidP="008306FB">
            <w:pPr>
              <w:widowControl w:val="0"/>
              <w:spacing w:after="0"/>
              <w:ind w:left="40" w:right="120"/>
              <w:rPr>
                <w:sz w:val="26"/>
                <w:szCs w:val="26"/>
              </w:rPr>
            </w:pPr>
            <w:r w:rsidRPr="008A74C1">
              <w:rPr>
                <w:sz w:val="26"/>
                <w:szCs w:val="26"/>
              </w:rPr>
              <w:t>Tại dự thảo Luật có nêu một số cụm từ như nhân viên hàng không, các tổ chức cung cấp dịch vụ bảo đảm hoạt động bay; tuy nhiên tại Điều 2 dự thảo Luật chưa có quy định giải thích các từ ngữ này. Do đó, cơ quan soạn thảo xem xét, bổ sung cho đầy đủ.</w:t>
            </w:r>
          </w:p>
        </w:tc>
        <w:tc>
          <w:tcPr>
            <w:tcW w:w="4219" w:type="dxa"/>
            <w:shd w:val="clear" w:color="auto" w:fill="FFFFFF"/>
            <w:tcMar>
              <w:top w:w="0" w:type="dxa"/>
              <w:left w:w="100" w:type="dxa"/>
              <w:bottom w:w="0" w:type="dxa"/>
              <w:right w:w="100" w:type="dxa"/>
            </w:tcMar>
          </w:tcPr>
          <w:p w14:paraId="7354784E" w14:textId="4DED579D" w:rsidR="00EE67AE" w:rsidRPr="008A74C1" w:rsidRDefault="003E532A" w:rsidP="008306FB">
            <w:pPr>
              <w:widowControl w:val="0"/>
              <w:spacing w:after="0"/>
              <w:ind w:left="20" w:right="60"/>
              <w:rPr>
                <w:sz w:val="26"/>
                <w:szCs w:val="26"/>
              </w:rPr>
            </w:pPr>
            <w:r w:rsidRPr="008A74C1">
              <w:rPr>
                <w:sz w:val="26"/>
                <w:szCs w:val="26"/>
              </w:rPr>
              <w:t xml:space="preserve">Bộ Xây dựng </w:t>
            </w:r>
            <w:r w:rsidR="00EE67AE" w:rsidRPr="008A74C1">
              <w:rPr>
                <w:sz w:val="26"/>
                <w:szCs w:val="26"/>
              </w:rPr>
              <w:t>tiếp thu</w:t>
            </w:r>
            <w:r w:rsidR="00266347" w:rsidRPr="008A74C1">
              <w:rPr>
                <w:sz w:val="26"/>
                <w:szCs w:val="26"/>
              </w:rPr>
              <w:t>,</w:t>
            </w:r>
            <w:r w:rsidR="00EE67AE" w:rsidRPr="008A74C1">
              <w:rPr>
                <w:sz w:val="26"/>
                <w:szCs w:val="26"/>
              </w:rPr>
              <w:t xml:space="preserve"> chỉnh</w:t>
            </w:r>
            <w:r w:rsidR="00266347" w:rsidRPr="008A74C1">
              <w:rPr>
                <w:sz w:val="26"/>
                <w:szCs w:val="26"/>
              </w:rPr>
              <w:t xml:space="preserve"> lý</w:t>
            </w:r>
            <w:r w:rsidR="00EE67AE" w:rsidRPr="008A74C1">
              <w:rPr>
                <w:sz w:val="26"/>
                <w:szCs w:val="26"/>
              </w:rPr>
              <w:t xml:space="preserve"> dự thảo như sau:</w:t>
            </w:r>
          </w:p>
          <w:p w14:paraId="05887BD5" w14:textId="7FE336DC" w:rsidR="000F1701" w:rsidRPr="008A74C1" w:rsidRDefault="00EE67AE" w:rsidP="008306FB">
            <w:pPr>
              <w:widowControl w:val="0"/>
              <w:spacing w:after="0"/>
              <w:ind w:left="20" w:right="60"/>
              <w:rPr>
                <w:sz w:val="26"/>
                <w:szCs w:val="26"/>
              </w:rPr>
            </w:pPr>
            <w:r w:rsidRPr="008A74C1">
              <w:rPr>
                <w:sz w:val="26"/>
                <w:szCs w:val="26"/>
              </w:rPr>
              <w:t xml:space="preserve">- Khái niệm nhân viên hàng không được quy định tại </w:t>
            </w:r>
            <w:r w:rsidR="00266347" w:rsidRPr="008A74C1">
              <w:rPr>
                <w:sz w:val="26"/>
                <w:szCs w:val="26"/>
              </w:rPr>
              <w:t xml:space="preserve">khoản 1 </w:t>
            </w:r>
            <w:r w:rsidRPr="008A74C1">
              <w:rPr>
                <w:sz w:val="26"/>
                <w:szCs w:val="26"/>
              </w:rPr>
              <w:t>Điều 8</w:t>
            </w:r>
            <w:r w:rsidR="00FA5B14" w:rsidRPr="008A74C1">
              <w:rPr>
                <w:sz w:val="26"/>
                <w:szCs w:val="26"/>
              </w:rPr>
              <w:t>6</w:t>
            </w:r>
            <w:r w:rsidRPr="008A74C1">
              <w:rPr>
                <w:sz w:val="26"/>
                <w:szCs w:val="26"/>
              </w:rPr>
              <w:t xml:space="preserve"> Dự thảo Luật.</w:t>
            </w:r>
          </w:p>
          <w:p w14:paraId="7BB18680" w14:textId="3C187F5D" w:rsidR="000F1701" w:rsidRPr="008A74C1" w:rsidRDefault="003E532A" w:rsidP="008306FB">
            <w:pPr>
              <w:widowControl w:val="0"/>
              <w:spacing w:after="0"/>
              <w:ind w:left="20" w:right="60"/>
              <w:rPr>
                <w:i/>
                <w:sz w:val="26"/>
                <w:szCs w:val="26"/>
                <w:lang w:val="vi-VN"/>
              </w:rPr>
            </w:pPr>
            <w:r w:rsidRPr="008A74C1">
              <w:rPr>
                <w:sz w:val="26"/>
                <w:szCs w:val="26"/>
              </w:rPr>
              <w:t xml:space="preserve">- Bổ sung vào khoản </w:t>
            </w:r>
            <w:r w:rsidR="00336048" w:rsidRPr="008A74C1">
              <w:rPr>
                <w:sz w:val="26"/>
                <w:szCs w:val="26"/>
              </w:rPr>
              <w:t>1</w:t>
            </w:r>
            <w:r w:rsidR="003B6A4A" w:rsidRPr="008A74C1">
              <w:rPr>
                <w:sz w:val="26"/>
                <w:szCs w:val="26"/>
              </w:rPr>
              <w:t>1</w:t>
            </w:r>
            <w:r w:rsidRPr="008A74C1">
              <w:rPr>
                <w:sz w:val="26"/>
                <w:szCs w:val="26"/>
              </w:rPr>
              <w:t xml:space="preserve"> Điều 2 Dự thảo Luật giải thích thuật ngữ về “doanh nghiệp bảo đảm hoạt động bay”</w:t>
            </w:r>
            <w:r w:rsidR="00741DAE" w:rsidRPr="008A74C1">
              <w:rPr>
                <w:sz w:val="26"/>
                <w:szCs w:val="26"/>
                <w:lang w:val="vi-VN"/>
              </w:rPr>
              <w:t>.</w:t>
            </w:r>
          </w:p>
        </w:tc>
      </w:tr>
      <w:tr w:rsidR="008A74C1" w:rsidRPr="008A74C1" w14:paraId="754F942B" w14:textId="77777777" w:rsidTr="00B6430C">
        <w:tc>
          <w:tcPr>
            <w:tcW w:w="0" w:type="auto"/>
            <w:shd w:val="clear" w:color="auto" w:fill="FFFFFF"/>
            <w:tcMar>
              <w:top w:w="0" w:type="dxa"/>
              <w:left w:w="100" w:type="dxa"/>
              <w:bottom w:w="0" w:type="dxa"/>
              <w:right w:w="100" w:type="dxa"/>
            </w:tcMar>
          </w:tcPr>
          <w:p w14:paraId="64A67B0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1CA315A"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4D42EED"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Hà Tĩnh </w:t>
            </w:r>
            <w:r w:rsidRPr="008A74C1">
              <w:rPr>
                <w:i/>
                <w:sz w:val="26"/>
                <w:szCs w:val="26"/>
              </w:rPr>
              <w:t>(Cv số 2469/SXD-QLVT4 ngày 03/6/2025)</w:t>
            </w:r>
          </w:p>
        </w:tc>
        <w:tc>
          <w:tcPr>
            <w:tcW w:w="4819" w:type="dxa"/>
            <w:shd w:val="clear" w:color="auto" w:fill="FFFFFF"/>
            <w:tcMar>
              <w:top w:w="0" w:type="dxa"/>
              <w:left w:w="100" w:type="dxa"/>
              <w:bottom w:w="0" w:type="dxa"/>
              <w:right w:w="100" w:type="dxa"/>
            </w:tcMar>
          </w:tcPr>
          <w:p w14:paraId="7B18FCC8" w14:textId="77777777" w:rsidR="000F1701" w:rsidRPr="008A74C1" w:rsidRDefault="003E532A" w:rsidP="008306FB">
            <w:pPr>
              <w:widowControl w:val="0"/>
              <w:spacing w:after="0"/>
              <w:ind w:left="40" w:right="120"/>
              <w:rPr>
                <w:sz w:val="26"/>
                <w:szCs w:val="26"/>
              </w:rPr>
            </w:pPr>
            <w:r w:rsidRPr="008A74C1">
              <w:rPr>
                <w:sz w:val="26"/>
                <w:szCs w:val="26"/>
              </w:rPr>
              <w:t>Tại khoản 3 Điều 2 dự thảo Luật đề nghị xem xét chỉnh sửa nội dung thành “</w:t>
            </w:r>
            <w:r w:rsidRPr="008A74C1">
              <w:rPr>
                <w:i/>
                <w:sz w:val="26"/>
                <w:szCs w:val="26"/>
              </w:rPr>
              <w:t>Cảng hàng không là khu vực xác định bao gồm sân bay và các công trình phụ trợ, trang thiết bị phục vụ hoạt động hàng không</w:t>
            </w:r>
            <w:r w:rsidRPr="008A74C1">
              <w:rPr>
                <w:sz w:val="26"/>
                <w:szCs w:val="26"/>
              </w:rPr>
              <w:t>”.</w:t>
            </w:r>
          </w:p>
        </w:tc>
        <w:tc>
          <w:tcPr>
            <w:tcW w:w="4219" w:type="dxa"/>
            <w:shd w:val="clear" w:color="auto" w:fill="FFFFFF"/>
            <w:tcMar>
              <w:top w:w="0" w:type="dxa"/>
              <w:left w:w="100" w:type="dxa"/>
              <w:bottom w:w="0" w:type="dxa"/>
              <w:right w:w="100" w:type="dxa"/>
            </w:tcMar>
          </w:tcPr>
          <w:p w14:paraId="08A677D3" w14:textId="2EFE643F" w:rsidR="00EE67AE" w:rsidRPr="008A74C1" w:rsidRDefault="003E532A" w:rsidP="009D1FB1">
            <w:pPr>
              <w:widowControl w:val="0"/>
              <w:spacing w:after="0"/>
              <w:ind w:left="20" w:right="60"/>
              <w:rPr>
                <w:sz w:val="26"/>
                <w:szCs w:val="26"/>
              </w:rPr>
            </w:pPr>
            <w:r w:rsidRPr="008A74C1">
              <w:rPr>
                <w:sz w:val="26"/>
                <w:szCs w:val="26"/>
              </w:rPr>
              <w:t xml:space="preserve">Bộ Xây dựng </w:t>
            </w:r>
            <w:r w:rsidR="001C50AB" w:rsidRPr="008A74C1">
              <w:rPr>
                <w:sz w:val="26"/>
                <w:szCs w:val="26"/>
              </w:rPr>
              <w:t>đề</w:t>
            </w:r>
            <w:r w:rsidRPr="008A74C1">
              <w:rPr>
                <w:sz w:val="26"/>
                <w:szCs w:val="26"/>
              </w:rPr>
              <w:t xml:space="preserve"> nghị giữ nguyên dự thảo, lý do: </w:t>
            </w:r>
            <w:r w:rsidR="00ED3591" w:rsidRPr="008A74C1">
              <w:rPr>
                <w:sz w:val="26"/>
                <w:szCs w:val="26"/>
              </w:rPr>
              <w:t xml:space="preserve">quy định tại </w:t>
            </w:r>
            <w:r w:rsidR="00EE67AE" w:rsidRPr="008A74C1">
              <w:rPr>
                <w:sz w:val="26"/>
                <w:szCs w:val="26"/>
              </w:rPr>
              <w:t xml:space="preserve">Khoản </w:t>
            </w:r>
            <w:r w:rsidR="00082F81" w:rsidRPr="008A74C1">
              <w:rPr>
                <w:sz w:val="26"/>
                <w:szCs w:val="26"/>
              </w:rPr>
              <w:t>4</w:t>
            </w:r>
            <w:r w:rsidR="00EE67AE" w:rsidRPr="008A74C1">
              <w:rPr>
                <w:sz w:val="26"/>
                <w:szCs w:val="26"/>
              </w:rPr>
              <w:t xml:space="preserve"> Điều 2 </w:t>
            </w:r>
            <w:r w:rsidR="00082F81" w:rsidRPr="008A74C1">
              <w:rPr>
                <w:sz w:val="26"/>
                <w:szCs w:val="26"/>
              </w:rPr>
              <w:t>d</w:t>
            </w:r>
            <w:r w:rsidR="00EE67AE" w:rsidRPr="008A74C1">
              <w:rPr>
                <w:sz w:val="26"/>
                <w:szCs w:val="26"/>
              </w:rPr>
              <w:t xml:space="preserve">ự thảo </w:t>
            </w:r>
            <w:r w:rsidR="00082F81" w:rsidRPr="008A74C1">
              <w:rPr>
                <w:sz w:val="26"/>
                <w:szCs w:val="26"/>
              </w:rPr>
              <w:t xml:space="preserve">Luật </w:t>
            </w:r>
            <w:r w:rsidR="00EE67AE" w:rsidRPr="008A74C1">
              <w:rPr>
                <w:sz w:val="26"/>
                <w:szCs w:val="26"/>
              </w:rPr>
              <w:t xml:space="preserve">đã </w:t>
            </w:r>
            <w:r w:rsidR="009D1FB1" w:rsidRPr="008A74C1">
              <w:rPr>
                <w:sz w:val="26"/>
                <w:szCs w:val="26"/>
              </w:rPr>
              <w:t xml:space="preserve">đảm bảo </w:t>
            </w:r>
            <w:r w:rsidR="00EE67AE" w:rsidRPr="008A74C1">
              <w:rPr>
                <w:sz w:val="26"/>
                <w:szCs w:val="26"/>
              </w:rPr>
              <w:t xml:space="preserve">bao quát </w:t>
            </w:r>
            <w:r w:rsidR="009D1FB1" w:rsidRPr="008A74C1">
              <w:rPr>
                <w:sz w:val="26"/>
                <w:szCs w:val="26"/>
              </w:rPr>
              <w:t xml:space="preserve">các </w:t>
            </w:r>
            <w:r w:rsidR="00EE67AE" w:rsidRPr="008A74C1">
              <w:rPr>
                <w:sz w:val="26"/>
                <w:szCs w:val="26"/>
              </w:rPr>
              <w:t>công trình chính và cô</w:t>
            </w:r>
            <w:r w:rsidR="009D1FB1" w:rsidRPr="008A74C1">
              <w:rPr>
                <w:sz w:val="26"/>
                <w:szCs w:val="26"/>
              </w:rPr>
              <w:t>ng trình phụ trợ</w:t>
            </w:r>
            <w:r w:rsidR="00EE67AE" w:rsidRPr="008A74C1">
              <w:rPr>
                <w:sz w:val="26"/>
                <w:szCs w:val="26"/>
              </w:rPr>
              <w:t>.</w:t>
            </w:r>
          </w:p>
        </w:tc>
      </w:tr>
      <w:tr w:rsidR="008A74C1" w:rsidRPr="008A74C1" w14:paraId="13062EFE" w14:textId="77777777" w:rsidTr="00B6430C">
        <w:tc>
          <w:tcPr>
            <w:tcW w:w="0" w:type="auto"/>
            <w:shd w:val="clear" w:color="auto" w:fill="FFFFFF"/>
            <w:tcMar>
              <w:top w:w="0" w:type="dxa"/>
              <w:left w:w="100" w:type="dxa"/>
              <w:bottom w:w="0" w:type="dxa"/>
              <w:right w:w="100" w:type="dxa"/>
            </w:tcMar>
          </w:tcPr>
          <w:p w14:paraId="08F4308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AF59A82"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B35384E"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Hà Tĩnh </w:t>
            </w:r>
            <w:r w:rsidRPr="008A74C1">
              <w:rPr>
                <w:i/>
                <w:sz w:val="26"/>
                <w:szCs w:val="26"/>
              </w:rPr>
              <w:t xml:space="preserve">(Cv số </w:t>
            </w:r>
            <w:r w:rsidRPr="008A74C1">
              <w:rPr>
                <w:i/>
                <w:sz w:val="26"/>
                <w:szCs w:val="26"/>
              </w:rPr>
              <w:lastRenderedPageBreak/>
              <w:t>2469/SXD-QLVT4 ngày 03/6/2025)</w:t>
            </w:r>
          </w:p>
        </w:tc>
        <w:tc>
          <w:tcPr>
            <w:tcW w:w="4819" w:type="dxa"/>
            <w:shd w:val="clear" w:color="auto" w:fill="FFFFFF"/>
            <w:tcMar>
              <w:top w:w="0" w:type="dxa"/>
              <w:left w:w="100" w:type="dxa"/>
              <w:bottom w:w="0" w:type="dxa"/>
              <w:right w:w="100" w:type="dxa"/>
            </w:tcMar>
          </w:tcPr>
          <w:p w14:paraId="23BDE254" w14:textId="77777777" w:rsidR="000F1701" w:rsidRPr="008A74C1" w:rsidRDefault="003E532A" w:rsidP="008306FB">
            <w:pPr>
              <w:widowControl w:val="0"/>
              <w:spacing w:after="0"/>
              <w:ind w:left="40" w:right="120"/>
              <w:rPr>
                <w:sz w:val="26"/>
                <w:szCs w:val="26"/>
              </w:rPr>
            </w:pPr>
            <w:r w:rsidRPr="008A74C1">
              <w:rPr>
                <w:sz w:val="26"/>
                <w:szCs w:val="26"/>
              </w:rPr>
              <w:lastRenderedPageBreak/>
              <w:t xml:space="preserve">Tại khoản 6 Điều 2 dự thảo Luật đề nghị xem xét chỉnh sửa nội dung “… </w:t>
            </w:r>
            <w:r w:rsidRPr="008A74C1">
              <w:rPr>
                <w:i/>
                <w:sz w:val="26"/>
                <w:szCs w:val="26"/>
              </w:rPr>
              <w:t xml:space="preserve">đảm bảo </w:t>
            </w:r>
            <w:r w:rsidRPr="008A74C1">
              <w:rPr>
                <w:i/>
                <w:sz w:val="26"/>
                <w:szCs w:val="26"/>
              </w:rPr>
              <w:lastRenderedPageBreak/>
              <w:t>cảng hàng không có thể được đưa vào và duy trì khai thác</w:t>
            </w:r>
            <w:r w:rsidRPr="008A74C1">
              <w:rPr>
                <w:sz w:val="26"/>
                <w:szCs w:val="26"/>
              </w:rPr>
              <w:t xml:space="preserve">” thành nội dung “… </w:t>
            </w:r>
            <w:r w:rsidRPr="008A74C1">
              <w:rPr>
                <w:i/>
                <w:sz w:val="26"/>
                <w:szCs w:val="26"/>
              </w:rPr>
              <w:t>đảm bảo cảng hàng không có thể được đưa vào hoạt động và duy trì khai thác</w:t>
            </w:r>
            <w:r w:rsidRPr="008A74C1">
              <w:rPr>
                <w:sz w:val="26"/>
                <w:szCs w:val="26"/>
              </w:rPr>
              <w:t>”.</w:t>
            </w:r>
          </w:p>
        </w:tc>
        <w:tc>
          <w:tcPr>
            <w:tcW w:w="4219" w:type="dxa"/>
            <w:shd w:val="clear" w:color="auto" w:fill="FFFFFF"/>
            <w:tcMar>
              <w:top w:w="0" w:type="dxa"/>
              <w:left w:w="100" w:type="dxa"/>
              <w:bottom w:w="0" w:type="dxa"/>
              <w:right w:w="100" w:type="dxa"/>
            </w:tcMar>
          </w:tcPr>
          <w:p w14:paraId="46A069C3" w14:textId="10ABEFD1" w:rsidR="000F1701" w:rsidRPr="008A74C1" w:rsidRDefault="00B91D48" w:rsidP="008C49C6">
            <w:pPr>
              <w:widowControl w:val="0"/>
              <w:spacing w:after="0"/>
              <w:ind w:left="20" w:right="60"/>
              <w:rPr>
                <w:sz w:val="26"/>
                <w:szCs w:val="26"/>
              </w:rPr>
            </w:pPr>
            <w:r w:rsidRPr="008A74C1">
              <w:rPr>
                <w:sz w:val="26"/>
                <w:szCs w:val="26"/>
              </w:rPr>
              <w:lastRenderedPageBreak/>
              <w:t>Bộ Xây dựng tiếp thu</w:t>
            </w:r>
            <w:r w:rsidR="008C49C6" w:rsidRPr="008A74C1">
              <w:rPr>
                <w:sz w:val="26"/>
                <w:szCs w:val="26"/>
              </w:rPr>
              <w:t>, chỉnh lý</w:t>
            </w:r>
            <w:r w:rsidRPr="008A74C1">
              <w:rPr>
                <w:sz w:val="26"/>
                <w:szCs w:val="26"/>
              </w:rPr>
              <w:t xml:space="preserve"> dự thảo như sau:</w:t>
            </w:r>
            <w:r w:rsidR="004A17AF" w:rsidRPr="008A74C1">
              <w:rPr>
                <w:sz w:val="26"/>
                <w:szCs w:val="26"/>
              </w:rPr>
              <w:t xml:space="preserve"> </w:t>
            </w:r>
            <w:r w:rsidRPr="008A74C1">
              <w:rPr>
                <w:sz w:val="26"/>
                <w:szCs w:val="26"/>
              </w:rPr>
              <w:t>“</w:t>
            </w:r>
            <w:r w:rsidR="00082F81" w:rsidRPr="008A74C1">
              <w:rPr>
                <w:i/>
                <w:iCs/>
                <w:sz w:val="26"/>
                <w:szCs w:val="26"/>
              </w:rPr>
              <w:t>8</w:t>
            </w:r>
            <w:r w:rsidRPr="008A74C1">
              <w:rPr>
                <w:i/>
                <w:iCs/>
                <w:sz w:val="26"/>
                <w:szCs w:val="26"/>
              </w:rPr>
              <w:t xml:space="preserve">. Công trình thiết yếu </w:t>
            </w:r>
            <w:r w:rsidRPr="008A74C1">
              <w:rPr>
                <w:i/>
                <w:iCs/>
                <w:sz w:val="26"/>
                <w:szCs w:val="26"/>
              </w:rPr>
              <w:lastRenderedPageBreak/>
              <w:t>của cảng hàng không là hệ thống các công trình tối thiểu thuộc kết cấu hạ tầng cảng hàng không, đảm bảo cảng hàng không có thể được đưa vào hoạt động và duy trì khai thác</w:t>
            </w:r>
            <w:r w:rsidRPr="008A74C1">
              <w:rPr>
                <w:sz w:val="26"/>
                <w:szCs w:val="26"/>
              </w:rPr>
              <w:t>.”</w:t>
            </w:r>
          </w:p>
        </w:tc>
      </w:tr>
      <w:tr w:rsidR="008A74C1" w:rsidRPr="008A74C1" w14:paraId="50A99478" w14:textId="77777777" w:rsidTr="00B6430C">
        <w:tc>
          <w:tcPr>
            <w:tcW w:w="0" w:type="auto"/>
            <w:shd w:val="clear" w:color="auto" w:fill="FFFFFF"/>
            <w:tcMar>
              <w:top w:w="0" w:type="dxa"/>
              <w:left w:w="100" w:type="dxa"/>
              <w:bottom w:w="0" w:type="dxa"/>
              <w:right w:w="100" w:type="dxa"/>
            </w:tcMar>
          </w:tcPr>
          <w:p w14:paraId="6F456EE2"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5BBBF2C"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EA1EA8E" w14:textId="77777777" w:rsidR="000F1701" w:rsidRPr="008A74C1" w:rsidRDefault="003E532A" w:rsidP="008306FB">
            <w:pPr>
              <w:widowControl w:val="0"/>
              <w:spacing w:after="0"/>
              <w:ind w:right="100"/>
              <w:rPr>
                <w:i/>
                <w:sz w:val="26"/>
                <w:szCs w:val="26"/>
              </w:rPr>
            </w:pPr>
            <w:r w:rsidRPr="008A74C1">
              <w:rPr>
                <w:sz w:val="26"/>
                <w:szCs w:val="26"/>
              </w:rPr>
              <w:t xml:space="preserve">Tổng công ty Quản lý bay Việt Nam - Bộ Xây dựng </w:t>
            </w:r>
            <w:r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313561D6" w14:textId="00A51556" w:rsidR="000F1701" w:rsidRPr="008A74C1" w:rsidRDefault="003E532A" w:rsidP="008306FB">
            <w:pPr>
              <w:widowControl w:val="0"/>
              <w:spacing w:after="0"/>
              <w:ind w:left="40" w:right="120"/>
              <w:rPr>
                <w:i/>
                <w:sz w:val="26"/>
                <w:szCs w:val="26"/>
              </w:rPr>
            </w:pPr>
            <w:bookmarkStart w:id="5" w:name="_heading=h.ga9ae5xdj2ci" w:colFirst="0" w:colLast="0"/>
            <w:bookmarkEnd w:id="5"/>
            <w:r w:rsidRPr="008A74C1">
              <w:rPr>
                <w:sz w:val="26"/>
                <w:szCs w:val="26"/>
              </w:rPr>
              <w:t>(i) Bổ sung vào Điều 2 Dự thảo Luật giải thích thuật ngữ về</w:t>
            </w:r>
            <w:r w:rsidRPr="008A74C1">
              <w:rPr>
                <w:i/>
                <w:sz w:val="26"/>
                <w:szCs w:val="26"/>
              </w:rPr>
              <w:t xml:space="preserve"> “doanh nghiệp bảo đảm hoạt động bay”</w:t>
            </w:r>
            <w:r w:rsidRPr="008A74C1">
              <w:rPr>
                <w:sz w:val="26"/>
                <w:szCs w:val="26"/>
              </w:rPr>
              <w:t xml:space="preserve"> như sau: </w:t>
            </w:r>
            <w:r w:rsidRPr="008A74C1">
              <w:rPr>
                <w:i/>
                <w:sz w:val="26"/>
                <w:szCs w:val="26"/>
              </w:rPr>
              <w:t>“Doanh nghiệp bảo đảm hoạt động bay là doanh nghiệp thực hiện cung cấp dịch vụ bảo đảm hoạt động bay”.</w:t>
            </w:r>
          </w:p>
          <w:p w14:paraId="67F71685" w14:textId="77777777" w:rsidR="000F1701" w:rsidRPr="008A74C1" w:rsidRDefault="003E532A" w:rsidP="008306FB">
            <w:pPr>
              <w:widowControl w:val="0"/>
              <w:spacing w:after="0"/>
              <w:ind w:left="40" w:right="120"/>
              <w:rPr>
                <w:i/>
                <w:sz w:val="26"/>
                <w:szCs w:val="26"/>
              </w:rPr>
            </w:pPr>
            <w:r w:rsidRPr="008A74C1">
              <w:rPr>
                <w:sz w:val="26"/>
                <w:szCs w:val="26"/>
              </w:rPr>
              <w:t>(ii) Kế thừa, tiếp tục phát huy những ưu điểm của Luật HKDDVN hiện hành (khoản 3 Điều 95 Luật HKDDVN) về chủ thể “</w:t>
            </w:r>
            <w:r w:rsidRPr="008A74C1">
              <w:rPr>
                <w:i/>
                <w:sz w:val="26"/>
                <w:szCs w:val="26"/>
              </w:rPr>
              <w:t>doanh nghiệp bảo đảm hoạt động bay”.</w:t>
            </w:r>
          </w:p>
          <w:p w14:paraId="0D27ECF9" w14:textId="77777777" w:rsidR="000F1701" w:rsidRPr="008A74C1" w:rsidRDefault="003E532A" w:rsidP="008306FB">
            <w:pPr>
              <w:pStyle w:val="Heading3"/>
              <w:keepNext w:val="0"/>
              <w:keepLines w:val="0"/>
              <w:widowControl w:val="0"/>
              <w:spacing w:before="0" w:after="0"/>
              <w:ind w:left="40" w:right="120"/>
              <w:rPr>
                <w:b w:val="0"/>
                <w:sz w:val="26"/>
                <w:szCs w:val="26"/>
              </w:rPr>
            </w:pPr>
            <w:bookmarkStart w:id="6" w:name="_heading=h.bzw7pm363pkb" w:colFirst="0" w:colLast="0"/>
            <w:bookmarkEnd w:id="6"/>
            <w:r w:rsidRPr="008A74C1">
              <w:rPr>
                <w:b w:val="0"/>
                <w:sz w:val="26"/>
                <w:szCs w:val="26"/>
              </w:rPr>
              <w:t>Lý do kiến nghị:</w:t>
            </w:r>
          </w:p>
          <w:p w14:paraId="4FBABB36" w14:textId="77777777" w:rsidR="000F1701" w:rsidRPr="008A74C1" w:rsidRDefault="003E532A" w:rsidP="008306FB">
            <w:pPr>
              <w:widowControl w:val="0"/>
              <w:spacing w:after="0"/>
              <w:ind w:left="40" w:right="120"/>
              <w:rPr>
                <w:sz w:val="26"/>
                <w:szCs w:val="26"/>
              </w:rPr>
            </w:pPr>
            <w:r w:rsidRPr="008A74C1">
              <w:rPr>
                <w:sz w:val="26"/>
                <w:szCs w:val="26"/>
              </w:rPr>
              <w:t>(i) Để tương thích với mô hình doanh nghiệp trong các trụ cột chính của ngành hàng không:</w:t>
            </w:r>
          </w:p>
          <w:p w14:paraId="49ACEDA5" w14:textId="77777777" w:rsidR="000F1701" w:rsidRPr="008A74C1" w:rsidRDefault="003E532A" w:rsidP="008306FB">
            <w:pPr>
              <w:widowControl w:val="0"/>
              <w:spacing w:after="0"/>
              <w:ind w:left="40" w:right="120"/>
              <w:rPr>
                <w:i/>
                <w:sz w:val="26"/>
                <w:szCs w:val="26"/>
              </w:rPr>
            </w:pPr>
            <w:r w:rsidRPr="008A74C1">
              <w:rPr>
                <w:i/>
                <w:sz w:val="26"/>
                <w:szCs w:val="26"/>
              </w:rPr>
              <w:t>- Doanh nghiệp Cảng hàng không là doanh nghiệp tổ chức thực hiện kinh doanh cảng hàng không (có các người khai thác cảng hàng không có trách nhiệm duy trì đủ điều kiện khai thác cảng hàng không).</w:t>
            </w:r>
          </w:p>
          <w:p w14:paraId="0A25A36B" w14:textId="77777777" w:rsidR="000F1701" w:rsidRPr="008A74C1" w:rsidRDefault="003E532A" w:rsidP="008306FB">
            <w:pPr>
              <w:widowControl w:val="0"/>
              <w:spacing w:after="0"/>
              <w:ind w:left="40" w:right="120"/>
              <w:rPr>
                <w:i/>
                <w:sz w:val="26"/>
                <w:szCs w:val="26"/>
              </w:rPr>
            </w:pPr>
            <w:r w:rsidRPr="008A74C1">
              <w:rPr>
                <w:i/>
                <w:sz w:val="26"/>
                <w:szCs w:val="26"/>
              </w:rPr>
              <w:t>- Doanh nghiệp vận tải kinh doanh dịch vụ vận tải hàng không thương mại (về mặt khai thác là người khai thác tàu bay cung cấp dịch vụ vận tải hàng không thương mại, hàng không chuyên dụng).</w:t>
            </w:r>
          </w:p>
          <w:p w14:paraId="60FAF67E" w14:textId="77777777" w:rsidR="000F1701" w:rsidRPr="008A74C1" w:rsidRDefault="003E532A" w:rsidP="008306FB">
            <w:pPr>
              <w:widowControl w:val="0"/>
              <w:spacing w:after="0"/>
              <w:ind w:left="40" w:right="120"/>
              <w:rPr>
                <w:sz w:val="26"/>
                <w:szCs w:val="26"/>
              </w:rPr>
            </w:pPr>
            <w:r w:rsidRPr="008A74C1">
              <w:rPr>
                <w:sz w:val="26"/>
                <w:szCs w:val="26"/>
              </w:rPr>
              <w:t xml:space="preserve">(ii) Quy định hiện hành của Luật HKDDVN rất hiệu quả, đáp ứng đồng thời cả 02 yếu tố: vừa đủ điều kiện khai thác </w:t>
            </w:r>
            <w:r w:rsidRPr="008A74C1">
              <w:rPr>
                <w:sz w:val="26"/>
                <w:szCs w:val="26"/>
              </w:rPr>
              <w:lastRenderedPageBreak/>
              <w:t>theo yêu cầu của ICAO đòi hòi với các cơ sở cung cấp dịch vụ (operational units) thuộc cơ cấu tổ chức của Doanh nghiệp (theo kết quả USOAP của ICAO); vừa đáp ứng điều kiện về mặt pháp nhân theo quy định của Bộ luật Dân sự 2015 (Điều 74) khi Doanh nghiệp (có các cơ sở đủ cung cấp dịch vụ và hệ thống kỹ thuật, thiết bị đủ điều kiện khai thác), là chủ thể được cấp giấy phép.</w:t>
            </w:r>
          </w:p>
          <w:p w14:paraId="16CF2993" w14:textId="234E0BEC" w:rsidR="000F1701" w:rsidRPr="008A74C1" w:rsidRDefault="004A17AF" w:rsidP="008306FB">
            <w:pPr>
              <w:widowControl w:val="0"/>
              <w:spacing w:after="0"/>
              <w:ind w:left="40" w:right="120"/>
              <w:rPr>
                <w:sz w:val="26"/>
                <w:szCs w:val="26"/>
              </w:rPr>
            </w:pPr>
            <w:r w:rsidRPr="008A74C1">
              <w:rPr>
                <w:sz w:val="26"/>
                <w:szCs w:val="26"/>
              </w:rPr>
              <w:t xml:space="preserve"> </w:t>
            </w:r>
            <w:r w:rsidR="003E532A" w:rsidRPr="008A74C1">
              <w:rPr>
                <w:sz w:val="26"/>
                <w:szCs w:val="26"/>
              </w:rPr>
              <w:t>(iii) Báo cáo về các chính sách xây dựng Luật HKDDVN (thay thế) không đặt vấn đề sửa đổi/thay đổi đối tượng cung cấp dịch vụ bảo đảm hoạt động bay - dịch vụ công ích. Báo cáo tổng kết Luật HKDDVN cũng không có nội dung tổng kết, đánh giá chỉ ra sự vướng mắc, bất cập cần sửa đổi, bổ sung về mô hình chủ thể doanh nghiệp cung cấp dịch vụ bảo đảm hoạt động bay.</w:t>
            </w:r>
          </w:p>
        </w:tc>
        <w:tc>
          <w:tcPr>
            <w:tcW w:w="4219" w:type="dxa"/>
            <w:shd w:val="clear" w:color="auto" w:fill="FFFFFF"/>
            <w:tcMar>
              <w:top w:w="0" w:type="dxa"/>
              <w:left w:w="100" w:type="dxa"/>
              <w:bottom w:w="0" w:type="dxa"/>
              <w:right w:w="100" w:type="dxa"/>
            </w:tcMar>
          </w:tcPr>
          <w:p w14:paraId="4B211EDB" w14:textId="396AE271" w:rsidR="000F1701" w:rsidRPr="008A74C1" w:rsidRDefault="00B91D48" w:rsidP="001208CB">
            <w:pPr>
              <w:widowControl w:val="0"/>
              <w:spacing w:after="0"/>
              <w:ind w:left="20" w:right="60"/>
              <w:rPr>
                <w:sz w:val="26"/>
                <w:szCs w:val="26"/>
              </w:rPr>
            </w:pPr>
            <w:r w:rsidRPr="008A74C1">
              <w:rPr>
                <w:sz w:val="26"/>
                <w:szCs w:val="26"/>
              </w:rPr>
              <w:lastRenderedPageBreak/>
              <w:t>Bộ Xây dựng tiếp thu</w:t>
            </w:r>
            <w:r w:rsidR="001208CB" w:rsidRPr="008A74C1">
              <w:rPr>
                <w:sz w:val="26"/>
                <w:szCs w:val="26"/>
              </w:rPr>
              <w:t xml:space="preserve">, </w:t>
            </w:r>
            <w:r w:rsidR="00741DAE" w:rsidRPr="008A74C1">
              <w:rPr>
                <w:sz w:val="26"/>
                <w:szCs w:val="26"/>
                <w:lang w:val="vi-VN"/>
              </w:rPr>
              <w:t>bổ sung k</w:t>
            </w:r>
            <w:r w:rsidRPr="008A74C1">
              <w:rPr>
                <w:sz w:val="26"/>
                <w:szCs w:val="26"/>
              </w:rPr>
              <w:t xml:space="preserve">hoản </w:t>
            </w:r>
            <w:r w:rsidR="00706133" w:rsidRPr="008A74C1">
              <w:rPr>
                <w:sz w:val="26"/>
                <w:szCs w:val="26"/>
              </w:rPr>
              <w:t>1</w:t>
            </w:r>
            <w:r w:rsidR="00082F81" w:rsidRPr="008A74C1">
              <w:rPr>
                <w:sz w:val="26"/>
                <w:szCs w:val="26"/>
              </w:rPr>
              <w:t>1</w:t>
            </w:r>
            <w:r w:rsidRPr="008A74C1">
              <w:rPr>
                <w:sz w:val="26"/>
                <w:szCs w:val="26"/>
              </w:rPr>
              <w:t xml:space="preserve"> Điều 2 dự thảo Luật </w:t>
            </w:r>
            <w:r w:rsidR="004A17AF" w:rsidRPr="008A74C1">
              <w:rPr>
                <w:sz w:val="26"/>
                <w:szCs w:val="26"/>
              </w:rPr>
              <w:t>để</w:t>
            </w:r>
            <w:r w:rsidR="003E532A" w:rsidRPr="008A74C1">
              <w:rPr>
                <w:sz w:val="26"/>
                <w:szCs w:val="26"/>
              </w:rPr>
              <w:t xml:space="preserve"> kế thừa các quy định của Luật HKDDVN hiện hành. </w:t>
            </w:r>
          </w:p>
        </w:tc>
      </w:tr>
      <w:tr w:rsidR="008A74C1" w:rsidRPr="008A74C1" w14:paraId="491C4B6E" w14:textId="77777777" w:rsidTr="00B6430C">
        <w:tc>
          <w:tcPr>
            <w:tcW w:w="0" w:type="auto"/>
            <w:shd w:val="clear" w:color="auto" w:fill="FFFFFF"/>
            <w:tcMar>
              <w:top w:w="0" w:type="dxa"/>
              <w:left w:w="100" w:type="dxa"/>
              <w:bottom w:w="0" w:type="dxa"/>
              <w:right w:w="100" w:type="dxa"/>
            </w:tcMar>
          </w:tcPr>
          <w:p w14:paraId="14B1A26D"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DB0F97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95F9AE9" w14:textId="77777777" w:rsidR="000F1701" w:rsidRPr="008A74C1" w:rsidRDefault="003E532A" w:rsidP="008306FB">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33C68B2D" w14:textId="7F93EB7C" w:rsidR="000F1701" w:rsidRPr="008A74C1" w:rsidRDefault="003E532A" w:rsidP="008306FB">
            <w:pPr>
              <w:widowControl w:val="0"/>
              <w:spacing w:after="0"/>
              <w:ind w:left="40" w:right="120"/>
              <w:rPr>
                <w:sz w:val="26"/>
                <w:szCs w:val="26"/>
              </w:rPr>
            </w:pPr>
            <w:r w:rsidRPr="008A74C1">
              <w:rPr>
                <w:sz w:val="26"/>
                <w:szCs w:val="26"/>
              </w:rPr>
              <w:t xml:space="preserve">Điều 2. Giải thích từ ngữ: </w:t>
            </w:r>
            <w:r w:rsidR="00741DAE" w:rsidRPr="008A74C1">
              <w:rPr>
                <w:sz w:val="26"/>
                <w:szCs w:val="26"/>
                <w:lang w:val="vi-VN"/>
              </w:rPr>
              <w:t>đ</w:t>
            </w:r>
            <w:r w:rsidRPr="008A74C1">
              <w:rPr>
                <w:sz w:val="26"/>
                <w:szCs w:val="26"/>
              </w:rPr>
              <w:t>ề xuất bổ sung thêm định nghĩa cho “chuyển đổi số” và “trí tuệ nhân tạo”.</w:t>
            </w:r>
          </w:p>
        </w:tc>
        <w:tc>
          <w:tcPr>
            <w:tcW w:w="4219" w:type="dxa"/>
            <w:shd w:val="clear" w:color="auto" w:fill="FFFFFF"/>
            <w:tcMar>
              <w:top w:w="0" w:type="dxa"/>
              <w:left w:w="100" w:type="dxa"/>
              <w:bottom w:w="0" w:type="dxa"/>
              <w:right w:w="100" w:type="dxa"/>
            </w:tcMar>
          </w:tcPr>
          <w:p w14:paraId="62D60F78" w14:textId="5AF95E11" w:rsidR="000F1701" w:rsidRPr="008A74C1" w:rsidRDefault="005756C1" w:rsidP="005756C1">
            <w:pPr>
              <w:widowControl w:val="0"/>
              <w:spacing w:after="0"/>
              <w:rPr>
                <w:sz w:val="26"/>
                <w:szCs w:val="26"/>
              </w:rPr>
            </w:pPr>
            <w:r w:rsidRPr="008A74C1">
              <w:rPr>
                <w:sz w:val="26"/>
                <w:szCs w:val="26"/>
              </w:rPr>
              <w:t xml:space="preserve">Bộ Xây dựng đề nghị giữ nguyên, </w:t>
            </w:r>
            <w:r w:rsidR="008C7B0A" w:rsidRPr="008A74C1">
              <w:rPr>
                <w:sz w:val="26"/>
                <w:szCs w:val="26"/>
              </w:rPr>
              <w:t>vì lý do:</w:t>
            </w:r>
            <w:r w:rsidR="00916338" w:rsidRPr="008A74C1">
              <w:rPr>
                <w:sz w:val="26"/>
                <w:szCs w:val="26"/>
              </w:rPr>
              <w:t xml:space="preserve"> c</w:t>
            </w:r>
            <w:r w:rsidR="003E532A" w:rsidRPr="008A74C1">
              <w:rPr>
                <w:sz w:val="26"/>
                <w:szCs w:val="26"/>
              </w:rPr>
              <w:t>ác định nghĩa về chuyển đổi số và trí tuệ nhân tạo đã được quy định tại Luật Khoa học công nghệ sửa đổi, Luật Công nghiệp công nghệ số, Luật dữ liệu….</w:t>
            </w:r>
          </w:p>
        </w:tc>
      </w:tr>
      <w:tr w:rsidR="008A74C1" w:rsidRPr="008A74C1" w14:paraId="478D2BEA" w14:textId="77777777" w:rsidTr="00B6430C">
        <w:tc>
          <w:tcPr>
            <w:tcW w:w="0" w:type="auto"/>
            <w:shd w:val="clear" w:color="auto" w:fill="FFFFFF"/>
            <w:tcMar>
              <w:top w:w="0" w:type="dxa"/>
              <w:left w:w="100" w:type="dxa"/>
              <w:bottom w:w="0" w:type="dxa"/>
              <w:right w:w="100" w:type="dxa"/>
            </w:tcMar>
          </w:tcPr>
          <w:p w14:paraId="5D8696D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F54EAA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7BAE5E1" w14:textId="59FF909E"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w:t>
            </w:r>
            <w:r w:rsidR="00741DAE" w:rsidRPr="008A74C1">
              <w:rPr>
                <w:sz w:val="26"/>
                <w:szCs w:val="26"/>
                <w:lang w:val="vi-VN"/>
              </w:rPr>
              <w:t>-</w:t>
            </w:r>
            <w:r w:rsidRPr="008A74C1">
              <w:rPr>
                <w:sz w:val="26"/>
                <w:szCs w:val="26"/>
              </w:rPr>
              <w:t xml:space="preserve"> CTCP </w:t>
            </w:r>
            <w:r w:rsidRPr="008A74C1">
              <w:rPr>
                <w:i/>
                <w:sz w:val="26"/>
                <w:szCs w:val="26"/>
              </w:rPr>
              <w:t>(Cv số 2564/TCTCHKVN-PCKTNB ngày 04/6/2025)</w:t>
            </w:r>
          </w:p>
          <w:p w14:paraId="6811C114" w14:textId="77777777" w:rsidR="000F1701" w:rsidRPr="008A74C1" w:rsidRDefault="003E532A" w:rsidP="008306FB">
            <w:pPr>
              <w:widowControl w:val="0"/>
              <w:spacing w:after="0"/>
              <w:ind w:left="20" w:right="100"/>
              <w:rPr>
                <w:sz w:val="26"/>
                <w:szCs w:val="26"/>
              </w:rPr>
            </w:pPr>
            <w:r w:rsidRPr="008A74C1">
              <w:rPr>
                <w:sz w:val="26"/>
                <w:szCs w:val="26"/>
              </w:rPr>
              <w:t xml:space="preserve"> </w:t>
            </w:r>
          </w:p>
        </w:tc>
        <w:tc>
          <w:tcPr>
            <w:tcW w:w="4819" w:type="dxa"/>
            <w:shd w:val="clear" w:color="auto" w:fill="FFFFFF"/>
            <w:tcMar>
              <w:top w:w="0" w:type="dxa"/>
              <w:left w:w="100" w:type="dxa"/>
              <w:bottom w:w="0" w:type="dxa"/>
              <w:right w:w="100" w:type="dxa"/>
            </w:tcMar>
          </w:tcPr>
          <w:p w14:paraId="0C28FC07" w14:textId="77777777" w:rsidR="000F1701" w:rsidRPr="008A74C1" w:rsidRDefault="003E532A" w:rsidP="008306FB">
            <w:pPr>
              <w:widowControl w:val="0"/>
              <w:spacing w:after="0"/>
              <w:ind w:left="40" w:right="120"/>
              <w:rPr>
                <w:sz w:val="26"/>
                <w:szCs w:val="26"/>
              </w:rPr>
            </w:pPr>
            <w:r w:rsidRPr="008A74C1">
              <w:rPr>
                <w:sz w:val="26"/>
                <w:szCs w:val="26"/>
              </w:rPr>
              <w:t>Sửa đổi, bổ sung khoản 6 Điều 2 về "công trình thiết yếu của cảng hàng không" như sau:</w:t>
            </w:r>
          </w:p>
          <w:p w14:paraId="1B595144" w14:textId="77777777" w:rsidR="000F1701" w:rsidRPr="008A74C1" w:rsidRDefault="003E532A" w:rsidP="008306FB">
            <w:pPr>
              <w:widowControl w:val="0"/>
              <w:spacing w:after="0"/>
              <w:ind w:left="40" w:right="120"/>
              <w:rPr>
                <w:sz w:val="26"/>
                <w:szCs w:val="26"/>
              </w:rPr>
            </w:pPr>
            <w:r w:rsidRPr="008A74C1">
              <w:rPr>
                <w:sz w:val="26"/>
                <w:szCs w:val="26"/>
              </w:rPr>
              <w:t xml:space="preserve">6. Công trình thiết yếu của cảng hàng không là hệ thống các công trình tối thiểu thuộc kết cấu hạ tầng cảng hàng không, đảm bảo cảng hàng không có thể được đưa </w:t>
            </w:r>
            <w:r w:rsidRPr="008A74C1">
              <w:rPr>
                <w:sz w:val="26"/>
                <w:szCs w:val="26"/>
              </w:rPr>
              <w:lastRenderedPageBreak/>
              <w:t>vào và duy trì khai thác, bao gồm:</w:t>
            </w:r>
          </w:p>
          <w:p w14:paraId="4C8F646F" w14:textId="77777777" w:rsidR="000F1701" w:rsidRPr="008A74C1" w:rsidRDefault="003E532A" w:rsidP="008306FB">
            <w:pPr>
              <w:widowControl w:val="0"/>
              <w:spacing w:after="0"/>
              <w:ind w:left="40" w:right="120"/>
              <w:rPr>
                <w:sz w:val="26"/>
                <w:szCs w:val="26"/>
              </w:rPr>
            </w:pPr>
            <w:r w:rsidRPr="008A74C1">
              <w:rPr>
                <w:sz w:val="26"/>
                <w:szCs w:val="26"/>
              </w:rPr>
              <w:t>a) Kết cấu hạ tầng sân bay;</w:t>
            </w:r>
          </w:p>
          <w:p w14:paraId="340CE226" w14:textId="77777777" w:rsidR="000F1701" w:rsidRPr="008A74C1" w:rsidRDefault="003E532A" w:rsidP="008306FB">
            <w:pPr>
              <w:widowControl w:val="0"/>
              <w:spacing w:after="0"/>
              <w:ind w:left="40" w:right="120"/>
              <w:rPr>
                <w:sz w:val="26"/>
                <w:szCs w:val="26"/>
              </w:rPr>
            </w:pPr>
            <w:r w:rsidRPr="008A74C1">
              <w:rPr>
                <w:sz w:val="26"/>
                <w:szCs w:val="26"/>
              </w:rPr>
              <w:t>b) Công trình phục vụ bảo đảm an ninh hàng không, khẩn nguy sân bay ngoài sân bay; công trình hàng rào cảng hàng không;</w:t>
            </w:r>
          </w:p>
          <w:p w14:paraId="6D4C8DE4" w14:textId="77777777" w:rsidR="000F1701" w:rsidRPr="008A74C1" w:rsidRDefault="003E532A" w:rsidP="008306FB">
            <w:pPr>
              <w:widowControl w:val="0"/>
              <w:spacing w:after="0"/>
              <w:ind w:left="40" w:right="120"/>
              <w:rPr>
                <w:sz w:val="26"/>
                <w:szCs w:val="26"/>
              </w:rPr>
            </w:pPr>
            <w:r w:rsidRPr="008A74C1">
              <w:rPr>
                <w:sz w:val="26"/>
                <w:szCs w:val="26"/>
              </w:rPr>
              <w:t>c) Công trình hạ tầng kỹ thuật chung của cảng hàng không, sân bay gồm: đường giao thông nội cảng ngoài sân bay; công trình cấp điện; công trình cấp, thoát nước; công trình chiếu sáng; công trình thông tin liên lạc; công trình bảo vệ môi trường;</w:t>
            </w:r>
          </w:p>
          <w:p w14:paraId="2CEC459C" w14:textId="77777777" w:rsidR="000F1701" w:rsidRPr="008A74C1" w:rsidRDefault="003E532A" w:rsidP="008306FB">
            <w:pPr>
              <w:widowControl w:val="0"/>
              <w:spacing w:after="0"/>
              <w:ind w:left="40" w:right="120"/>
              <w:rPr>
                <w:sz w:val="26"/>
                <w:szCs w:val="26"/>
              </w:rPr>
            </w:pPr>
            <w:r w:rsidRPr="008A74C1">
              <w:rPr>
                <w:sz w:val="26"/>
                <w:szCs w:val="26"/>
              </w:rPr>
              <w:t>d) Nhà ga hành khách, nhà khách phục vụ ngoại giao, nhà ga hàng hóa, kho hàng hóa kèm khu tập kết hàng hóa;</w:t>
            </w:r>
          </w:p>
          <w:p w14:paraId="7F374D28" w14:textId="77777777" w:rsidR="000F1701" w:rsidRPr="008A74C1" w:rsidRDefault="003E532A" w:rsidP="008306FB">
            <w:pPr>
              <w:widowControl w:val="0"/>
              <w:spacing w:after="0"/>
              <w:ind w:left="40" w:right="120"/>
              <w:rPr>
                <w:sz w:val="26"/>
                <w:szCs w:val="26"/>
              </w:rPr>
            </w:pPr>
            <w:r w:rsidRPr="008A74C1">
              <w:rPr>
                <w:sz w:val="26"/>
                <w:szCs w:val="26"/>
              </w:rPr>
              <w:t>đ) Công trình, hạ tầng kỹ thuật bảo đảm hoạt động bay.</w:t>
            </w:r>
          </w:p>
          <w:p w14:paraId="0797EF6C" w14:textId="77777777" w:rsidR="000F1701" w:rsidRPr="008A74C1" w:rsidRDefault="003E532A" w:rsidP="008306FB">
            <w:pPr>
              <w:widowControl w:val="0"/>
              <w:spacing w:after="0"/>
              <w:ind w:left="40" w:right="120"/>
              <w:rPr>
                <w:sz w:val="26"/>
                <w:szCs w:val="26"/>
              </w:rPr>
            </w:pPr>
            <w:r w:rsidRPr="008A74C1">
              <w:rPr>
                <w:sz w:val="26"/>
                <w:szCs w:val="26"/>
              </w:rPr>
              <w:t>Cơ sở đề nghị:</w:t>
            </w:r>
          </w:p>
          <w:p w14:paraId="6AC8A752" w14:textId="77777777" w:rsidR="000F1701" w:rsidRPr="008A74C1" w:rsidRDefault="003E532A" w:rsidP="008306FB">
            <w:pPr>
              <w:widowControl w:val="0"/>
              <w:spacing w:after="0"/>
              <w:ind w:left="40" w:right="120"/>
              <w:rPr>
                <w:sz w:val="26"/>
                <w:szCs w:val="26"/>
              </w:rPr>
            </w:pPr>
            <w:r w:rsidRPr="008A74C1">
              <w:rPr>
                <w:sz w:val="26"/>
                <w:szCs w:val="26"/>
              </w:rPr>
              <w:t>Khái niệm "</w:t>
            </w:r>
            <w:r w:rsidRPr="008A74C1">
              <w:rPr>
                <w:i/>
                <w:sz w:val="26"/>
                <w:szCs w:val="26"/>
              </w:rPr>
              <w:t>Công trình thiết yếu của cảng hàng không</w:t>
            </w:r>
            <w:r w:rsidRPr="008A74C1">
              <w:rPr>
                <w:sz w:val="26"/>
                <w:szCs w:val="26"/>
              </w:rPr>
              <w:t>" đã thể hiện rõ ràng, đầy đủ tại Nghị định số 05/2021/NĐ-CP, việc bổ sung, sửa đổi khái niệm này theo hướng kế thừa,  quy định cụ thể các hạng mục, công trình thiết yếu tạo thuận lợi việc áp dụng, thực hiện thống nhất quy định đã thực hiện ổn định, không có phát sinh vướng mắc trong thực tiễn.</w:t>
            </w:r>
          </w:p>
        </w:tc>
        <w:tc>
          <w:tcPr>
            <w:tcW w:w="4219" w:type="dxa"/>
            <w:shd w:val="clear" w:color="auto" w:fill="FFFFFF"/>
            <w:tcMar>
              <w:top w:w="0" w:type="dxa"/>
              <w:left w:w="100" w:type="dxa"/>
              <w:bottom w:w="0" w:type="dxa"/>
              <w:right w:w="100" w:type="dxa"/>
            </w:tcMar>
          </w:tcPr>
          <w:p w14:paraId="223A5DF0" w14:textId="31EA89A6" w:rsidR="008C7B0A" w:rsidRPr="008A74C1" w:rsidRDefault="008C7B0A" w:rsidP="008306FB">
            <w:pPr>
              <w:widowControl w:val="0"/>
              <w:spacing w:after="0"/>
              <w:ind w:left="20" w:right="60"/>
              <w:rPr>
                <w:sz w:val="26"/>
                <w:szCs w:val="26"/>
              </w:rPr>
            </w:pPr>
            <w:r w:rsidRPr="008A74C1">
              <w:rPr>
                <w:sz w:val="26"/>
                <w:szCs w:val="26"/>
              </w:rPr>
              <w:lastRenderedPageBreak/>
              <w:t xml:space="preserve">Bộ Xây dựng </w:t>
            </w:r>
            <w:r w:rsidR="00916338" w:rsidRPr="008A74C1">
              <w:rPr>
                <w:sz w:val="26"/>
                <w:szCs w:val="26"/>
              </w:rPr>
              <w:t>đề</w:t>
            </w:r>
            <w:r w:rsidRPr="008A74C1">
              <w:rPr>
                <w:sz w:val="26"/>
                <w:szCs w:val="26"/>
              </w:rPr>
              <w:t xml:space="preserve"> nghị giữ nguyên dự thảo, lý do: </w:t>
            </w:r>
            <w:r w:rsidR="00D74F2C" w:rsidRPr="008A74C1">
              <w:rPr>
                <w:sz w:val="26"/>
                <w:szCs w:val="26"/>
              </w:rPr>
              <w:t>d</w:t>
            </w:r>
            <w:r w:rsidRPr="008A74C1">
              <w:rPr>
                <w:sz w:val="26"/>
                <w:szCs w:val="26"/>
              </w:rPr>
              <w:t>ự thảo Luật hiện nay chỉ quy định các vấn đề chung, mang tính nguyên tắc</w:t>
            </w:r>
            <w:r w:rsidR="00D74F2C" w:rsidRPr="008A74C1">
              <w:rPr>
                <w:sz w:val="26"/>
                <w:szCs w:val="26"/>
              </w:rPr>
              <w:t>,</w:t>
            </w:r>
            <w:r w:rsidRPr="008A74C1">
              <w:rPr>
                <w:sz w:val="26"/>
                <w:szCs w:val="26"/>
              </w:rPr>
              <w:t xml:space="preserve"> do vậy nội dung hướng dẫn chi tiết sẽ được quy định chi tiết trong Nghị định về quản lý cảng hàng không.</w:t>
            </w:r>
          </w:p>
          <w:p w14:paraId="2EC7F19F" w14:textId="33175C3D" w:rsidR="000F1701" w:rsidRPr="008A74C1" w:rsidRDefault="000F1701" w:rsidP="008306FB">
            <w:pPr>
              <w:widowControl w:val="0"/>
              <w:spacing w:after="0"/>
              <w:ind w:left="20" w:right="60"/>
              <w:rPr>
                <w:sz w:val="26"/>
                <w:szCs w:val="26"/>
              </w:rPr>
            </w:pPr>
          </w:p>
        </w:tc>
      </w:tr>
      <w:tr w:rsidR="008A74C1" w:rsidRPr="008A74C1" w14:paraId="5659C303" w14:textId="77777777" w:rsidTr="00B6430C">
        <w:tc>
          <w:tcPr>
            <w:tcW w:w="0" w:type="auto"/>
            <w:shd w:val="clear" w:color="auto" w:fill="FFFFFF"/>
            <w:tcMar>
              <w:top w:w="0" w:type="dxa"/>
              <w:left w:w="100" w:type="dxa"/>
              <w:bottom w:w="0" w:type="dxa"/>
              <w:right w:w="100" w:type="dxa"/>
            </w:tcMar>
          </w:tcPr>
          <w:p w14:paraId="0DDA90F8"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4F82F3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03848DE" w14:textId="2B62A511"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w:t>
            </w:r>
            <w:r w:rsidR="00741DAE" w:rsidRPr="008A74C1">
              <w:rPr>
                <w:sz w:val="26"/>
                <w:szCs w:val="26"/>
                <w:lang w:val="vi-VN"/>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5A50381A" w14:textId="77777777" w:rsidR="000F1701" w:rsidRPr="008A74C1" w:rsidRDefault="003E532A" w:rsidP="008306FB">
            <w:pPr>
              <w:widowControl w:val="0"/>
              <w:spacing w:after="0"/>
              <w:ind w:left="40" w:right="120"/>
              <w:rPr>
                <w:sz w:val="26"/>
                <w:szCs w:val="26"/>
              </w:rPr>
            </w:pPr>
            <w:r w:rsidRPr="008A74C1">
              <w:rPr>
                <w:sz w:val="26"/>
                <w:szCs w:val="26"/>
              </w:rPr>
              <w:t xml:space="preserve">Đề nghị bổ sung vào dự thảo Luật hoặc Nghị định hướng dẫn chi tiết về việc liệt kê nội hàm của “Kết cấu hạ tầng cảng hàng không” tương tự định nghĩa đã được nêu tại khoản 3 Điều 3 Nghị định 05/2021/NĐ-CP ngày 25/01/2021 của Chính phủ về quản lý, </w:t>
            </w:r>
            <w:r w:rsidRPr="008A74C1">
              <w:rPr>
                <w:sz w:val="26"/>
                <w:szCs w:val="26"/>
              </w:rPr>
              <w:lastRenderedPageBreak/>
              <w:t>khai thác cảng hàng không, sân bay</w:t>
            </w:r>
          </w:p>
        </w:tc>
        <w:tc>
          <w:tcPr>
            <w:tcW w:w="4219" w:type="dxa"/>
            <w:shd w:val="clear" w:color="auto" w:fill="FFFFFF"/>
            <w:tcMar>
              <w:top w:w="0" w:type="dxa"/>
              <w:left w:w="100" w:type="dxa"/>
              <w:bottom w:w="0" w:type="dxa"/>
              <w:right w:w="100" w:type="dxa"/>
            </w:tcMar>
          </w:tcPr>
          <w:p w14:paraId="528513E9" w14:textId="2EA3DE03" w:rsidR="000F1701" w:rsidRPr="008A74C1" w:rsidRDefault="00464667" w:rsidP="00D74F2C">
            <w:pPr>
              <w:widowControl w:val="0"/>
              <w:spacing w:after="0"/>
              <w:ind w:left="20" w:right="60"/>
              <w:rPr>
                <w:sz w:val="26"/>
                <w:szCs w:val="26"/>
              </w:rPr>
            </w:pPr>
            <w:r w:rsidRPr="008A74C1">
              <w:rPr>
                <w:sz w:val="26"/>
                <w:szCs w:val="26"/>
              </w:rPr>
              <w:lastRenderedPageBreak/>
              <w:t xml:space="preserve">Bộ Xây dựng </w:t>
            </w:r>
            <w:r w:rsidR="006D3E86" w:rsidRPr="008A74C1">
              <w:rPr>
                <w:sz w:val="26"/>
                <w:szCs w:val="26"/>
              </w:rPr>
              <w:t>đề</w:t>
            </w:r>
            <w:r w:rsidRPr="008A74C1">
              <w:rPr>
                <w:sz w:val="26"/>
                <w:szCs w:val="26"/>
              </w:rPr>
              <w:t xml:space="preserve"> nghị giữ nguyên dự thảo, lý do: </w:t>
            </w:r>
            <w:r w:rsidR="00741DAE" w:rsidRPr="008A74C1">
              <w:rPr>
                <w:sz w:val="26"/>
                <w:szCs w:val="26"/>
                <w:lang w:val="vi-VN"/>
              </w:rPr>
              <w:t>d</w:t>
            </w:r>
            <w:r w:rsidRPr="008A74C1">
              <w:rPr>
                <w:sz w:val="26"/>
                <w:szCs w:val="26"/>
              </w:rPr>
              <w:t>ự thảo Luật hiện nay chỉ quy định các vấn đề chung, mang tính nguyên tắc</w:t>
            </w:r>
            <w:r w:rsidR="00D74F2C" w:rsidRPr="008A74C1">
              <w:rPr>
                <w:sz w:val="26"/>
                <w:szCs w:val="26"/>
              </w:rPr>
              <w:t>,</w:t>
            </w:r>
            <w:r w:rsidRPr="008A74C1">
              <w:rPr>
                <w:sz w:val="26"/>
                <w:szCs w:val="26"/>
              </w:rPr>
              <w:t xml:space="preserve"> do vậy nội dung hướng dẫn chi tiết sẽ được quy định chi tiết trong Nghị đ</w:t>
            </w:r>
            <w:r w:rsidR="006D3E86" w:rsidRPr="008A74C1">
              <w:rPr>
                <w:sz w:val="26"/>
                <w:szCs w:val="26"/>
              </w:rPr>
              <w:t xml:space="preserve">ịnh về quản lý cảng hàng </w:t>
            </w:r>
            <w:r w:rsidR="006D3E86" w:rsidRPr="008A74C1">
              <w:rPr>
                <w:sz w:val="26"/>
                <w:szCs w:val="26"/>
              </w:rPr>
              <w:lastRenderedPageBreak/>
              <w:t>không.</w:t>
            </w:r>
          </w:p>
        </w:tc>
      </w:tr>
      <w:tr w:rsidR="008A74C1" w:rsidRPr="008A74C1" w14:paraId="766FD64C" w14:textId="77777777" w:rsidTr="00B6430C">
        <w:tc>
          <w:tcPr>
            <w:tcW w:w="0" w:type="auto"/>
            <w:shd w:val="clear" w:color="auto" w:fill="FFFFFF"/>
            <w:tcMar>
              <w:top w:w="0" w:type="dxa"/>
              <w:left w:w="100" w:type="dxa"/>
              <w:bottom w:w="0" w:type="dxa"/>
              <w:right w:w="100" w:type="dxa"/>
            </w:tcMar>
          </w:tcPr>
          <w:p w14:paraId="4C9B1D1C"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5B89EE6"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6B4D4B1" w14:textId="09EA8B6C"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w:t>
            </w:r>
            <w:r w:rsidR="008E5CF3" w:rsidRPr="008A74C1">
              <w:rPr>
                <w:sz w:val="26"/>
                <w:szCs w:val="26"/>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22505CF3" w14:textId="77777777" w:rsidR="000F1701" w:rsidRPr="008A74C1" w:rsidRDefault="003E532A" w:rsidP="008306FB">
            <w:pPr>
              <w:widowControl w:val="0"/>
              <w:spacing w:after="0"/>
              <w:ind w:left="40" w:right="120"/>
              <w:rPr>
                <w:sz w:val="26"/>
                <w:szCs w:val="26"/>
              </w:rPr>
            </w:pPr>
            <w:r w:rsidRPr="008A74C1">
              <w:rPr>
                <w:sz w:val="26"/>
                <w:szCs w:val="26"/>
              </w:rPr>
              <w:t>Đề nghị bổ sung vào dự thảo Luật hoặc Nghị định hướng dẫn chi tiết về việc liệt kê nội hàm của “Kết cấu hạ tầng cảng hàng không” tương tự định nghĩa đã được nêu tại khoản 3 Điều 3 Nghị định 05/2021/NĐ-CP ngày 25/01/2021 của Chính phủ về quản lý, khai thác cảng hàng không, sân bay</w:t>
            </w:r>
          </w:p>
          <w:p w14:paraId="000A972B" w14:textId="77777777" w:rsidR="000F1701" w:rsidRPr="008A74C1" w:rsidRDefault="003E532A" w:rsidP="008306FB">
            <w:pPr>
              <w:widowControl w:val="0"/>
              <w:spacing w:after="0"/>
              <w:ind w:left="40" w:right="120"/>
              <w:rPr>
                <w:sz w:val="26"/>
                <w:szCs w:val="26"/>
              </w:rPr>
            </w:pPr>
            <w:r w:rsidRPr="008A74C1">
              <w:rPr>
                <w:sz w:val="26"/>
                <w:szCs w:val="26"/>
              </w:rPr>
              <w:t>Cơ sở đề nghị:</w:t>
            </w:r>
          </w:p>
          <w:p w14:paraId="31560BA3" w14:textId="77777777" w:rsidR="000F1701" w:rsidRPr="008A74C1" w:rsidRDefault="003E532A" w:rsidP="008306FB">
            <w:pPr>
              <w:widowControl w:val="0"/>
              <w:spacing w:after="0"/>
              <w:ind w:left="40" w:right="120"/>
              <w:rPr>
                <w:sz w:val="26"/>
                <w:szCs w:val="26"/>
              </w:rPr>
            </w:pPr>
            <w:r w:rsidRPr="008A74C1">
              <w:rPr>
                <w:sz w:val="26"/>
                <w:szCs w:val="26"/>
              </w:rPr>
              <w:t>Để đảm bảo đầy đủ, chính xác định nghĩa của từ “</w:t>
            </w:r>
            <w:r w:rsidRPr="008A74C1">
              <w:rPr>
                <w:i/>
                <w:sz w:val="26"/>
                <w:szCs w:val="26"/>
              </w:rPr>
              <w:t>sân bay</w:t>
            </w:r>
            <w:r w:rsidRPr="008A74C1">
              <w:rPr>
                <w:sz w:val="26"/>
                <w:szCs w:val="26"/>
              </w:rPr>
              <w:t>” theo định nghĩa tại các tài liệu của ICAO (Anex 14, Doc 4444), kế thừa khái niệm tại Nghị định 05/2011/NĐ-CP. Đồng thời, đảm bảo tính đồng bộ, thống nhất với quy định tại điểm a khoản 1 Điều 208 về đất tại cảng hàng không, sân bay (Đất xây dựng trụ sở cơ quan nhà nước, đơn vị lực lượng vũ trang nhân dân tại cảng hàng không, sân bay, đất xây dựng công trình kết cấu hạ tầng sân bay và công trình, khu phụ trợ khác của sân bay do Nhà nước sở hữu)</w:t>
            </w:r>
          </w:p>
        </w:tc>
        <w:tc>
          <w:tcPr>
            <w:tcW w:w="4219" w:type="dxa"/>
            <w:shd w:val="clear" w:color="auto" w:fill="FFFFFF"/>
            <w:tcMar>
              <w:top w:w="0" w:type="dxa"/>
              <w:left w:w="100" w:type="dxa"/>
              <w:bottom w:w="0" w:type="dxa"/>
              <w:right w:w="100" w:type="dxa"/>
            </w:tcMar>
          </w:tcPr>
          <w:p w14:paraId="70C123B7" w14:textId="25DB5437" w:rsidR="00464667" w:rsidRPr="008A74C1" w:rsidRDefault="00464667" w:rsidP="008306FB">
            <w:pPr>
              <w:widowControl w:val="0"/>
              <w:spacing w:after="0"/>
              <w:ind w:left="20" w:right="60"/>
              <w:rPr>
                <w:sz w:val="26"/>
                <w:szCs w:val="26"/>
              </w:rPr>
            </w:pPr>
            <w:r w:rsidRPr="008A74C1">
              <w:rPr>
                <w:sz w:val="26"/>
                <w:szCs w:val="26"/>
              </w:rPr>
              <w:t xml:space="preserve">Bộ Xây dựng </w:t>
            </w:r>
            <w:r w:rsidR="00A72362" w:rsidRPr="008A74C1">
              <w:rPr>
                <w:sz w:val="26"/>
                <w:szCs w:val="26"/>
                <w:lang w:val="vi-VN"/>
              </w:rPr>
              <w:t>tiếp thu</w:t>
            </w:r>
            <w:r w:rsidR="00B16888" w:rsidRPr="008A74C1">
              <w:rPr>
                <w:sz w:val="26"/>
                <w:szCs w:val="26"/>
                <w:lang w:val="en-US"/>
              </w:rPr>
              <w:t>,</w:t>
            </w:r>
            <w:r w:rsidR="00A72362" w:rsidRPr="008A74C1">
              <w:rPr>
                <w:sz w:val="26"/>
                <w:szCs w:val="26"/>
                <w:lang w:val="vi-VN"/>
              </w:rPr>
              <w:t xml:space="preserve"> bổ sung </w:t>
            </w:r>
            <w:r w:rsidR="00082F81" w:rsidRPr="008A74C1">
              <w:rPr>
                <w:sz w:val="26"/>
                <w:szCs w:val="26"/>
              </w:rPr>
              <w:t>nội hàm trong Nghị định quy định chi tiết.</w:t>
            </w:r>
          </w:p>
          <w:p w14:paraId="4D093CD7" w14:textId="37FFF0AE" w:rsidR="000F1701" w:rsidRPr="008A74C1" w:rsidRDefault="000F1701" w:rsidP="008306FB">
            <w:pPr>
              <w:widowControl w:val="0"/>
              <w:spacing w:after="0"/>
              <w:ind w:left="20" w:right="60"/>
              <w:rPr>
                <w:sz w:val="26"/>
                <w:szCs w:val="26"/>
              </w:rPr>
            </w:pPr>
          </w:p>
        </w:tc>
      </w:tr>
      <w:tr w:rsidR="00082F81" w:rsidRPr="008A74C1" w14:paraId="1CC224F9" w14:textId="77777777" w:rsidTr="00B6430C">
        <w:tc>
          <w:tcPr>
            <w:tcW w:w="0" w:type="auto"/>
            <w:shd w:val="clear" w:color="auto" w:fill="FFFFFF"/>
            <w:tcMar>
              <w:top w:w="0" w:type="dxa"/>
              <w:left w:w="100" w:type="dxa"/>
              <w:bottom w:w="0" w:type="dxa"/>
              <w:right w:w="100" w:type="dxa"/>
            </w:tcMar>
          </w:tcPr>
          <w:p w14:paraId="14116643" w14:textId="77777777" w:rsidR="00082F81" w:rsidRPr="008A74C1" w:rsidRDefault="00082F81" w:rsidP="00082F81">
            <w:pPr>
              <w:widowControl w:val="0"/>
              <w:spacing w:after="0"/>
              <w:rPr>
                <w:sz w:val="26"/>
                <w:szCs w:val="26"/>
              </w:rPr>
            </w:pPr>
          </w:p>
        </w:tc>
        <w:tc>
          <w:tcPr>
            <w:tcW w:w="1827" w:type="dxa"/>
            <w:shd w:val="clear" w:color="auto" w:fill="FFFFFF"/>
            <w:tcMar>
              <w:top w:w="0" w:type="dxa"/>
              <w:left w:w="100" w:type="dxa"/>
              <w:bottom w:w="0" w:type="dxa"/>
              <w:right w:w="100" w:type="dxa"/>
            </w:tcMar>
          </w:tcPr>
          <w:p w14:paraId="7A8CC751" w14:textId="77777777" w:rsidR="00082F81" w:rsidRPr="008A74C1" w:rsidRDefault="00082F81" w:rsidP="00082F81">
            <w:pPr>
              <w:widowControl w:val="0"/>
              <w:spacing w:after="0"/>
              <w:rPr>
                <w:sz w:val="26"/>
                <w:szCs w:val="26"/>
              </w:rPr>
            </w:pPr>
          </w:p>
        </w:tc>
        <w:tc>
          <w:tcPr>
            <w:tcW w:w="3294" w:type="dxa"/>
            <w:shd w:val="clear" w:color="auto" w:fill="FFFFFF"/>
            <w:tcMar>
              <w:top w:w="0" w:type="dxa"/>
              <w:left w:w="100" w:type="dxa"/>
              <w:bottom w:w="0" w:type="dxa"/>
              <w:right w:w="100" w:type="dxa"/>
            </w:tcMar>
          </w:tcPr>
          <w:p w14:paraId="05C76A5C" w14:textId="337AC996" w:rsidR="00082F81" w:rsidRPr="008A74C1" w:rsidRDefault="00082F81" w:rsidP="00082F81">
            <w:pPr>
              <w:widowControl w:val="0"/>
              <w:spacing w:after="0"/>
              <w:ind w:left="20"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08945750" w14:textId="77777777" w:rsidR="00082F81" w:rsidRPr="008A74C1" w:rsidRDefault="00082F81" w:rsidP="00082F81">
            <w:pPr>
              <w:pStyle w:val="Vnbnnidung0"/>
              <w:shd w:val="clear" w:color="auto" w:fill="auto"/>
              <w:spacing w:line="240" w:lineRule="auto"/>
              <w:ind w:left="40" w:right="240" w:firstLine="0"/>
              <w:rPr>
                <w:sz w:val="26"/>
                <w:szCs w:val="26"/>
                <w:lang w:val="vi-VN" w:eastAsia="vi-VN" w:bidi="vi-VN"/>
              </w:rPr>
            </w:pPr>
            <w:r w:rsidRPr="008A74C1">
              <w:rPr>
                <w:sz w:val="26"/>
                <w:szCs w:val="26"/>
                <w:lang w:val="vi-VN" w:eastAsia="vi-VN" w:bidi="vi-VN"/>
              </w:rPr>
              <w:t>Hiện tại, Điều 2 của Dự thảo Luật quy định "ICAO" là Tổ chức Hàng không Dân dụng Quốc tế, tuy nhiên, tại các Điều 45, 59, 91 và một số điều khác vẫn ghi đầy đủ "Tổ chức Hàng không Dân dụng Quốc tế (ICAO)" thay vì sử dụng cụm từ viết tắt đã được quy định là “ICAO”, gây thiếu nhất quán về cách viết. Ngoài ra, tại khoản 4, Điều 5, cụm từ "CAO" là lỗi đánh máy cần sửa thành "ICAO".</w:t>
            </w:r>
          </w:p>
          <w:p w14:paraId="4E480FAE" w14:textId="3DE6470B" w:rsidR="00082F81" w:rsidRPr="008A74C1" w:rsidRDefault="00082F81" w:rsidP="00082F81">
            <w:pPr>
              <w:widowControl w:val="0"/>
              <w:spacing w:after="0"/>
              <w:ind w:left="40" w:right="120"/>
              <w:rPr>
                <w:sz w:val="26"/>
                <w:szCs w:val="26"/>
              </w:rPr>
            </w:pPr>
            <w:r w:rsidRPr="008A74C1">
              <w:rPr>
                <w:sz w:val="26"/>
                <w:szCs w:val="26"/>
                <w:lang w:val="vi-VN" w:bidi="en-US"/>
              </w:rPr>
              <w:lastRenderedPageBreak/>
              <w:t xml:space="preserve">Bamboo Airways </w:t>
            </w:r>
            <w:r w:rsidRPr="008A74C1">
              <w:rPr>
                <w:sz w:val="26"/>
                <w:szCs w:val="26"/>
                <w:lang w:val="vi-VN" w:eastAsia="vi-VN" w:bidi="vi-VN"/>
              </w:rPr>
              <w:t>đề xuất thống nhất sử dụng cụm từ viết tắt "ICAO" trong toàn bộ văn bản và sửa lỗi đánh máy tại Điều 5. Việc điều chỉnh này sẽ giúp văn bản rõ ràng, chuyên nghiệp hơn, tránh nhầm lẫn trong quá trình áp dụng và đảm bảo tính thống nhất về thuật ngữ.</w:t>
            </w:r>
          </w:p>
        </w:tc>
        <w:tc>
          <w:tcPr>
            <w:tcW w:w="4219" w:type="dxa"/>
            <w:shd w:val="clear" w:color="auto" w:fill="FFFFFF"/>
            <w:tcMar>
              <w:top w:w="0" w:type="dxa"/>
              <w:left w:w="100" w:type="dxa"/>
              <w:bottom w:w="0" w:type="dxa"/>
              <w:right w:w="100" w:type="dxa"/>
            </w:tcMar>
          </w:tcPr>
          <w:p w14:paraId="46404690" w14:textId="60C5C4D1" w:rsidR="00082F81" w:rsidRPr="008A74C1" w:rsidRDefault="00082F81" w:rsidP="00082F81">
            <w:pPr>
              <w:pStyle w:val="Vnbnnidung0"/>
              <w:shd w:val="clear" w:color="auto" w:fill="auto"/>
              <w:spacing w:line="240" w:lineRule="auto"/>
              <w:ind w:left="20" w:right="240" w:firstLine="0"/>
              <w:rPr>
                <w:sz w:val="26"/>
                <w:szCs w:val="26"/>
                <w:lang w:val="en-US"/>
              </w:rPr>
            </w:pPr>
            <w:r w:rsidRPr="008A74C1">
              <w:rPr>
                <w:sz w:val="26"/>
                <w:szCs w:val="26"/>
                <w:lang w:val="vi-VN"/>
              </w:rPr>
              <w:lastRenderedPageBreak/>
              <w:t>Bộ Xây dựng tiếp thu</w:t>
            </w:r>
            <w:r w:rsidRPr="008A74C1">
              <w:rPr>
                <w:sz w:val="26"/>
                <w:szCs w:val="26"/>
                <w:lang w:val="en-US"/>
              </w:rPr>
              <w:t>,</w:t>
            </w:r>
            <w:r w:rsidRPr="008A74C1">
              <w:rPr>
                <w:sz w:val="26"/>
                <w:szCs w:val="26"/>
                <w:lang w:val="vi-VN"/>
              </w:rPr>
              <w:t xml:space="preserve"> </w:t>
            </w:r>
            <w:r w:rsidRPr="008A74C1">
              <w:rPr>
                <w:sz w:val="26"/>
                <w:szCs w:val="26"/>
                <w:lang w:val="en-US"/>
              </w:rPr>
              <w:t>chỉnh lý dự thảo Luật</w:t>
            </w:r>
          </w:p>
          <w:p w14:paraId="3D8E7242" w14:textId="77777777" w:rsidR="00082F81" w:rsidRPr="008A74C1" w:rsidRDefault="00082F81" w:rsidP="00082F81">
            <w:pPr>
              <w:widowControl w:val="0"/>
              <w:spacing w:after="0"/>
              <w:ind w:left="20" w:right="60"/>
              <w:rPr>
                <w:sz w:val="26"/>
                <w:szCs w:val="26"/>
              </w:rPr>
            </w:pPr>
          </w:p>
        </w:tc>
      </w:tr>
      <w:tr w:rsidR="008A74C1" w:rsidRPr="008A74C1" w14:paraId="7A5C1998" w14:textId="77777777" w:rsidTr="00B6430C">
        <w:tc>
          <w:tcPr>
            <w:tcW w:w="0" w:type="auto"/>
            <w:shd w:val="clear" w:color="auto" w:fill="FFFFFF"/>
            <w:tcMar>
              <w:top w:w="0" w:type="dxa"/>
              <w:left w:w="100" w:type="dxa"/>
              <w:bottom w:w="0" w:type="dxa"/>
              <w:right w:w="100" w:type="dxa"/>
            </w:tcMar>
          </w:tcPr>
          <w:p w14:paraId="3B7D2BC7"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C05490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1CFACA6" w14:textId="30A5E285" w:rsidR="000F1701" w:rsidRPr="008A74C1" w:rsidRDefault="003E532A" w:rsidP="008306FB">
            <w:pPr>
              <w:widowControl w:val="0"/>
              <w:spacing w:after="0"/>
              <w:ind w:right="100"/>
              <w:rPr>
                <w:i/>
                <w:sz w:val="26"/>
                <w:szCs w:val="26"/>
              </w:rPr>
            </w:pPr>
            <w:r w:rsidRPr="008A74C1">
              <w:rPr>
                <w:sz w:val="26"/>
                <w:szCs w:val="26"/>
              </w:rPr>
              <w:t xml:space="preserve">Cục Kết cấu hạ tầng xây dựng </w:t>
            </w:r>
            <w:r w:rsidR="00A72362" w:rsidRPr="008A74C1">
              <w:rPr>
                <w:sz w:val="26"/>
                <w:szCs w:val="26"/>
                <w:lang w:val="vi-VN"/>
              </w:rPr>
              <w:t>-</w:t>
            </w:r>
            <w:r w:rsidRPr="008A74C1">
              <w:rPr>
                <w:sz w:val="26"/>
                <w:szCs w:val="26"/>
              </w:rPr>
              <w:t xml:space="preserve"> Bộ Xây dựng </w:t>
            </w:r>
            <w:r w:rsidRPr="008A74C1">
              <w:rPr>
                <w:i/>
                <w:sz w:val="26"/>
                <w:szCs w:val="26"/>
              </w:rPr>
              <w:t>(Cv số 486/KCHT-GT ngày 03/6/2025)</w:t>
            </w:r>
          </w:p>
        </w:tc>
        <w:tc>
          <w:tcPr>
            <w:tcW w:w="4819" w:type="dxa"/>
            <w:shd w:val="clear" w:color="auto" w:fill="FFFFFF"/>
            <w:tcMar>
              <w:top w:w="0" w:type="dxa"/>
              <w:left w:w="100" w:type="dxa"/>
              <w:bottom w:w="0" w:type="dxa"/>
              <w:right w:w="100" w:type="dxa"/>
            </w:tcMar>
          </w:tcPr>
          <w:p w14:paraId="171F0FA2" w14:textId="77777777" w:rsidR="000F1701" w:rsidRPr="008A74C1" w:rsidRDefault="003E532A" w:rsidP="008306FB">
            <w:pPr>
              <w:widowControl w:val="0"/>
              <w:spacing w:after="0"/>
              <w:ind w:left="40" w:right="120"/>
              <w:rPr>
                <w:sz w:val="26"/>
                <w:szCs w:val="26"/>
              </w:rPr>
            </w:pPr>
            <w:r w:rsidRPr="008A74C1">
              <w:rPr>
                <w:sz w:val="26"/>
                <w:szCs w:val="26"/>
              </w:rPr>
              <w:t>Khoản 14 Điều 2 quy định: “Kết cấu hạ tầng cảng hàng không là các công trình phục vụ cho hoạt động khai thác cảng hàng không bao gồm sân bay, các công trình an ninh hàng không, các công trình cung cấp dịch vụ bảo đảm hoạt động bay, dịch vụ hàng không và các công trình phụ trợ khác”. Tuy nhiên, để giải quyết vướng mắc ở Luật HKDDVN hiện hành quy định về một số công trình dịch vụ tại cảng hàng không, sân bay (kho xăng dầu, khu cung cấp suất ăn,…); hiện nay nhiều nhà cung cấp có thể không cần có kết cấu hạ tầng tại cảng nhưng vẫn có thể cung cấp các dịch vụ cho cảng hàng không (do điều kiện không có đất, mặt bằng tại cảng). Do vậy, rà soát quy định tại khoản 14 Điều 2 nêu trên theo hướng các công trình cung cấp dịch vụ hàng không có thể trong cảng hàng không, sân bay hoặc ngoài cảng hàng không, sân bay miễn cung cấp dịch vụ chất lượng tốt.</w:t>
            </w:r>
          </w:p>
        </w:tc>
        <w:tc>
          <w:tcPr>
            <w:tcW w:w="4219" w:type="dxa"/>
            <w:shd w:val="clear" w:color="auto" w:fill="FFFFFF"/>
            <w:tcMar>
              <w:top w:w="0" w:type="dxa"/>
              <w:left w:w="100" w:type="dxa"/>
              <w:bottom w:w="0" w:type="dxa"/>
              <w:right w:w="100" w:type="dxa"/>
            </w:tcMar>
          </w:tcPr>
          <w:p w14:paraId="6CCEA265" w14:textId="0E732745" w:rsidR="000F1701" w:rsidRPr="008A74C1" w:rsidRDefault="003E532A" w:rsidP="008306FB">
            <w:pPr>
              <w:widowControl w:val="0"/>
              <w:spacing w:after="0"/>
              <w:ind w:left="20" w:right="60"/>
              <w:rPr>
                <w:sz w:val="26"/>
                <w:szCs w:val="26"/>
                <w:lang w:val="vi-VN"/>
              </w:rPr>
            </w:pPr>
            <w:r w:rsidRPr="008A74C1">
              <w:rPr>
                <w:sz w:val="26"/>
                <w:szCs w:val="26"/>
              </w:rPr>
              <w:t xml:space="preserve">Bộ Xây dựng </w:t>
            </w:r>
            <w:r w:rsidR="001D25B0" w:rsidRPr="008A74C1">
              <w:rPr>
                <w:sz w:val="26"/>
                <w:szCs w:val="26"/>
              </w:rPr>
              <w:t>đề</w:t>
            </w:r>
            <w:r w:rsidRPr="008A74C1">
              <w:rPr>
                <w:sz w:val="26"/>
                <w:szCs w:val="26"/>
              </w:rPr>
              <w:t xml:space="preserve"> nghị giữ nguyên dự thảo, lý do:</w:t>
            </w:r>
            <w:r w:rsidR="001D25B0" w:rsidRPr="008A74C1">
              <w:rPr>
                <w:sz w:val="26"/>
                <w:szCs w:val="26"/>
              </w:rPr>
              <w:t xml:space="preserve"> </w:t>
            </w:r>
            <w:r w:rsidRPr="008A74C1">
              <w:rPr>
                <w:sz w:val="26"/>
                <w:szCs w:val="26"/>
              </w:rPr>
              <w:t xml:space="preserve">Khoản </w:t>
            </w:r>
            <w:r w:rsidR="00082F81" w:rsidRPr="008A74C1">
              <w:rPr>
                <w:sz w:val="26"/>
                <w:szCs w:val="26"/>
              </w:rPr>
              <w:t>21</w:t>
            </w:r>
            <w:r w:rsidRPr="008A74C1">
              <w:rPr>
                <w:sz w:val="26"/>
                <w:szCs w:val="26"/>
              </w:rPr>
              <w:t xml:space="preserve"> Điều 2 điều chỉnh đến đối tượng “kết cấu hạ tầng cảng hàng không”, còn những công trình nằm ngoài phạm vi cảng hàng không sẽ không thuộc kết cấu hạ tầng cảng hàng không</w:t>
            </w:r>
            <w:r w:rsidR="001D25B0" w:rsidRPr="008A74C1">
              <w:rPr>
                <w:sz w:val="26"/>
                <w:szCs w:val="26"/>
              </w:rPr>
              <w:t>. Đ</w:t>
            </w:r>
            <w:r w:rsidRPr="008A74C1">
              <w:rPr>
                <w:sz w:val="26"/>
                <w:szCs w:val="26"/>
              </w:rPr>
              <w:t xml:space="preserve">ối với những dịch vụ hàng không do nhà cung cấp không có kết cấu hạ tầng tại cảng được điều chỉnh theo quy định về Giấy phép cung cấp dịch vụ tại cảng hàng không, sân bay </w:t>
            </w:r>
            <w:r w:rsidR="00A72362" w:rsidRPr="008A74C1">
              <w:rPr>
                <w:sz w:val="26"/>
                <w:szCs w:val="26"/>
                <w:lang w:val="vi-VN"/>
              </w:rPr>
              <w:t xml:space="preserve">được quy định chi tiết </w:t>
            </w:r>
            <w:r w:rsidR="00A31A95" w:rsidRPr="008A74C1">
              <w:rPr>
                <w:sz w:val="26"/>
                <w:szCs w:val="26"/>
                <w:lang w:val="en-US"/>
              </w:rPr>
              <w:t>văn bản dưới luật</w:t>
            </w:r>
            <w:r w:rsidR="00A72362" w:rsidRPr="008A74C1">
              <w:rPr>
                <w:sz w:val="26"/>
                <w:szCs w:val="26"/>
                <w:lang w:val="vi-VN"/>
              </w:rPr>
              <w:t>.</w:t>
            </w:r>
          </w:p>
          <w:p w14:paraId="4E38F6AD"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0DE10919" w14:textId="77777777" w:rsidTr="00B6430C">
        <w:tc>
          <w:tcPr>
            <w:tcW w:w="0" w:type="auto"/>
            <w:shd w:val="clear" w:color="auto" w:fill="FFFFFF"/>
            <w:tcMar>
              <w:top w:w="0" w:type="dxa"/>
              <w:left w:w="100" w:type="dxa"/>
              <w:bottom w:w="0" w:type="dxa"/>
              <w:right w:w="100" w:type="dxa"/>
            </w:tcMar>
          </w:tcPr>
          <w:p w14:paraId="3A4ED8C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DDE136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B9AD4C5" w14:textId="4B919178" w:rsidR="000F1701" w:rsidRPr="008A74C1" w:rsidRDefault="003E532A" w:rsidP="008306FB">
            <w:pPr>
              <w:widowControl w:val="0"/>
              <w:spacing w:after="0"/>
              <w:ind w:right="100"/>
              <w:rPr>
                <w:i/>
                <w:sz w:val="26"/>
                <w:szCs w:val="26"/>
              </w:rPr>
            </w:pPr>
            <w:r w:rsidRPr="008A74C1">
              <w:rPr>
                <w:sz w:val="26"/>
                <w:szCs w:val="26"/>
              </w:rPr>
              <w:t xml:space="preserve">Cục Kết cấu hạ tầng xây dựng </w:t>
            </w:r>
            <w:r w:rsidR="00A72362" w:rsidRPr="008A74C1">
              <w:rPr>
                <w:sz w:val="26"/>
                <w:szCs w:val="26"/>
                <w:lang w:val="vi-VN"/>
              </w:rPr>
              <w:t>-</w:t>
            </w:r>
            <w:r w:rsidRPr="008A74C1">
              <w:rPr>
                <w:sz w:val="26"/>
                <w:szCs w:val="26"/>
              </w:rPr>
              <w:t xml:space="preserve"> Bộ Xây dựng </w:t>
            </w:r>
            <w:r w:rsidRPr="008A74C1">
              <w:rPr>
                <w:i/>
                <w:sz w:val="26"/>
                <w:szCs w:val="26"/>
              </w:rPr>
              <w:t xml:space="preserve">(Cv số 486/KCHT-GT ngày </w:t>
            </w:r>
            <w:r w:rsidRPr="008A74C1">
              <w:rPr>
                <w:i/>
                <w:sz w:val="26"/>
                <w:szCs w:val="26"/>
              </w:rPr>
              <w:lastRenderedPageBreak/>
              <w:t>03/6/2025)</w:t>
            </w:r>
          </w:p>
        </w:tc>
        <w:tc>
          <w:tcPr>
            <w:tcW w:w="4819" w:type="dxa"/>
            <w:shd w:val="clear" w:color="auto" w:fill="FFFFFF"/>
            <w:tcMar>
              <w:top w:w="0" w:type="dxa"/>
              <w:left w:w="100" w:type="dxa"/>
              <w:bottom w:w="0" w:type="dxa"/>
              <w:right w:w="100" w:type="dxa"/>
            </w:tcMar>
          </w:tcPr>
          <w:p w14:paraId="0DE163B5" w14:textId="77777777" w:rsidR="000F1701" w:rsidRPr="008A74C1" w:rsidRDefault="003E532A" w:rsidP="008306FB">
            <w:pPr>
              <w:widowControl w:val="0"/>
              <w:spacing w:after="0"/>
              <w:ind w:left="40" w:right="120"/>
              <w:rPr>
                <w:sz w:val="26"/>
                <w:szCs w:val="26"/>
              </w:rPr>
            </w:pPr>
            <w:r w:rsidRPr="008A74C1">
              <w:rPr>
                <w:sz w:val="26"/>
                <w:szCs w:val="26"/>
              </w:rPr>
              <w:lastRenderedPageBreak/>
              <w:t xml:space="preserve">Khoản 18 Điều 2 quy định: “Người khai thác cảng hàng không là tổ chức được cấp Giấy chứng nhận cảng hàng không”, đề </w:t>
            </w:r>
            <w:r w:rsidRPr="008A74C1">
              <w:rPr>
                <w:sz w:val="26"/>
                <w:szCs w:val="26"/>
              </w:rPr>
              <w:lastRenderedPageBreak/>
              <w:t>nghị xem xét chỉnh sửa thành “Người khai thác cảng hàng không là tổ chức được cấp Giấy chứng nhận khai thác cảng hàng không, sân bay”. (Điều 51 Luật HKDDVN năm 2006).</w:t>
            </w:r>
          </w:p>
        </w:tc>
        <w:tc>
          <w:tcPr>
            <w:tcW w:w="4219" w:type="dxa"/>
            <w:shd w:val="clear" w:color="auto" w:fill="FFFFFF"/>
            <w:tcMar>
              <w:top w:w="0" w:type="dxa"/>
              <w:left w:w="100" w:type="dxa"/>
              <w:bottom w:w="0" w:type="dxa"/>
              <w:right w:w="100" w:type="dxa"/>
            </w:tcMar>
          </w:tcPr>
          <w:p w14:paraId="1ABADDF0" w14:textId="2A867F4A" w:rsidR="000F1701" w:rsidRPr="008A74C1" w:rsidRDefault="003E532A" w:rsidP="008306FB">
            <w:pPr>
              <w:widowControl w:val="0"/>
              <w:spacing w:after="0"/>
              <w:ind w:left="20" w:right="60"/>
              <w:rPr>
                <w:sz w:val="26"/>
                <w:szCs w:val="26"/>
              </w:rPr>
            </w:pPr>
            <w:r w:rsidRPr="008A74C1">
              <w:rPr>
                <w:sz w:val="26"/>
                <w:szCs w:val="26"/>
              </w:rPr>
              <w:lastRenderedPageBreak/>
              <w:t xml:space="preserve">Bộ Xây dựng </w:t>
            </w:r>
            <w:r w:rsidR="001D25B0" w:rsidRPr="008A74C1">
              <w:rPr>
                <w:sz w:val="26"/>
                <w:szCs w:val="26"/>
              </w:rPr>
              <w:t>đề</w:t>
            </w:r>
            <w:r w:rsidRPr="008A74C1">
              <w:rPr>
                <w:sz w:val="26"/>
                <w:szCs w:val="26"/>
              </w:rPr>
              <w:t xml:space="preserve"> nghị giữ nguyên dự thảo, lý do: để bảo đảm theo khái niệm của ICAO (Aerodrome Certificate)</w:t>
            </w:r>
          </w:p>
        </w:tc>
      </w:tr>
      <w:tr w:rsidR="008A74C1" w:rsidRPr="008A74C1" w14:paraId="5D45A005" w14:textId="77777777" w:rsidTr="00B6430C">
        <w:tc>
          <w:tcPr>
            <w:tcW w:w="0" w:type="auto"/>
            <w:shd w:val="clear" w:color="auto" w:fill="FFFFFF"/>
            <w:tcMar>
              <w:top w:w="0" w:type="dxa"/>
              <w:left w:w="100" w:type="dxa"/>
              <w:bottom w:w="0" w:type="dxa"/>
              <w:right w:w="100" w:type="dxa"/>
            </w:tcMar>
          </w:tcPr>
          <w:p w14:paraId="0D26AD7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FD8AC15"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64E67E9" w14:textId="77777777" w:rsidR="000F1701" w:rsidRPr="008A74C1" w:rsidRDefault="003E532A" w:rsidP="008306FB">
            <w:pPr>
              <w:widowControl w:val="0"/>
              <w:spacing w:after="0"/>
              <w:ind w:right="100"/>
              <w:rPr>
                <w:i/>
                <w:sz w:val="26"/>
                <w:szCs w:val="26"/>
              </w:rPr>
            </w:pPr>
            <w:r w:rsidRPr="008A74C1">
              <w:rPr>
                <w:sz w:val="26"/>
                <w:szCs w:val="26"/>
              </w:rPr>
              <w:t xml:space="preserve">Bộ Quốc phòng </w:t>
            </w:r>
            <w:r w:rsidRPr="008A74C1">
              <w:rPr>
                <w:i/>
                <w:sz w:val="26"/>
                <w:szCs w:val="26"/>
              </w:rPr>
              <w:t>(Cv số 3244/BQP-TM ngày 07/6/2025)</w:t>
            </w:r>
          </w:p>
        </w:tc>
        <w:tc>
          <w:tcPr>
            <w:tcW w:w="4819" w:type="dxa"/>
            <w:shd w:val="clear" w:color="auto" w:fill="FFFFFF"/>
            <w:tcMar>
              <w:top w:w="0" w:type="dxa"/>
              <w:left w:w="100" w:type="dxa"/>
              <w:bottom w:w="0" w:type="dxa"/>
              <w:right w:w="100" w:type="dxa"/>
            </w:tcMar>
          </w:tcPr>
          <w:p w14:paraId="18F53E06" w14:textId="77777777" w:rsidR="000F1701" w:rsidRPr="008A74C1" w:rsidRDefault="003E532A" w:rsidP="008306FB">
            <w:pPr>
              <w:widowControl w:val="0"/>
              <w:spacing w:after="0"/>
              <w:ind w:left="40" w:right="120"/>
              <w:rPr>
                <w:sz w:val="26"/>
                <w:szCs w:val="26"/>
              </w:rPr>
            </w:pPr>
            <w:r w:rsidRPr="008A74C1">
              <w:rPr>
                <w:sz w:val="26"/>
                <w:szCs w:val="26"/>
              </w:rPr>
              <w:t>Bổ sung một số khái niệm về chuyến bay “quá cảnh, quân sự nước ngoài…”, khái niệm bãi cất, hạ cánh vào Điều 2 dự thảo Luật để thống nhất trong công tác quản lý vùng trời, quản lý điều hành bay hiện nay.</w:t>
            </w:r>
          </w:p>
        </w:tc>
        <w:tc>
          <w:tcPr>
            <w:tcW w:w="4219" w:type="dxa"/>
            <w:shd w:val="clear" w:color="auto" w:fill="FFFFFF"/>
            <w:tcMar>
              <w:top w:w="0" w:type="dxa"/>
              <w:left w:w="100" w:type="dxa"/>
              <w:bottom w:w="0" w:type="dxa"/>
              <w:right w:w="100" w:type="dxa"/>
            </w:tcMar>
          </w:tcPr>
          <w:p w14:paraId="135920A2" w14:textId="190CD039" w:rsidR="000F1701" w:rsidRPr="008A74C1" w:rsidRDefault="003E532A" w:rsidP="008306FB">
            <w:pPr>
              <w:widowControl w:val="0"/>
              <w:spacing w:after="0"/>
              <w:ind w:left="20" w:right="60"/>
              <w:rPr>
                <w:sz w:val="26"/>
                <w:szCs w:val="26"/>
              </w:rPr>
            </w:pPr>
            <w:r w:rsidRPr="008A74C1">
              <w:rPr>
                <w:sz w:val="26"/>
                <w:szCs w:val="26"/>
              </w:rPr>
              <w:t xml:space="preserve">Bộ Xây dựng </w:t>
            </w:r>
            <w:r w:rsidR="001D25B0" w:rsidRPr="008A74C1">
              <w:rPr>
                <w:sz w:val="26"/>
                <w:szCs w:val="26"/>
              </w:rPr>
              <w:t>đề</w:t>
            </w:r>
            <w:r w:rsidRPr="008A74C1">
              <w:rPr>
                <w:sz w:val="26"/>
                <w:szCs w:val="26"/>
              </w:rPr>
              <w:t xml:space="preserve"> nghị giữ nguyên dự thảo, lý do</w:t>
            </w:r>
            <w:r w:rsidR="005A49E0" w:rsidRPr="008A74C1">
              <w:rPr>
                <w:sz w:val="26"/>
                <w:szCs w:val="26"/>
              </w:rPr>
              <w:t>:</w:t>
            </w:r>
            <w:r w:rsidRPr="008A74C1">
              <w:rPr>
                <w:sz w:val="26"/>
                <w:szCs w:val="26"/>
              </w:rPr>
              <w:t xml:space="preserve"> dự thảo không sử dụng thuật ngữ </w:t>
            </w:r>
            <w:r w:rsidR="00A72362" w:rsidRPr="008A74C1">
              <w:rPr>
                <w:sz w:val="26"/>
                <w:szCs w:val="26"/>
                <w:lang w:val="vi-VN"/>
              </w:rPr>
              <w:t xml:space="preserve">cũng như điều tiết các nội dung về </w:t>
            </w:r>
            <w:r w:rsidRPr="008A74C1">
              <w:rPr>
                <w:sz w:val="26"/>
                <w:szCs w:val="26"/>
              </w:rPr>
              <w:t>bãi cất, hạ cánh; quá cảnh, quân sự nước ngoài.</w:t>
            </w:r>
          </w:p>
        </w:tc>
      </w:tr>
      <w:tr w:rsidR="008A74C1" w:rsidRPr="008A74C1" w14:paraId="0763C096" w14:textId="77777777" w:rsidTr="00B6430C">
        <w:tc>
          <w:tcPr>
            <w:tcW w:w="0" w:type="auto"/>
            <w:shd w:val="clear" w:color="auto" w:fill="FFFFFF"/>
            <w:tcMar>
              <w:top w:w="0" w:type="dxa"/>
              <w:left w:w="100" w:type="dxa"/>
              <w:bottom w:w="0" w:type="dxa"/>
              <w:right w:w="100" w:type="dxa"/>
            </w:tcMar>
          </w:tcPr>
          <w:p w14:paraId="5318D05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9FE2C8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6FEAEA7" w14:textId="698D7385"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Hà Nội </w:t>
            </w:r>
            <w:r w:rsidR="00A72362"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137F0953" w14:textId="5FE88001" w:rsidR="000F1701" w:rsidRPr="008A74C1" w:rsidRDefault="003E532A" w:rsidP="008306FB">
            <w:pPr>
              <w:widowControl w:val="0"/>
              <w:spacing w:after="0"/>
              <w:ind w:left="40" w:right="120"/>
              <w:rPr>
                <w:sz w:val="26"/>
                <w:szCs w:val="26"/>
              </w:rPr>
            </w:pPr>
            <w:r w:rsidRPr="008A74C1">
              <w:rPr>
                <w:sz w:val="26"/>
                <w:szCs w:val="26"/>
              </w:rPr>
              <w:t>1.</w:t>
            </w:r>
            <w:r w:rsidR="00A72362" w:rsidRPr="008A74C1">
              <w:rPr>
                <w:sz w:val="26"/>
                <w:szCs w:val="26"/>
                <w:lang w:val="vi-VN"/>
              </w:rPr>
              <w:t xml:space="preserve"> </w:t>
            </w:r>
            <w:r w:rsidRPr="008A74C1">
              <w:rPr>
                <w:sz w:val="26"/>
                <w:szCs w:val="26"/>
              </w:rPr>
              <w:t xml:space="preserve">Khoản 6: </w:t>
            </w:r>
            <w:r w:rsidR="00A72362" w:rsidRPr="008A74C1">
              <w:rPr>
                <w:sz w:val="26"/>
                <w:szCs w:val="26"/>
                <w:lang w:val="vi-VN"/>
              </w:rPr>
              <w:t>c</w:t>
            </w:r>
            <w:r w:rsidRPr="008A74C1">
              <w:rPr>
                <w:sz w:val="26"/>
                <w:szCs w:val="26"/>
              </w:rPr>
              <w:t>ó ý kiến đề nghị sửa cụm từ “đưa vào và duy trì khai thác” thành cụm từ “đưa vào khai thác và duy trì hoạt động” để rõ ý duy trì hoạt động khai thác của các công trình thiết yếu, nếu chỉ duy trì khai thác thì chưa chắc đã đang thực hiện hoạt động khai thác.</w:t>
            </w:r>
          </w:p>
          <w:p w14:paraId="5FCFEBE3" w14:textId="02770876" w:rsidR="000F1701" w:rsidRPr="008A74C1" w:rsidRDefault="003E532A" w:rsidP="008306FB">
            <w:pPr>
              <w:widowControl w:val="0"/>
              <w:spacing w:after="0"/>
              <w:ind w:left="40" w:right="120"/>
              <w:rPr>
                <w:sz w:val="26"/>
                <w:szCs w:val="26"/>
              </w:rPr>
            </w:pPr>
            <w:r w:rsidRPr="008A74C1">
              <w:rPr>
                <w:sz w:val="26"/>
                <w:szCs w:val="26"/>
              </w:rPr>
              <w:t xml:space="preserve">2. Khoản 18: </w:t>
            </w:r>
            <w:r w:rsidR="00A72362" w:rsidRPr="008A74C1">
              <w:rPr>
                <w:sz w:val="26"/>
                <w:szCs w:val="26"/>
                <w:lang w:val="vi-VN"/>
              </w:rPr>
              <w:t>c</w:t>
            </w:r>
            <w:r w:rsidRPr="008A74C1">
              <w:rPr>
                <w:sz w:val="26"/>
                <w:szCs w:val="26"/>
              </w:rPr>
              <w:t>ó ý kiến cho rằng dự thảo quy định “Người khai thác cảng hàng không là tổ chức được cấp Giấy chứng nhận cảng hàng không”.</w:t>
            </w:r>
            <w:r w:rsidR="00A72362" w:rsidRPr="008A74C1">
              <w:rPr>
                <w:sz w:val="26"/>
                <w:szCs w:val="26"/>
                <w:lang w:val="vi-VN"/>
              </w:rPr>
              <w:t xml:space="preserve"> </w:t>
            </w:r>
            <w:r w:rsidRPr="008A74C1">
              <w:rPr>
                <w:sz w:val="26"/>
                <w:szCs w:val="26"/>
              </w:rPr>
              <w:t>Khái niệm này chưa đồng nhất, vì “Người” không thể “là tổ chức” được.</w:t>
            </w:r>
            <w:r w:rsidR="00A72362" w:rsidRPr="008A74C1">
              <w:rPr>
                <w:sz w:val="26"/>
                <w:szCs w:val="26"/>
                <w:lang w:val="vi-VN"/>
              </w:rPr>
              <w:t xml:space="preserve"> </w:t>
            </w:r>
            <w:r w:rsidRPr="008A74C1">
              <w:rPr>
                <w:sz w:val="26"/>
                <w:szCs w:val="26"/>
              </w:rPr>
              <w:t>Đề nghị nghiên cứu, có thể thay cả hai từ trên bằng cụm từ “cá nhân, tổ chức”.</w:t>
            </w:r>
            <w:r w:rsidR="00A72362" w:rsidRPr="008A74C1">
              <w:rPr>
                <w:sz w:val="26"/>
                <w:szCs w:val="26"/>
                <w:lang w:val="vi-VN"/>
              </w:rPr>
              <w:t xml:space="preserve"> </w:t>
            </w:r>
            <w:r w:rsidRPr="008A74C1">
              <w:rPr>
                <w:sz w:val="26"/>
                <w:szCs w:val="26"/>
              </w:rPr>
              <w:t>Do đó đề nghị viết lại thành “Cá nhân, tổ chức khai thác cảng hàng không là cá nhân, tổ chức được cấp Giấy chứng nhận cảng hàng không”.</w:t>
            </w:r>
          </w:p>
          <w:p w14:paraId="74BF1F9D" w14:textId="4833E091" w:rsidR="00A72362" w:rsidRPr="008A74C1" w:rsidRDefault="003E532A" w:rsidP="00082F81">
            <w:pPr>
              <w:widowControl w:val="0"/>
              <w:spacing w:after="0"/>
              <w:ind w:left="40" w:right="120"/>
              <w:rPr>
                <w:sz w:val="26"/>
                <w:szCs w:val="26"/>
                <w:lang w:val="en-US"/>
              </w:rPr>
            </w:pPr>
            <w:r w:rsidRPr="008A74C1">
              <w:rPr>
                <w:sz w:val="26"/>
                <w:szCs w:val="26"/>
              </w:rPr>
              <w:t xml:space="preserve">3. Khoản 23: </w:t>
            </w:r>
            <w:r w:rsidR="00A72362" w:rsidRPr="008A74C1">
              <w:rPr>
                <w:sz w:val="26"/>
                <w:szCs w:val="26"/>
                <w:lang w:val="vi-VN"/>
              </w:rPr>
              <w:t>c</w:t>
            </w:r>
            <w:r w:rsidRPr="008A74C1">
              <w:rPr>
                <w:sz w:val="26"/>
                <w:szCs w:val="26"/>
              </w:rPr>
              <w:t xml:space="preserve">ó ý kiến cho rằng khái niệm về “Tàu bay” bao gồm cả máy bay và trực thăng là chưa cụ thể, gây khó hiểu, trong khi các cụm từ “máy bay”, “trực thăng” </w:t>
            </w:r>
            <w:r w:rsidRPr="008A74C1">
              <w:rPr>
                <w:sz w:val="26"/>
                <w:szCs w:val="26"/>
              </w:rPr>
              <w:lastRenderedPageBreak/>
              <w:t>được sử dụng tại dự thảo Luật này và nhiều văn bản khác. Do đó, cần nêu rõ khái niệm về “máy bay” và “trực thăng”.</w:t>
            </w:r>
          </w:p>
          <w:p w14:paraId="00CBBFC3" w14:textId="77777777" w:rsidR="000F1701" w:rsidRPr="008A74C1" w:rsidRDefault="003E532A" w:rsidP="008306FB">
            <w:pPr>
              <w:widowControl w:val="0"/>
              <w:spacing w:after="0"/>
              <w:ind w:left="40" w:right="120"/>
              <w:rPr>
                <w:sz w:val="26"/>
                <w:szCs w:val="26"/>
              </w:rPr>
            </w:pPr>
            <w:r w:rsidRPr="008A74C1">
              <w:rPr>
                <w:sz w:val="26"/>
                <w:szCs w:val="26"/>
              </w:rPr>
              <w:t>4. Có ý kiến đề nghị bổ sung giải thích về “chuyến bay quá cảnh”, đây là nội dung quan trọng xác định các chuyến bay không có điểm cất cánh, hạ cánh trong lãnh thổ Việt Nam, nhưng vì lý do cự ly bay xa, phải tạm thời hạ để tiếp nhiên liệu, lỗi kỹ thuật,… được phép của cơ quan quản lý điều hành bay, xin phép hạ cánh trong một khoảng thời gian nhất định.</w:t>
            </w:r>
          </w:p>
        </w:tc>
        <w:tc>
          <w:tcPr>
            <w:tcW w:w="4219" w:type="dxa"/>
            <w:shd w:val="clear" w:color="auto" w:fill="FFFFFF"/>
            <w:tcMar>
              <w:top w:w="0" w:type="dxa"/>
              <w:left w:w="100" w:type="dxa"/>
              <w:bottom w:w="0" w:type="dxa"/>
              <w:right w:w="100" w:type="dxa"/>
            </w:tcMar>
          </w:tcPr>
          <w:p w14:paraId="2388419B" w14:textId="56D71D23" w:rsidR="000F1701" w:rsidRPr="008A74C1" w:rsidRDefault="003E532A" w:rsidP="008306FB">
            <w:pPr>
              <w:widowControl w:val="0"/>
              <w:spacing w:after="0"/>
              <w:ind w:left="20" w:right="60"/>
              <w:rPr>
                <w:sz w:val="26"/>
                <w:szCs w:val="26"/>
                <w:lang w:val="vi-VN"/>
              </w:rPr>
            </w:pPr>
            <w:r w:rsidRPr="008A74C1">
              <w:rPr>
                <w:sz w:val="26"/>
                <w:szCs w:val="26"/>
              </w:rPr>
              <w:lastRenderedPageBreak/>
              <w:t xml:space="preserve">1. Bộ Xây dựng tiếp thu và chỉnh sửa Khoản </w:t>
            </w:r>
            <w:r w:rsidR="00082F81" w:rsidRPr="008A74C1">
              <w:rPr>
                <w:sz w:val="26"/>
                <w:szCs w:val="26"/>
              </w:rPr>
              <w:t>8</w:t>
            </w:r>
            <w:r w:rsidRPr="008A74C1">
              <w:rPr>
                <w:sz w:val="26"/>
                <w:szCs w:val="26"/>
              </w:rPr>
              <w:t xml:space="preserve"> Điều 2</w:t>
            </w:r>
            <w:r w:rsidR="00066F4B" w:rsidRPr="008A74C1">
              <w:rPr>
                <w:sz w:val="26"/>
                <w:szCs w:val="26"/>
              </w:rPr>
              <w:t xml:space="preserve"> dự thảo Luật</w:t>
            </w:r>
            <w:r w:rsidRPr="008A74C1">
              <w:rPr>
                <w:sz w:val="26"/>
                <w:szCs w:val="26"/>
              </w:rPr>
              <w:t>.</w:t>
            </w:r>
          </w:p>
          <w:p w14:paraId="3CC9A112" w14:textId="77777777" w:rsidR="00A72362" w:rsidRPr="008A74C1" w:rsidRDefault="00A72362" w:rsidP="008306FB">
            <w:pPr>
              <w:widowControl w:val="0"/>
              <w:spacing w:after="0"/>
              <w:ind w:left="20" w:right="60"/>
              <w:rPr>
                <w:sz w:val="26"/>
                <w:szCs w:val="26"/>
                <w:lang w:val="vi-VN"/>
              </w:rPr>
            </w:pPr>
          </w:p>
          <w:p w14:paraId="75B548E3" w14:textId="77777777" w:rsidR="00A72362" w:rsidRPr="008A74C1" w:rsidRDefault="00A72362" w:rsidP="008306FB">
            <w:pPr>
              <w:widowControl w:val="0"/>
              <w:spacing w:after="0"/>
              <w:ind w:left="20" w:right="60"/>
              <w:rPr>
                <w:sz w:val="26"/>
                <w:szCs w:val="26"/>
                <w:lang w:val="vi-VN"/>
              </w:rPr>
            </w:pPr>
          </w:p>
          <w:p w14:paraId="6E8CF6A9" w14:textId="77777777" w:rsidR="00A72362" w:rsidRPr="008A74C1" w:rsidRDefault="00A72362" w:rsidP="008306FB">
            <w:pPr>
              <w:widowControl w:val="0"/>
              <w:spacing w:after="0"/>
              <w:ind w:left="20" w:right="60"/>
              <w:rPr>
                <w:sz w:val="26"/>
                <w:szCs w:val="26"/>
                <w:lang w:val="vi-VN"/>
              </w:rPr>
            </w:pPr>
          </w:p>
          <w:p w14:paraId="0DA7CF32" w14:textId="77777777" w:rsidR="00A72362" w:rsidRPr="008A74C1" w:rsidRDefault="00A72362" w:rsidP="008306FB">
            <w:pPr>
              <w:widowControl w:val="0"/>
              <w:spacing w:after="0"/>
              <w:ind w:left="20" w:right="60"/>
              <w:rPr>
                <w:sz w:val="26"/>
                <w:szCs w:val="26"/>
                <w:lang w:val="vi-VN"/>
              </w:rPr>
            </w:pPr>
          </w:p>
          <w:p w14:paraId="7FC2C8D2" w14:textId="77777777" w:rsidR="00A72362" w:rsidRPr="008A74C1" w:rsidRDefault="00A72362" w:rsidP="008306FB">
            <w:pPr>
              <w:widowControl w:val="0"/>
              <w:spacing w:after="0"/>
              <w:ind w:left="20" w:right="60"/>
              <w:rPr>
                <w:sz w:val="26"/>
                <w:szCs w:val="26"/>
                <w:lang w:val="vi-VN"/>
              </w:rPr>
            </w:pPr>
          </w:p>
          <w:p w14:paraId="3D499FC4" w14:textId="6C90EA1E" w:rsidR="000F1701" w:rsidRPr="008A74C1" w:rsidRDefault="003E532A" w:rsidP="008306FB">
            <w:pPr>
              <w:widowControl w:val="0"/>
              <w:spacing w:after="0"/>
              <w:ind w:left="20" w:right="60"/>
              <w:rPr>
                <w:sz w:val="26"/>
                <w:szCs w:val="26"/>
                <w:lang w:val="vi-VN"/>
              </w:rPr>
            </w:pPr>
            <w:r w:rsidRPr="008A74C1">
              <w:rPr>
                <w:sz w:val="26"/>
                <w:szCs w:val="26"/>
              </w:rPr>
              <w:t xml:space="preserve">2. Bộ Xây dựng </w:t>
            </w:r>
            <w:r w:rsidR="005A49E0" w:rsidRPr="008A74C1">
              <w:rPr>
                <w:sz w:val="26"/>
                <w:szCs w:val="26"/>
              </w:rPr>
              <w:t>đề</w:t>
            </w:r>
            <w:r w:rsidRPr="008A74C1">
              <w:rPr>
                <w:sz w:val="26"/>
                <w:szCs w:val="26"/>
              </w:rPr>
              <w:t xml:space="preserve"> nghị giữ nguyên như dự thảo</w:t>
            </w:r>
            <w:r w:rsidR="00C12A0C" w:rsidRPr="008A74C1">
              <w:rPr>
                <w:sz w:val="26"/>
                <w:szCs w:val="26"/>
              </w:rPr>
              <w:t xml:space="preserve"> </w:t>
            </w:r>
            <w:r w:rsidR="00066F4B" w:rsidRPr="008A74C1">
              <w:rPr>
                <w:sz w:val="26"/>
                <w:szCs w:val="26"/>
              </w:rPr>
              <w:t>để đảm bảo tính thống nhất v</w:t>
            </w:r>
            <w:r w:rsidRPr="008A74C1">
              <w:rPr>
                <w:sz w:val="26"/>
                <w:szCs w:val="26"/>
              </w:rPr>
              <w:t>ới tất cả các lĩnh vực an toàn, vận tải, quản lý hoạt động bay, cảng hàng không và phù hợp với thông lệ quốc tế, quy định của ICAO.</w:t>
            </w:r>
          </w:p>
          <w:p w14:paraId="227BE136" w14:textId="77777777" w:rsidR="00A72362" w:rsidRPr="008A74C1" w:rsidRDefault="00A72362" w:rsidP="008306FB">
            <w:pPr>
              <w:widowControl w:val="0"/>
              <w:spacing w:after="0"/>
              <w:ind w:left="20" w:right="60"/>
              <w:rPr>
                <w:sz w:val="26"/>
                <w:szCs w:val="26"/>
                <w:lang w:val="vi-VN"/>
              </w:rPr>
            </w:pPr>
          </w:p>
          <w:p w14:paraId="73FA9A85" w14:textId="77777777" w:rsidR="00A72362" w:rsidRPr="008A74C1" w:rsidRDefault="00A72362" w:rsidP="008306FB">
            <w:pPr>
              <w:widowControl w:val="0"/>
              <w:spacing w:after="0"/>
              <w:ind w:left="20" w:right="60"/>
              <w:rPr>
                <w:sz w:val="26"/>
                <w:szCs w:val="26"/>
                <w:lang w:val="vi-VN"/>
              </w:rPr>
            </w:pPr>
          </w:p>
          <w:p w14:paraId="5078FBBD" w14:textId="77777777" w:rsidR="00A72362" w:rsidRPr="008A74C1" w:rsidRDefault="00A72362" w:rsidP="008306FB">
            <w:pPr>
              <w:widowControl w:val="0"/>
              <w:spacing w:after="0"/>
              <w:ind w:left="20" w:right="60"/>
              <w:rPr>
                <w:sz w:val="26"/>
                <w:szCs w:val="26"/>
                <w:lang w:val="vi-VN"/>
              </w:rPr>
            </w:pPr>
          </w:p>
          <w:p w14:paraId="5BD4C491" w14:textId="77777777" w:rsidR="00A72362" w:rsidRPr="008A74C1" w:rsidRDefault="00A72362" w:rsidP="008306FB">
            <w:pPr>
              <w:widowControl w:val="0"/>
              <w:spacing w:after="0"/>
              <w:ind w:left="20" w:right="60"/>
              <w:rPr>
                <w:sz w:val="26"/>
                <w:szCs w:val="26"/>
                <w:lang w:val="vi-VN"/>
              </w:rPr>
            </w:pPr>
          </w:p>
          <w:p w14:paraId="0472B5BB" w14:textId="77777777" w:rsidR="00A72362" w:rsidRPr="008A74C1" w:rsidRDefault="00A72362" w:rsidP="008306FB">
            <w:pPr>
              <w:widowControl w:val="0"/>
              <w:spacing w:after="0"/>
              <w:ind w:left="20" w:right="60"/>
              <w:rPr>
                <w:sz w:val="26"/>
                <w:szCs w:val="26"/>
                <w:lang w:val="vi-VN"/>
              </w:rPr>
            </w:pPr>
          </w:p>
          <w:p w14:paraId="43069116" w14:textId="77777777" w:rsidR="00082F81" w:rsidRPr="008A74C1" w:rsidRDefault="00082F81" w:rsidP="00082F81">
            <w:pPr>
              <w:shd w:val="clear" w:color="auto" w:fill="FFFFFF" w:themeFill="background1"/>
              <w:spacing w:after="0"/>
              <w:ind w:left="20" w:right="60"/>
              <w:rPr>
                <w:sz w:val="26"/>
                <w:szCs w:val="26"/>
              </w:rPr>
            </w:pPr>
            <w:r w:rsidRPr="008A74C1">
              <w:rPr>
                <w:sz w:val="26"/>
                <w:szCs w:val="26"/>
              </w:rPr>
              <w:t>Bộ Xây dựng tiếp thu ý kiến và bổ sung các thuật ngữ tại Khoản 23, 31, 32 Điều 2 Dự thảo.</w:t>
            </w:r>
          </w:p>
          <w:p w14:paraId="659D7395" w14:textId="77777777" w:rsidR="00082F81" w:rsidRPr="008A74C1" w:rsidRDefault="00082F81" w:rsidP="00082F81">
            <w:pPr>
              <w:shd w:val="clear" w:color="auto" w:fill="FFFFFF" w:themeFill="background1"/>
              <w:spacing w:after="0"/>
              <w:ind w:left="20" w:right="60"/>
              <w:rPr>
                <w:sz w:val="26"/>
                <w:szCs w:val="26"/>
              </w:rPr>
            </w:pPr>
          </w:p>
          <w:p w14:paraId="03D45845" w14:textId="77777777" w:rsidR="00082F81" w:rsidRPr="008A74C1" w:rsidRDefault="00082F81" w:rsidP="00082F81">
            <w:pPr>
              <w:shd w:val="clear" w:color="auto" w:fill="FFFFFF" w:themeFill="background1"/>
              <w:spacing w:after="0"/>
              <w:ind w:left="20" w:right="60"/>
              <w:rPr>
                <w:sz w:val="26"/>
                <w:szCs w:val="26"/>
              </w:rPr>
            </w:pPr>
          </w:p>
          <w:p w14:paraId="4B48F034" w14:textId="77777777" w:rsidR="00082F81" w:rsidRPr="008A74C1" w:rsidRDefault="00082F81" w:rsidP="00082F81">
            <w:pPr>
              <w:shd w:val="clear" w:color="auto" w:fill="FFFFFF" w:themeFill="background1"/>
              <w:spacing w:after="0"/>
              <w:ind w:left="20" w:right="60"/>
              <w:rPr>
                <w:sz w:val="26"/>
                <w:szCs w:val="26"/>
              </w:rPr>
            </w:pPr>
          </w:p>
          <w:p w14:paraId="388EFD6C" w14:textId="77777777" w:rsidR="00082F81" w:rsidRPr="008A74C1" w:rsidRDefault="00082F81" w:rsidP="00082F81">
            <w:pPr>
              <w:shd w:val="clear" w:color="auto" w:fill="FFFFFF" w:themeFill="background1"/>
              <w:spacing w:after="0"/>
              <w:ind w:left="20" w:right="60"/>
              <w:rPr>
                <w:sz w:val="26"/>
                <w:szCs w:val="26"/>
              </w:rPr>
            </w:pPr>
          </w:p>
          <w:p w14:paraId="57BCF730" w14:textId="26DBFA9D" w:rsidR="000F1701" w:rsidRPr="008A74C1" w:rsidRDefault="003E532A" w:rsidP="008306FB">
            <w:pPr>
              <w:widowControl w:val="0"/>
              <w:spacing w:after="0"/>
              <w:ind w:left="20" w:right="60"/>
              <w:rPr>
                <w:sz w:val="26"/>
                <w:szCs w:val="26"/>
              </w:rPr>
            </w:pPr>
            <w:r w:rsidRPr="008A74C1">
              <w:rPr>
                <w:sz w:val="26"/>
                <w:szCs w:val="26"/>
              </w:rPr>
              <w:t xml:space="preserve">4. Bộ Xây dựng </w:t>
            </w:r>
            <w:r w:rsidR="005A49E0" w:rsidRPr="008A74C1">
              <w:rPr>
                <w:sz w:val="26"/>
                <w:szCs w:val="26"/>
              </w:rPr>
              <w:t>đề</w:t>
            </w:r>
            <w:r w:rsidRPr="008A74C1">
              <w:rPr>
                <w:sz w:val="26"/>
                <w:szCs w:val="26"/>
              </w:rPr>
              <w:t xml:space="preserve"> nghị giữ nguyên dự thảo, lý do: </w:t>
            </w:r>
            <w:r w:rsidR="00A72362" w:rsidRPr="008A74C1">
              <w:rPr>
                <w:sz w:val="26"/>
                <w:szCs w:val="26"/>
                <w:lang w:val="vi-VN"/>
              </w:rPr>
              <w:t>c</w:t>
            </w:r>
            <w:r w:rsidRPr="008A74C1">
              <w:rPr>
                <w:sz w:val="26"/>
                <w:szCs w:val="26"/>
              </w:rPr>
              <w:t xml:space="preserve">huyến bay quá cảnh là một trường hợp chi tiết của chuyến bay quốc tế. Các nội dung </w:t>
            </w:r>
            <w:r w:rsidR="00A72362" w:rsidRPr="008A74C1">
              <w:rPr>
                <w:sz w:val="26"/>
                <w:szCs w:val="26"/>
                <w:lang w:val="vi-VN"/>
              </w:rPr>
              <w:t>về chuyến bay quốc tế sẽ được quy định chi tiết tại các văn bản dưới luật</w:t>
            </w:r>
            <w:r w:rsidRPr="008A74C1">
              <w:rPr>
                <w:sz w:val="26"/>
                <w:szCs w:val="26"/>
              </w:rPr>
              <w:t>.</w:t>
            </w:r>
          </w:p>
        </w:tc>
      </w:tr>
      <w:tr w:rsidR="008A74C1" w:rsidRPr="008A74C1" w14:paraId="3F27B464" w14:textId="77777777" w:rsidTr="00B6430C">
        <w:tc>
          <w:tcPr>
            <w:tcW w:w="0" w:type="auto"/>
            <w:shd w:val="clear" w:color="auto" w:fill="FFFFFF"/>
            <w:tcMar>
              <w:top w:w="0" w:type="dxa"/>
              <w:left w:w="100" w:type="dxa"/>
              <w:bottom w:w="0" w:type="dxa"/>
              <w:right w:w="100" w:type="dxa"/>
            </w:tcMar>
          </w:tcPr>
          <w:p w14:paraId="18DFED4C"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619F35EE"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3E4C394"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6A2FCF9E"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473CCBD8" w14:textId="4BB286C8" w:rsidR="000F1701" w:rsidRPr="008A74C1" w:rsidRDefault="003E532A" w:rsidP="008306FB">
            <w:pPr>
              <w:widowControl w:val="0"/>
              <w:spacing w:after="0"/>
              <w:ind w:left="40" w:right="120"/>
              <w:rPr>
                <w:sz w:val="26"/>
                <w:szCs w:val="26"/>
              </w:rPr>
            </w:pPr>
            <w:r w:rsidRPr="008A74C1">
              <w:rPr>
                <w:sz w:val="26"/>
                <w:szCs w:val="26"/>
              </w:rPr>
              <w:t xml:space="preserve">- Rà soát khái niệm “Công trình thiết yếu của cảng hàng không” </w:t>
            </w:r>
            <w:r w:rsidR="00A72362" w:rsidRPr="008A74C1">
              <w:rPr>
                <w:sz w:val="26"/>
                <w:szCs w:val="26"/>
                <w:lang w:val="vi-VN"/>
              </w:rPr>
              <w:t>-</w:t>
            </w:r>
            <w:r w:rsidRPr="008A74C1">
              <w:rPr>
                <w:sz w:val="26"/>
                <w:szCs w:val="26"/>
              </w:rPr>
              <w:t xml:space="preserve"> nếu được nên quy định chi tiết là công trình nào? Nếu loại công trình này đã được xác định rõ tại nghị định thì nên đưa thẳng vào Luật, để có hành lang pháp lý quản lý vì công trình thiết yếu sẽ được quản lý khác với công trình không /chưa“thiết yếu”.</w:t>
            </w:r>
          </w:p>
          <w:p w14:paraId="02650972" w14:textId="77777777" w:rsidR="000F1701" w:rsidRPr="008A74C1" w:rsidRDefault="003E532A" w:rsidP="008306FB">
            <w:pPr>
              <w:widowControl w:val="0"/>
              <w:spacing w:after="0"/>
              <w:ind w:left="40" w:right="120"/>
              <w:rPr>
                <w:sz w:val="26"/>
                <w:szCs w:val="26"/>
              </w:rPr>
            </w:pPr>
            <w:r w:rsidRPr="008A74C1">
              <w:rPr>
                <w:sz w:val="26"/>
                <w:szCs w:val="26"/>
              </w:rPr>
              <w:t xml:space="preserve">-  Rà soát khái niệm “Doanh nghiệp cảng hàng không” và “Người khai thác cảng” khác nhau về chức năng nhiệm vụ ra sao mà phải phân định trong Luật. Vì theo quy định như dự thảo Luật thì chỉ khác nhau ở chỗ được cấp “Giấy chứng nhận cảng hàng không.”. Doanh nghiệp cảng hàng không mà được cấp Giấy chứng nhận cảng hàng không thì cũng chính là người khai thác cảng - có cần quy định phân biệt như thế này không ? mặt khác Điều 63 Doanh nghiệp cảng HK đã được bãi bỏ vì vậy có </w:t>
            </w:r>
            <w:r w:rsidRPr="008A74C1">
              <w:rPr>
                <w:sz w:val="26"/>
                <w:szCs w:val="26"/>
              </w:rPr>
              <w:lastRenderedPageBreak/>
              <w:t>nên đưa khái niệm này không</w:t>
            </w:r>
          </w:p>
          <w:p w14:paraId="79280412" w14:textId="77777777" w:rsidR="000F1701" w:rsidRPr="008A74C1" w:rsidRDefault="003E532A" w:rsidP="008306FB">
            <w:pPr>
              <w:widowControl w:val="0"/>
              <w:spacing w:after="0"/>
              <w:ind w:left="40" w:right="120"/>
              <w:rPr>
                <w:sz w:val="26"/>
                <w:szCs w:val="26"/>
                <w:lang w:val="vi-VN"/>
              </w:rPr>
            </w:pPr>
            <w:r w:rsidRPr="008A74C1">
              <w:rPr>
                <w:sz w:val="26"/>
                <w:szCs w:val="26"/>
              </w:rPr>
              <w:t>- Bổ sung chi tiết thêm quy định về “Kết cấu hạ tầng hàng không ” - chi tiết thêm cho rõ.</w:t>
            </w:r>
          </w:p>
          <w:p w14:paraId="23B03A11" w14:textId="77777777" w:rsidR="00E9632A" w:rsidRPr="008A74C1" w:rsidRDefault="00E9632A" w:rsidP="008306FB">
            <w:pPr>
              <w:widowControl w:val="0"/>
              <w:spacing w:after="0"/>
              <w:ind w:left="40" w:right="120"/>
              <w:rPr>
                <w:sz w:val="26"/>
                <w:szCs w:val="26"/>
                <w:lang w:val="vi-VN"/>
              </w:rPr>
            </w:pPr>
          </w:p>
          <w:p w14:paraId="1A24FABD" w14:textId="77777777" w:rsidR="00E9632A" w:rsidRPr="008A74C1" w:rsidRDefault="00E9632A" w:rsidP="008306FB">
            <w:pPr>
              <w:widowControl w:val="0"/>
              <w:spacing w:after="0"/>
              <w:ind w:left="40" w:right="120"/>
              <w:rPr>
                <w:sz w:val="26"/>
                <w:szCs w:val="26"/>
                <w:lang w:val="vi-VN"/>
              </w:rPr>
            </w:pPr>
          </w:p>
          <w:p w14:paraId="6A7FFC7D" w14:textId="77777777" w:rsidR="00E9632A" w:rsidRPr="008A74C1" w:rsidRDefault="00E9632A" w:rsidP="008306FB">
            <w:pPr>
              <w:widowControl w:val="0"/>
              <w:spacing w:after="0"/>
              <w:ind w:left="40" w:right="120"/>
              <w:rPr>
                <w:sz w:val="26"/>
                <w:szCs w:val="26"/>
                <w:lang w:val="vi-VN"/>
              </w:rPr>
            </w:pPr>
          </w:p>
          <w:p w14:paraId="0F312673" w14:textId="332384B0" w:rsidR="000F1701" w:rsidRPr="008A74C1" w:rsidRDefault="003E532A" w:rsidP="008306FB">
            <w:pPr>
              <w:widowControl w:val="0"/>
              <w:spacing w:after="0"/>
              <w:ind w:left="40" w:right="120"/>
              <w:rPr>
                <w:sz w:val="26"/>
                <w:szCs w:val="26"/>
              </w:rPr>
            </w:pPr>
            <w:r w:rsidRPr="008A74C1">
              <w:rPr>
                <w:sz w:val="26"/>
                <w:szCs w:val="26"/>
              </w:rPr>
              <w:t>-  Cân nhắc việc bổ sung 02 khái niệm về “ Kế hoạch giảm thiểu và bù trừ carbon trong hoạt động hàng không quốc tế (CORSIA) và Nhiên liệu hàng không bền vững (SAF) vì lý do sau: + Các nhiệm vụ liên quan tới giảm phát thải khí nhà kính lĩnh vực hàng không đến nay các Bộ (trong đó có Bộ Xây dựn</w:t>
            </w:r>
            <w:r w:rsidR="00E9632A" w:rsidRPr="008A74C1">
              <w:rPr>
                <w:sz w:val="26"/>
                <w:szCs w:val="26"/>
                <w:lang w:val="vi-VN"/>
              </w:rPr>
              <w:t xml:space="preserve">g </w:t>
            </w:r>
            <w:r w:rsidRPr="008A74C1">
              <w:rPr>
                <w:sz w:val="26"/>
                <w:szCs w:val="26"/>
              </w:rPr>
              <w:t xml:space="preserve">đang thực hiện theo các quyết định của Thủ tướng Chính phủ và theo cam kết quốc tế, các cam kết này đến này theo hình thức tự nguyện của các quốc gia, bên cạnh đó mục tiêu, nhiệm vụ giải pháp của chương trình giảm phát thải khí nhà kính của các quốc gia tham gia cam kết công ước quốc tế COP26, 27… được cho là đi trước trên cơ sở nghiên cứu của các nhà khoa học và các tổ chức quốc tế dự báo về khí hậu trái đất. Thậm chí các công bố về gia tăng nhiệt đô, các hành động để có thể cắt giảm phát thải khí nhàkính đến nay vẫn còn nhiều tranh cãi (trong đó Mỹ đã rút khỏi COP 29…) </w:t>
            </w:r>
            <w:r w:rsidR="00E9632A" w:rsidRPr="008A74C1">
              <w:rPr>
                <w:sz w:val="26"/>
                <w:szCs w:val="26"/>
                <w:lang w:val="vi-VN"/>
              </w:rPr>
              <w:t>-</w:t>
            </w:r>
            <w:r w:rsidRPr="008A74C1">
              <w:rPr>
                <w:sz w:val="26"/>
                <w:szCs w:val="26"/>
              </w:rPr>
              <w:t xml:space="preserve"> vì vậy việc đưa khái niệm này Luật là không cần thiết. Nếu cần thiết phải có hàng lang pháp lý để quản lý nội dung này thì nên đưa vào Điều 9 hoặc Điều 10, </w:t>
            </w:r>
            <w:r w:rsidRPr="008A74C1">
              <w:rPr>
                <w:sz w:val="26"/>
                <w:szCs w:val="26"/>
              </w:rPr>
              <w:lastRenderedPageBreak/>
              <w:t>quy định có tính nguyên tắc sẽ triển khai các hoạt động này theo cam kết quốc tế. Thứ 2: CORSIA và SAF chỉ là 1 chương trình, 1 khía cạnh của mục tiêu phát triển bền vững. Thứ 3: Luật BVMT 2020 quy rất chi tiết các yêu cầu về BVMT trong đó có điều 63 quy định về BVMT trong GTVT, khoản 7 điều này đã quy định về “năng lượng tái tạo, phát thải thấp hoặc không phát thải …” Từ phân tích trên Vụ thấy rằng rất không nên để ở phần khái niệm hay định nghĩa vì các khái niệm này đến nay đều dịch hiểu theo tài liệu của quốc tế hoặc ICAO, các khái niệm này cũng có thể sẽ thay đổi hoặc bổ sung; khái niệm này không trùng khớp với Luật BVMT - do vậy không cần thiết phải đưa khoản 14, 15 vào điều này. Bên cạnh đó tên vào cái khái niệm này chưa trùng khớp với BVM tại Điều 9 của dự thảo Luật và chỉ cần quy định như Điều 6 của dự thảo Luật là đủ.</w:t>
            </w:r>
          </w:p>
        </w:tc>
        <w:tc>
          <w:tcPr>
            <w:tcW w:w="4219" w:type="dxa"/>
            <w:shd w:val="clear" w:color="auto" w:fill="FFFFFF"/>
            <w:tcMar>
              <w:top w:w="0" w:type="dxa"/>
              <w:left w:w="100" w:type="dxa"/>
              <w:bottom w:w="0" w:type="dxa"/>
              <w:right w:w="100" w:type="dxa"/>
            </w:tcMar>
          </w:tcPr>
          <w:p w14:paraId="75210EC9" w14:textId="77650A57" w:rsidR="000F1701" w:rsidRPr="008A74C1" w:rsidRDefault="003E532A" w:rsidP="008306FB">
            <w:pPr>
              <w:widowControl w:val="0"/>
              <w:spacing w:after="0"/>
              <w:ind w:left="20" w:right="60"/>
              <w:rPr>
                <w:sz w:val="26"/>
                <w:szCs w:val="26"/>
                <w:lang w:val="vi-VN"/>
              </w:rPr>
            </w:pPr>
            <w:r w:rsidRPr="008A74C1">
              <w:rPr>
                <w:sz w:val="26"/>
                <w:szCs w:val="26"/>
              </w:rPr>
              <w:lastRenderedPageBreak/>
              <w:t xml:space="preserve">Bộ Xây dựng đề </w:t>
            </w:r>
            <w:r w:rsidR="00F811D9" w:rsidRPr="008A74C1">
              <w:rPr>
                <w:sz w:val="26"/>
                <w:szCs w:val="26"/>
              </w:rPr>
              <w:t>nghị</w:t>
            </w:r>
            <w:r w:rsidRPr="008A74C1">
              <w:rPr>
                <w:sz w:val="26"/>
                <w:szCs w:val="26"/>
              </w:rPr>
              <w:t xml:space="preserve"> giữ nguyên dự thảo vì các lý do:</w:t>
            </w:r>
            <w:r w:rsidR="00E9632A" w:rsidRPr="008A74C1">
              <w:rPr>
                <w:sz w:val="26"/>
                <w:szCs w:val="26"/>
                <w:lang w:val="vi-VN"/>
              </w:rPr>
              <w:t xml:space="preserve"> d</w:t>
            </w:r>
            <w:r w:rsidRPr="008A74C1">
              <w:rPr>
                <w:sz w:val="26"/>
                <w:szCs w:val="26"/>
              </w:rPr>
              <w:t xml:space="preserve">ự thảo Luật hiện nay </w:t>
            </w:r>
            <w:r w:rsidR="00F811D9" w:rsidRPr="008A74C1">
              <w:rPr>
                <w:sz w:val="26"/>
                <w:szCs w:val="26"/>
              </w:rPr>
              <w:t xml:space="preserve">quy định </w:t>
            </w:r>
            <w:r w:rsidRPr="008A74C1">
              <w:rPr>
                <w:sz w:val="26"/>
                <w:szCs w:val="26"/>
              </w:rPr>
              <w:t>các vấn đề chung, mang tính nguyên tắc do vậy nội dung công trình thiết yếu, kết cấu hạ tầng sẽ được quy định tại văn bản hướng dẫn Luật.</w:t>
            </w:r>
          </w:p>
          <w:p w14:paraId="1D3AFB1F" w14:textId="77777777" w:rsidR="00E9632A" w:rsidRPr="008A74C1" w:rsidRDefault="00E9632A" w:rsidP="008306FB">
            <w:pPr>
              <w:widowControl w:val="0"/>
              <w:spacing w:after="0"/>
              <w:ind w:left="20" w:right="60"/>
              <w:rPr>
                <w:sz w:val="26"/>
                <w:szCs w:val="26"/>
                <w:lang w:val="vi-VN"/>
              </w:rPr>
            </w:pPr>
          </w:p>
          <w:p w14:paraId="49D6104B" w14:textId="77777777" w:rsidR="00E9632A" w:rsidRPr="008A74C1" w:rsidRDefault="00E9632A" w:rsidP="008306FB">
            <w:pPr>
              <w:widowControl w:val="0"/>
              <w:spacing w:after="0"/>
              <w:ind w:left="20" w:right="60"/>
              <w:rPr>
                <w:sz w:val="26"/>
                <w:szCs w:val="26"/>
                <w:lang w:val="vi-VN"/>
              </w:rPr>
            </w:pPr>
          </w:p>
          <w:p w14:paraId="2ECC32AA" w14:textId="7C52EB3B" w:rsidR="000F1701" w:rsidRPr="008A74C1" w:rsidRDefault="003E532A" w:rsidP="00E9632A">
            <w:pPr>
              <w:widowControl w:val="0"/>
              <w:spacing w:after="0"/>
              <w:ind w:left="20" w:right="60"/>
              <w:rPr>
                <w:sz w:val="26"/>
                <w:szCs w:val="26"/>
                <w:lang w:val="vi-VN"/>
              </w:rPr>
            </w:pPr>
            <w:r w:rsidRPr="008A74C1">
              <w:rPr>
                <w:sz w:val="26"/>
                <w:szCs w:val="26"/>
              </w:rPr>
              <w:t xml:space="preserve">- Bộ Xây dựng </w:t>
            </w:r>
            <w:r w:rsidR="00F811D9" w:rsidRPr="008A74C1">
              <w:rPr>
                <w:sz w:val="26"/>
                <w:szCs w:val="26"/>
              </w:rPr>
              <w:t>đề</w:t>
            </w:r>
            <w:r w:rsidRPr="008A74C1">
              <w:rPr>
                <w:sz w:val="26"/>
                <w:szCs w:val="26"/>
              </w:rPr>
              <w:t xml:space="preserve"> nghị giữ nguyên như dự thảo vì </w:t>
            </w:r>
            <w:r w:rsidR="00762E3A" w:rsidRPr="008A74C1">
              <w:rPr>
                <w:sz w:val="26"/>
                <w:szCs w:val="26"/>
              </w:rPr>
              <w:t>để phù hợp với</w:t>
            </w:r>
            <w:r w:rsidRPr="008A74C1">
              <w:rPr>
                <w:sz w:val="26"/>
                <w:szCs w:val="26"/>
              </w:rPr>
              <w:t xml:space="preserve"> quy định của</w:t>
            </w:r>
            <w:r w:rsidR="00762E3A" w:rsidRPr="008A74C1">
              <w:rPr>
                <w:sz w:val="26"/>
                <w:szCs w:val="26"/>
              </w:rPr>
              <w:t xml:space="preserve"> pháp luật về doanh nghiệp và quy định của</w:t>
            </w:r>
            <w:r w:rsidRPr="008A74C1">
              <w:rPr>
                <w:sz w:val="26"/>
                <w:szCs w:val="26"/>
              </w:rPr>
              <w:t xml:space="preserve"> ICAO</w:t>
            </w:r>
            <w:r w:rsidR="00762E3A" w:rsidRPr="008A74C1">
              <w:rPr>
                <w:sz w:val="26"/>
                <w:szCs w:val="26"/>
              </w:rPr>
              <w:t>:</w:t>
            </w:r>
            <w:r w:rsidRPr="008A74C1">
              <w:rPr>
                <w:sz w:val="26"/>
                <w:szCs w:val="26"/>
              </w:rPr>
              <w:t xml:space="preserve"> Người khai thác cảng hàng không là tổ chức trực tiếp vận hàng khai thác sân bay (Aỉrport Operator), cần được nhà chức trách hàng không cấp giấy chứng nhận khai thác (Airport Certificate) để bảo đảm về năng lực của bộ máy, quy trình, trang bị, thiết bị đáp ứng các yêu cầu và bảo đảm an toàn khai thác cảng </w:t>
            </w:r>
            <w:r w:rsidRPr="008A74C1">
              <w:rPr>
                <w:sz w:val="26"/>
                <w:szCs w:val="26"/>
              </w:rPr>
              <w:lastRenderedPageBreak/>
              <w:t>hàng không dân dụng.</w:t>
            </w:r>
            <w:r w:rsidR="00E9632A" w:rsidRPr="008A74C1">
              <w:rPr>
                <w:sz w:val="26"/>
                <w:szCs w:val="26"/>
                <w:lang w:val="vi-VN"/>
              </w:rPr>
              <w:t xml:space="preserve"> Đồng thời các nội dung này được thể chế trên cơ sở </w:t>
            </w:r>
            <w:r w:rsidRPr="008A74C1">
              <w:rPr>
                <w:sz w:val="26"/>
                <w:szCs w:val="26"/>
              </w:rPr>
              <w:t>Nghị quyết 26/NQ-CP</w:t>
            </w:r>
            <w:r w:rsidR="00C12A0C" w:rsidRPr="008A74C1">
              <w:rPr>
                <w:sz w:val="26"/>
                <w:szCs w:val="26"/>
              </w:rPr>
              <w:t xml:space="preserve"> ngày 29/02/2024 của Chính phủ</w:t>
            </w:r>
            <w:r w:rsidR="00E9632A" w:rsidRPr="008A74C1">
              <w:rPr>
                <w:sz w:val="26"/>
                <w:szCs w:val="26"/>
                <w:lang w:val="vi-VN"/>
              </w:rPr>
              <w:t xml:space="preserve"> và được quy định trên nguyên tắc</w:t>
            </w:r>
            <w:r w:rsidR="00C12A0C" w:rsidRPr="008A74C1">
              <w:rPr>
                <w:sz w:val="26"/>
                <w:szCs w:val="26"/>
              </w:rPr>
              <w:t xml:space="preserve"> kế thừa các quy định của Luật HKDDVN 2006 và hệ thống văn bản hướng dẫn</w:t>
            </w:r>
            <w:r w:rsidR="00E9632A" w:rsidRPr="008A74C1">
              <w:rPr>
                <w:sz w:val="26"/>
                <w:szCs w:val="26"/>
                <w:lang w:val="vi-VN"/>
              </w:rPr>
              <w:t>.</w:t>
            </w:r>
            <w:r w:rsidR="00C12A0C" w:rsidRPr="008A74C1">
              <w:rPr>
                <w:sz w:val="26"/>
                <w:szCs w:val="26"/>
              </w:rPr>
              <w:t xml:space="preserve"> </w:t>
            </w:r>
          </w:p>
          <w:p w14:paraId="6AC0756D" w14:textId="69031B18" w:rsidR="000F1701" w:rsidRPr="008A74C1" w:rsidRDefault="003E532A" w:rsidP="008306FB">
            <w:pPr>
              <w:widowControl w:val="0"/>
              <w:spacing w:after="0"/>
              <w:ind w:left="20" w:right="60"/>
              <w:rPr>
                <w:sz w:val="26"/>
                <w:szCs w:val="26"/>
              </w:rPr>
            </w:pPr>
            <w:r w:rsidRPr="008A74C1">
              <w:rPr>
                <w:sz w:val="26"/>
                <w:szCs w:val="26"/>
              </w:rPr>
              <w:t xml:space="preserve">- Dự thảo Luật đã bỏ khoản </w:t>
            </w:r>
            <w:r w:rsidR="00082F81" w:rsidRPr="008A74C1">
              <w:rPr>
                <w:sz w:val="26"/>
                <w:szCs w:val="26"/>
              </w:rPr>
              <w:t>12</w:t>
            </w:r>
            <w:r w:rsidRPr="008A74C1">
              <w:rPr>
                <w:sz w:val="26"/>
                <w:szCs w:val="26"/>
              </w:rPr>
              <w:t xml:space="preserve">, </w:t>
            </w:r>
            <w:r w:rsidR="00082F81" w:rsidRPr="008A74C1">
              <w:rPr>
                <w:sz w:val="26"/>
                <w:szCs w:val="26"/>
              </w:rPr>
              <w:t>2</w:t>
            </w:r>
            <w:r w:rsidRPr="008A74C1">
              <w:rPr>
                <w:sz w:val="26"/>
                <w:szCs w:val="26"/>
              </w:rPr>
              <w:t>5 Điều 2 Dự thảo Luật</w:t>
            </w:r>
            <w:r w:rsidR="00D14DFB" w:rsidRPr="008A74C1">
              <w:rPr>
                <w:sz w:val="26"/>
                <w:szCs w:val="26"/>
              </w:rPr>
              <w:t>, vì vậy việc bổ sung 02 khái niệm này là không cần thiết</w:t>
            </w:r>
            <w:r w:rsidRPr="008A74C1">
              <w:rPr>
                <w:sz w:val="26"/>
                <w:szCs w:val="26"/>
              </w:rPr>
              <w:t>.</w:t>
            </w:r>
          </w:p>
          <w:p w14:paraId="7465D659" w14:textId="77777777" w:rsidR="000F1701" w:rsidRPr="008A74C1" w:rsidRDefault="003E532A" w:rsidP="008306FB">
            <w:pPr>
              <w:widowControl w:val="0"/>
              <w:spacing w:after="0"/>
              <w:ind w:left="20" w:right="60"/>
              <w:rPr>
                <w:sz w:val="26"/>
                <w:szCs w:val="26"/>
              </w:rPr>
            </w:pPr>
            <w:r w:rsidRPr="008A74C1">
              <w:rPr>
                <w:sz w:val="26"/>
                <w:szCs w:val="26"/>
              </w:rPr>
              <w:t xml:space="preserve"> </w:t>
            </w:r>
          </w:p>
          <w:p w14:paraId="01DD08ED" w14:textId="77777777" w:rsidR="000F1701" w:rsidRPr="008A74C1" w:rsidRDefault="003E532A" w:rsidP="008306FB">
            <w:pPr>
              <w:widowControl w:val="0"/>
              <w:spacing w:after="0"/>
              <w:ind w:left="20" w:right="60"/>
              <w:rPr>
                <w:sz w:val="26"/>
                <w:szCs w:val="26"/>
              </w:rPr>
            </w:pPr>
            <w:r w:rsidRPr="008A74C1">
              <w:rPr>
                <w:sz w:val="26"/>
                <w:szCs w:val="26"/>
              </w:rPr>
              <w:t xml:space="preserve"> </w:t>
            </w:r>
          </w:p>
          <w:p w14:paraId="17AC117D"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55B50FB3" w14:textId="77777777" w:rsidTr="00B6430C">
        <w:tc>
          <w:tcPr>
            <w:tcW w:w="0" w:type="auto"/>
            <w:shd w:val="clear" w:color="auto" w:fill="FFFFFF"/>
            <w:tcMar>
              <w:top w:w="0" w:type="dxa"/>
              <w:left w:w="100" w:type="dxa"/>
              <w:bottom w:w="0" w:type="dxa"/>
              <w:right w:w="100" w:type="dxa"/>
            </w:tcMar>
          </w:tcPr>
          <w:p w14:paraId="714031D9"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6C543A6"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8C10DD9" w14:textId="77777777" w:rsidR="000F1701" w:rsidRPr="008A74C1" w:rsidRDefault="003E532A" w:rsidP="008306FB">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73B8B066" w14:textId="259EE01B" w:rsidR="000F1701" w:rsidRPr="008A74C1" w:rsidRDefault="003E532A" w:rsidP="008306FB">
            <w:pPr>
              <w:widowControl w:val="0"/>
              <w:spacing w:after="0"/>
              <w:ind w:left="40" w:right="120"/>
              <w:rPr>
                <w:sz w:val="26"/>
                <w:szCs w:val="26"/>
              </w:rPr>
            </w:pPr>
            <w:r w:rsidRPr="008A74C1">
              <w:rPr>
                <w:sz w:val="26"/>
                <w:szCs w:val="26"/>
              </w:rPr>
              <w:t>a) TCTHK xin kiến nghị bổ sung định nghĩa về “doanh nghiệp vận tải hàng không”.</w:t>
            </w:r>
            <w:r w:rsidR="00E9632A" w:rsidRPr="008A74C1">
              <w:rPr>
                <w:sz w:val="26"/>
                <w:szCs w:val="26"/>
                <w:lang w:val="vi-VN"/>
              </w:rPr>
              <w:t xml:space="preserve"> </w:t>
            </w:r>
            <w:r w:rsidRPr="008A74C1">
              <w:rPr>
                <w:sz w:val="26"/>
                <w:szCs w:val="26"/>
              </w:rPr>
              <w:t>Lý do: Tại Điều 21, 35 trong Dự thảo Luật sửa đổi có đề cập đến doanh nghiệp vận tải hàng không;</w:t>
            </w:r>
            <w:r w:rsidR="00E9632A" w:rsidRPr="008A74C1">
              <w:rPr>
                <w:sz w:val="26"/>
                <w:szCs w:val="26"/>
                <w:lang w:val="vi-VN"/>
              </w:rPr>
              <w:t xml:space="preserve"> </w:t>
            </w:r>
            <w:r w:rsidRPr="008A74C1">
              <w:rPr>
                <w:sz w:val="26"/>
                <w:szCs w:val="26"/>
              </w:rPr>
              <w:t>Điều 48 đề cập đến nội dung “Doanh nghiệp vận tải kinh doanh dịch vụ vận tải hàng không thương mại Việt Nam (say đây gọi là Hãng hàng không). Do đó, để đảm bảo tính nhất quán, cần bổ sung định nghĩa về “doanh nghiệp vận tải hàng không”.</w:t>
            </w:r>
          </w:p>
          <w:p w14:paraId="1FDBCCE9" w14:textId="77777777" w:rsidR="00A37105" w:rsidRPr="008A74C1" w:rsidRDefault="003E532A" w:rsidP="008306FB">
            <w:pPr>
              <w:widowControl w:val="0"/>
              <w:spacing w:after="0"/>
              <w:ind w:left="40" w:right="120"/>
              <w:rPr>
                <w:sz w:val="26"/>
                <w:szCs w:val="26"/>
              </w:rPr>
            </w:pPr>
            <w:r w:rsidRPr="008A74C1">
              <w:rPr>
                <w:sz w:val="26"/>
                <w:szCs w:val="26"/>
              </w:rPr>
              <w:lastRenderedPageBreak/>
              <w:t>b) Khoản 4, Khoản 5:</w:t>
            </w:r>
            <w:r w:rsidR="00A37105" w:rsidRPr="008A74C1">
              <w:rPr>
                <w:sz w:val="26"/>
                <w:szCs w:val="26"/>
              </w:rPr>
              <w:t xml:space="preserve"> </w:t>
            </w:r>
          </w:p>
          <w:p w14:paraId="2B428074" w14:textId="6AB794FE" w:rsidR="000F1701" w:rsidRPr="008A74C1" w:rsidRDefault="003E532A" w:rsidP="008306FB">
            <w:pPr>
              <w:widowControl w:val="0"/>
              <w:spacing w:after="0"/>
              <w:ind w:left="40" w:right="120"/>
              <w:rPr>
                <w:sz w:val="26"/>
                <w:szCs w:val="26"/>
              </w:rPr>
            </w:pPr>
            <w:r w:rsidRPr="008A74C1">
              <w:rPr>
                <w:sz w:val="26"/>
                <w:szCs w:val="26"/>
              </w:rPr>
              <w:t>TCTHK xin kiến nghị sửa như sau:</w:t>
            </w:r>
          </w:p>
          <w:p w14:paraId="31469DEF" w14:textId="77777777" w:rsidR="000F1701" w:rsidRPr="008A74C1" w:rsidRDefault="003E532A" w:rsidP="008306FB">
            <w:pPr>
              <w:widowControl w:val="0"/>
              <w:spacing w:after="0"/>
              <w:ind w:left="40" w:right="120"/>
              <w:rPr>
                <w:sz w:val="26"/>
                <w:szCs w:val="26"/>
              </w:rPr>
            </w:pPr>
            <w:r w:rsidRPr="008A74C1">
              <w:rPr>
                <w:sz w:val="26"/>
                <w:szCs w:val="26"/>
              </w:rPr>
              <w:t>“4. Chuyến bay quốc tế là chuyến bay có ít nhất một điểm cất cánh hoặc hạ cánh theo kế hoạch.</w:t>
            </w:r>
          </w:p>
          <w:p w14:paraId="7D25B1B6" w14:textId="77777777" w:rsidR="000F1701" w:rsidRPr="008A74C1" w:rsidRDefault="003E532A" w:rsidP="008306FB">
            <w:pPr>
              <w:widowControl w:val="0"/>
              <w:spacing w:after="0"/>
              <w:ind w:left="40" w:right="120"/>
              <w:rPr>
                <w:sz w:val="26"/>
                <w:szCs w:val="26"/>
              </w:rPr>
            </w:pPr>
            <w:r w:rsidRPr="008A74C1">
              <w:rPr>
                <w:sz w:val="26"/>
                <w:szCs w:val="26"/>
              </w:rPr>
              <w:t>5. Chuyến bay nội địa là chuyến bay có tất cả các điểm cất cánh và điểm hạ cánh theo kế hoạch”.</w:t>
            </w:r>
          </w:p>
          <w:p w14:paraId="2A1F95CB" w14:textId="77777777" w:rsidR="000F1701" w:rsidRPr="008A74C1" w:rsidRDefault="003E532A" w:rsidP="008306FB">
            <w:pPr>
              <w:widowControl w:val="0"/>
              <w:spacing w:after="0"/>
              <w:ind w:left="40" w:right="120"/>
              <w:rPr>
                <w:sz w:val="26"/>
                <w:szCs w:val="26"/>
              </w:rPr>
            </w:pPr>
            <w:r w:rsidRPr="008A74C1">
              <w:rPr>
                <w:sz w:val="26"/>
                <w:szCs w:val="26"/>
              </w:rPr>
              <w:t>Lý do: Có những trường hợp chuyến bay nội địa hoặc quốc tế phải hạ cánh khẩn cấp, điểm hạ cánh thực tế có thể ở nước ngoài hoặc trong nước, và như vậy sẽ không đáp ứng đúng định nghĩa hiện tại.</w:t>
            </w:r>
          </w:p>
          <w:p w14:paraId="18C25E32" w14:textId="77777777" w:rsidR="000F1701" w:rsidRPr="008A74C1" w:rsidRDefault="003E532A" w:rsidP="008306FB">
            <w:pPr>
              <w:widowControl w:val="0"/>
              <w:spacing w:after="0"/>
              <w:ind w:left="40" w:right="120"/>
              <w:rPr>
                <w:sz w:val="26"/>
                <w:szCs w:val="26"/>
              </w:rPr>
            </w:pPr>
            <w:r w:rsidRPr="008A74C1">
              <w:rPr>
                <w:sz w:val="26"/>
                <w:szCs w:val="26"/>
              </w:rPr>
              <w:t>c) Hiện nay, Dự thảo Luật sửa đổi đông có một số thuật ngữ được định nghĩa khác với quy định đang có tại NĐ số 05/2021/NĐ-CP (doanh nghiệp cảng hàng không, người khai thác cảng hàng không, kết cấu hạ tầng cảng hàng không, công trình thiết yếu của cảng hang không). Theo đó, các thuật ngữ tại NĐ số 05/2021/NĐ-CP cần sửa đổi tương ứng đề phù hợp với dự thảo Luật HKDDVN sau khi được ban hành.</w:t>
            </w:r>
          </w:p>
        </w:tc>
        <w:tc>
          <w:tcPr>
            <w:tcW w:w="4219" w:type="dxa"/>
            <w:shd w:val="clear" w:color="auto" w:fill="FFFFFF"/>
            <w:tcMar>
              <w:top w:w="0" w:type="dxa"/>
              <w:left w:w="100" w:type="dxa"/>
              <w:bottom w:w="0" w:type="dxa"/>
              <w:right w:w="100" w:type="dxa"/>
            </w:tcMar>
          </w:tcPr>
          <w:p w14:paraId="16748017" w14:textId="4CE69322" w:rsidR="001C22CD" w:rsidRPr="008A74C1" w:rsidRDefault="003E532A" w:rsidP="008306FB">
            <w:pPr>
              <w:widowControl w:val="0"/>
              <w:spacing w:after="0"/>
              <w:ind w:left="20" w:right="60"/>
              <w:rPr>
                <w:sz w:val="26"/>
                <w:szCs w:val="26"/>
                <w:lang w:val="vi-VN"/>
              </w:rPr>
            </w:pPr>
            <w:r w:rsidRPr="008A74C1">
              <w:rPr>
                <w:sz w:val="26"/>
                <w:szCs w:val="26"/>
              </w:rPr>
              <w:lastRenderedPageBreak/>
              <w:t>a) Bộ Xây dựng tiếp thu</w:t>
            </w:r>
            <w:r w:rsidR="00E9632A" w:rsidRPr="008A74C1">
              <w:rPr>
                <w:sz w:val="26"/>
                <w:szCs w:val="26"/>
                <w:lang w:val="vi-VN"/>
              </w:rPr>
              <w:t>, bổ sung vào dự thảo Luật khái niệm “</w:t>
            </w:r>
            <w:r w:rsidR="00E9632A" w:rsidRPr="008A74C1">
              <w:rPr>
                <w:sz w:val="26"/>
                <w:szCs w:val="26"/>
              </w:rPr>
              <w:t>doanh nghiệp vận tải hàng không”</w:t>
            </w:r>
          </w:p>
          <w:p w14:paraId="6534C607" w14:textId="77777777" w:rsidR="00E9632A" w:rsidRPr="008A74C1" w:rsidRDefault="00E9632A" w:rsidP="008306FB">
            <w:pPr>
              <w:widowControl w:val="0"/>
              <w:spacing w:after="0"/>
              <w:ind w:left="20" w:right="60"/>
              <w:rPr>
                <w:sz w:val="26"/>
                <w:szCs w:val="26"/>
                <w:lang w:val="vi-VN"/>
              </w:rPr>
            </w:pPr>
          </w:p>
          <w:p w14:paraId="29DA77E2" w14:textId="77777777" w:rsidR="00E9632A" w:rsidRPr="008A74C1" w:rsidRDefault="00E9632A" w:rsidP="008306FB">
            <w:pPr>
              <w:widowControl w:val="0"/>
              <w:spacing w:after="0"/>
              <w:ind w:left="20" w:right="60"/>
              <w:rPr>
                <w:sz w:val="26"/>
                <w:szCs w:val="26"/>
                <w:lang w:val="vi-VN"/>
              </w:rPr>
            </w:pPr>
          </w:p>
          <w:p w14:paraId="5596E8AF" w14:textId="77777777" w:rsidR="00E9632A" w:rsidRPr="008A74C1" w:rsidRDefault="00E9632A" w:rsidP="008306FB">
            <w:pPr>
              <w:widowControl w:val="0"/>
              <w:spacing w:after="0"/>
              <w:ind w:left="20" w:right="60"/>
              <w:rPr>
                <w:sz w:val="26"/>
                <w:szCs w:val="26"/>
                <w:lang w:val="vi-VN"/>
              </w:rPr>
            </w:pPr>
          </w:p>
          <w:p w14:paraId="7C4347E3" w14:textId="77777777" w:rsidR="00E9632A" w:rsidRPr="008A74C1" w:rsidRDefault="00E9632A" w:rsidP="008306FB">
            <w:pPr>
              <w:widowControl w:val="0"/>
              <w:spacing w:after="0"/>
              <w:ind w:left="20" w:right="60"/>
              <w:rPr>
                <w:sz w:val="26"/>
                <w:szCs w:val="26"/>
                <w:lang w:val="vi-VN"/>
              </w:rPr>
            </w:pPr>
          </w:p>
          <w:p w14:paraId="2CEAEF75" w14:textId="77777777" w:rsidR="00E9632A" w:rsidRPr="008A74C1" w:rsidRDefault="00E9632A" w:rsidP="008306FB">
            <w:pPr>
              <w:widowControl w:val="0"/>
              <w:spacing w:after="0"/>
              <w:ind w:left="20" w:right="60"/>
              <w:rPr>
                <w:sz w:val="26"/>
                <w:szCs w:val="26"/>
                <w:lang w:val="vi-VN"/>
              </w:rPr>
            </w:pPr>
          </w:p>
          <w:p w14:paraId="7B5C9365" w14:textId="77777777" w:rsidR="00E9632A" w:rsidRPr="008A74C1" w:rsidRDefault="00E9632A" w:rsidP="008306FB">
            <w:pPr>
              <w:widowControl w:val="0"/>
              <w:spacing w:after="0"/>
              <w:ind w:left="20" w:right="60"/>
              <w:rPr>
                <w:sz w:val="26"/>
                <w:szCs w:val="26"/>
                <w:lang w:val="vi-VN"/>
              </w:rPr>
            </w:pPr>
          </w:p>
          <w:p w14:paraId="7FB5E9DF" w14:textId="77777777" w:rsidR="00E9632A" w:rsidRPr="008A74C1" w:rsidRDefault="00E9632A" w:rsidP="008306FB">
            <w:pPr>
              <w:widowControl w:val="0"/>
              <w:spacing w:after="0"/>
              <w:ind w:left="20" w:right="60"/>
              <w:rPr>
                <w:sz w:val="26"/>
                <w:szCs w:val="26"/>
                <w:lang w:val="vi-VN"/>
              </w:rPr>
            </w:pPr>
          </w:p>
          <w:p w14:paraId="4A0E6FE5" w14:textId="77777777" w:rsidR="00E9632A" w:rsidRPr="008A74C1" w:rsidRDefault="00E9632A" w:rsidP="008306FB">
            <w:pPr>
              <w:widowControl w:val="0"/>
              <w:spacing w:after="0"/>
              <w:ind w:left="20" w:right="60"/>
              <w:rPr>
                <w:sz w:val="26"/>
                <w:szCs w:val="26"/>
                <w:lang w:val="vi-VN"/>
              </w:rPr>
            </w:pPr>
          </w:p>
          <w:p w14:paraId="0600796E" w14:textId="77777777" w:rsidR="00E9632A" w:rsidRPr="008A74C1" w:rsidRDefault="00E9632A" w:rsidP="008306FB">
            <w:pPr>
              <w:widowControl w:val="0"/>
              <w:spacing w:after="0"/>
              <w:ind w:left="20" w:right="60"/>
              <w:rPr>
                <w:sz w:val="26"/>
                <w:szCs w:val="26"/>
                <w:lang w:val="vi-VN"/>
              </w:rPr>
            </w:pPr>
          </w:p>
          <w:p w14:paraId="054F82E6" w14:textId="10D9939C" w:rsidR="000F1701" w:rsidRPr="008A74C1" w:rsidRDefault="003E532A" w:rsidP="008306FB">
            <w:pPr>
              <w:widowControl w:val="0"/>
              <w:spacing w:after="0"/>
              <w:ind w:left="20" w:right="60"/>
              <w:rPr>
                <w:sz w:val="26"/>
                <w:szCs w:val="26"/>
                <w:lang w:val="vi-VN"/>
              </w:rPr>
            </w:pPr>
            <w:r w:rsidRPr="008A74C1">
              <w:rPr>
                <w:sz w:val="26"/>
                <w:szCs w:val="26"/>
              </w:rPr>
              <w:t xml:space="preserve">b) Thực hiện hướng dẫn của Công văn 48/BCĐ, Dự thảo Luật quy định những nội dung </w:t>
            </w:r>
            <w:r w:rsidR="007F63D0" w:rsidRPr="008A74C1">
              <w:rPr>
                <w:sz w:val="26"/>
                <w:szCs w:val="26"/>
              </w:rPr>
              <w:t>thuộc thẩm quyền của Quốc hội</w:t>
            </w:r>
            <w:r w:rsidRPr="008A74C1">
              <w:rPr>
                <w:sz w:val="26"/>
                <w:szCs w:val="26"/>
              </w:rPr>
              <w:t xml:space="preserve">. Việc điều chỉnh các trường hợp đặc thù của chuyến bay nội địa phải hạ cánh khẩn cấp ở nước ngoài …. (hoặc ngược lại) sẽ được </w:t>
            </w:r>
            <w:r w:rsidR="007F63D0" w:rsidRPr="008A74C1">
              <w:rPr>
                <w:sz w:val="26"/>
                <w:szCs w:val="26"/>
              </w:rPr>
              <w:t>quy định</w:t>
            </w:r>
            <w:r w:rsidRPr="008A74C1">
              <w:rPr>
                <w:sz w:val="26"/>
                <w:szCs w:val="26"/>
              </w:rPr>
              <w:t xml:space="preserve"> ở văn bản dưới Luật.</w:t>
            </w:r>
          </w:p>
          <w:p w14:paraId="1E26C83A" w14:textId="77777777" w:rsidR="00E9632A" w:rsidRPr="008A74C1" w:rsidRDefault="00E9632A" w:rsidP="008306FB">
            <w:pPr>
              <w:widowControl w:val="0"/>
              <w:spacing w:after="0"/>
              <w:ind w:left="20" w:right="60"/>
              <w:rPr>
                <w:sz w:val="26"/>
                <w:szCs w:val="26"/>
                <w:lang w:val="vi-VN"/>
              </w:rPr>
            </w:pPr>
          </w:p>
          <w:p w14:paraId="2791C93C" w14:textId="77777777" w:rsidR="00E9632A" w:rsidRPr="008A74C1" w:rsidRDefault="00E9632A" w:rsidP="008306FB">
            <w:pPr>
              <w:widowControl w:val="0"/>
              <w:spacing w:after="0"/>
              <w:ind w:left="20" w:right="60"/>
              <w:rPr>
                <w:sz w:val="26"/>
                <w:szCs w:val="26"/>
                <w:lang w:val="vi-VN"/>
              </w:rPr>
            </w:pPr>
          </w:p>
          <w:p w14:paraId="59CEAB67" w14:textId="77777777" w:rsidR="00E9632A" w:rsidRPr="008A74C1" w:rsidRDefault="00E9632A" w:rsidP="008306FB">
            <w:pPr>
              <w:widowControl w:val="0"/>
              <w:spacing w:after="0"/>
              <w:ind w:left="20" w:right="60"/>
              <w:rPr>
                <w:sz w:val="26"/>
                <w:szCs w:val="26"/>
                <w:lang w:val="vi-VN"/>
              </w:rPr>
            </w:pPr>
          </w:p>
          <w:p w14:paraId="561DA1F9" w14:textId="77777777" w:rsidR="00E9632A" w:rsidRPr="008A74C1" w:rsidRDefault="00E9632A" w:rsidP="008306FB">
            <w:pPr>
              <w:widowControl w:val="0"/>
              <w:spacing w:after="0"/>
              <w:ind w:left="20" w:right="60"/>
              <w:rPr>
                <w:sz w:val="26"/>
                <w:szCs w:val="26"/>
                <w:lang w:val="vi-VN"/>
              </w:rPr>
            </w:pPr>
          </w:p>
          <w:p w14:paraId="565D55E5" w14:textId="1D8EAF93" w:rsidR="000F1701" w:rsidRPr="008A74C1" w:rsidRDefault="003E532A" w:rsidP="008306FB">
            <w:pPr>
              <w:widowControl w:val="0"/>
              <w:spacing w:after="0"/>
              <w:ind w:left="20" w:right="60"/>
              <w:rPr>
                <w:sz w:val="26"/>
                <w:szCs w:val="26"/>
              </w:rPr>
            </w:pPr>
            <w:r w:rsidRPr="008A74C1">
              <w:rPr>
                <w:sz w:val="26"/>
                <w:szCs w:val="26"/>
              </w:rPr>
              <w:t>c) Bộ Xây dựng đã rà soát và điều chỉnh các thuật ngữ liên quan đến lĩnh vực cảng hàng không theo đúng quy định của ICAO, thông lệ quốc tế về vấn đề này</w:t>
            </w:r>
            <w:r w:rsidR="007F63D0" w:rsidRPr="008A74C1">
              <w:rPr>
                <w:sz w:val="26"/>
                <w:szCs w:val="26"/>
              </w:rPr>
              <w:t xml:space="preserve"> và</w:t>
            </w:r>
            <w:r w:rsidRPr="008A74C1">
              <w:rPr>
                <w:sz w:val="26"/>
                <w:szCs w:val="26"/>
              </w:rPr>
              <w:t xml:space="preserve"> điều chỉnh các thuật ngữ được sử dụng tại Nghị định tương ứng.</w:t>
            </w:r>
          </w:p>
        </w:tc>
      </w:tr>
      <w:tr w:rsidR="008A74C1" w:rsidRPr="008A74C1" w14:paraId="53687CAB" w14:textId="77777777" w:rsidTr="00B6430C">
        <w:tc>
          <w:tcPr>
            <w:tcW w:w="0" w:type="auto"/>
            <w:shd w:val="clear" w:color="auto" w:fill="FFFFFF"/>
            <w:tcMar>
              <w:top w:w="0" w:type="dxa"/>
              <w:left w:w="100" w:type="dxa"/>
              <w:bottom w:w="0" w:type="dxa"/>
              <w:right w:w="100" w:type="dxa"/>
            </w:tcMar>
          </w:tcPr>
          <w:p w14:paraId="1E283A3E"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84F2BCD" w14:textId="77777777" w:rsidR="000F1701" w:rsidRPr="008A74C1" w:rsidRDefault="003E532A" w:rsidP="008306FB">
            <w:pPr>
              <w:widowControl w:val="0"/>
              <w:spacing w:after="0"/>
              <w:rPr>
                <w:sz w:val="26"/>
                <w:szCs w:val="26"/>
              </w:rPr>
            </w:pPr>
            <w:r w:rsidRPr="008A74C1">
              <w:rPr>
                <w:sz w:val="26"/>
                <w:szCs w:val="26"/>
              </w:rPr>
              <w:t>Điều 2</w:t>
            </w:r>
          </w:p>
        </w:tc>
        <w:tc>
          <w:tcPr>
            <w:tcW w:w="3294" w:type="dxa"/>
            <w:shd w:val="clear" w:color="auto" w:fill="FFFFFF"/>
            <w:tcMar>
              <w:top w:w="0" w:type="dxa"/>
              <w:left w:w="100" w:type="dxa"/>
              <w:bottom w:w="0" w:type="dxa"/>
              <w:right w:w="100" w:type="dxa"/>
            </w:tcMar>
          </w:tcPr>
          <w:p w14:paraId="605011B1" w14:textId="77777777" w:rsidR="000F1701" w:rsidRPr="008A74C1" w:rsidRDefault="003E532A" w:rsidP="008306FB">
            <w:pPr>
              <w:widowControl w:val="0"/>
              <w:spacing w:after="0"/>
              <w:ind w:left="20" w:right="60"/>
              <w:rPr>
                <w:sz w:val="26"/>
                <w:szCs w:val="26"/>
              </w:rPr>
            </w:pPr>
            <w:r w:rsidRPr="008A74C1">
              <w:rPr>
                <w:sz w:val="26"/>
                <w:szCs w:val="26"/>
              </w:rPr>
              <w:t>VAECO</w:t>
            </w:r>
          </w:p>
        </w:tc>
        <w:tc>
          <w:tcPr>
            <w:tcW w:w="4819" w:type="dxa"/>
            <w:shd w:val="clear" w:color="auto" w:fill="FFFFFF"/>
            <w:tcMar>
              <w:top w:w="0" w:type="dxa"/>
              <w:left w:w="100" w:type="dxa"/>
              <w:bottom w:w="0" w:type="dxa"/>
              <w:right w:w="100" w:type="dxa"/>
            </w:tcMar>
          </w:tcPr>
          <w:p w14:paraId="7AC3924E" w14:textId="7D40B454" w:rsidR="000F1701" w:rsidRPr="008A74C1" w:rsidRDefault="001C22CD" w:rsidP="008306FB">
            <w:pPr>
              <w:widowControl w:val="0"/>
              <w:spacing w:after="0"/>
              <w:ind w:left="40" w:right="120"/>
              <w:rPr>
                <w:sz w:val="26"/>
                <w:szCs w:val="26"/>
              </w:rPr>
            </w:pPr>
            <w:r w:rsidRPr="008A74C1">
              <w:rPr>
                <w:sz w:val="26"/>
                <w:szCs w:val="26"/>
              </w:rPr>
              <w:t xml:space="preserve">Đề xuất sửa đổi: Cảng hàng không là khu vực xác đinh, bao gồm sân bay, nhà ga và trang bị, thiết bị, công trình cần thiết khác được sử dụng cho tàu bay đi, đến và thực hiện vận chuyển hàng không. Nội dung ý nghĩa thuật ngữ “Cảng hàng không” Tại điều 47, khoản 1 trong Luật Hàng không dân dụng 2016 đầy đủ, rõ ràng và phù hợp với thực tế. Nội dung sửa đổi ý nghĩa thuật </w:t>
            </w:r>
            <w:r w:rsidRPr="008A74C1">
              <w:rPr>
                <w:sz w:val="26"/>
                <w:szCs w:val="26"/>
              </w:rPr>
              <w:lastRenderedPageBreak/>
              <w:t>ngữ “Cảng hàng không” trong bản dự thảo là chưa phù hợp với thực tế, có thể gây ra nhiều bất cập đối với hoạt động của các đơn vị, doanh nghiệp phục vụ hoạt động hàng không. Do đó, đề xuất giữa nguyên nội dung ý nghĩa thuật ngữ “Cảng hàng không” trong Luật Hàng không dân dụng 2016</w:t>
            </w:r>
          </w:p>
        </w:tc>
        <w:tc>
          <w:tcPr>
            <w:tcW w:w="4219" w:type="dxa"/>
            <w:shd w:val="clear" w:color="auto" w:fill="FFFFFF"/>
            <w:tcMar>
              <w:top w:w="0" w:type="dxa"/>
              <w:left w:w="100" w:type="dxa"/>
              <w:bottom w:w="0" w:type="dxa"/>
              <w:right w:w="100" w:type="dxa"/>
            </w:tcMar>
          </w:tcPr>
          <w:p w14:paraId="4DDB1763" w14:textId="26DAF3CD" w:rsidR="001C22CD" w:rsidRPr="008A74C1" w:rsidRDefault="003E532A" w:rsidP="008306FB">
            <w:pPr>
              <w:widowControl w:val="0"/>
              <w:spacing w:after="0"/>
              <w:ind w:hanging="62"/>
              <w:rPr>
                <w:sz w:val="26"/>
                <w:szCs w:val="26"/>
                <w:lang w:val="vi-VN"/>
              </w:rPr>
            </w:pPr>
            <w:r w:rsidRPr="008A74C1">
              <w:rPr>
                <w:sz w:val="26"/>
                <w:szCs w:val="26"/>
              </w:rPr>
              <w:lastRenderedPageBreak/>
              <w:t xml:space="preserve"> </w:t>
            </w:r>
            <w:r w:rsidR="001C22CD" w:rsidRPr="008A74C1">
              <w:rPr>
                <w:sz w:val="26"/>
                <w:szCs w:val="26"/>
              </w:rPr>
              <w:t>Bộ Xây dựng tiếp thu</w:t>
            </w:r>
            <w:r w:rsidR="00A37105" w:rsidRPr="008A74C1">
              <w:rPr>
                <w:sz w:val="26"/>
                <w:szCs w:val="26"/>
              </w:rPr>
              <w:t xml:space="preserve">, </w:t>
            </w:r>
            <w:r w:rsidR="001C22CD" w:rsidRPr="008A74C1">
              <w:rPr>
                <w:sz w:val="26"/>
                <w:szCs w:val="26"/>
              </w:rPr>
              <w:t xml:space="preserve">làm rõ tại các Khoản </w:t>
            </w:r>
            <w:r w:rsidR="007B5306" w:rsidRPr="008A74C1">
              <w:rPr>
                <w:sz w:val="26"/>
                <w:szCs w:val="26"/>
              </w:rPr>
              <w:t>4</w:t>
            </w:r>
            <w:r w:rsidR="001C22CD" w:rsidRPr="008A74C1">
              <w:rPr>
                <w:sz w:val="26"/>
                <w:szCs w:val="26"/>
              </w:rPr>
              <w:t xml:space="preserve">, </w:t>
            </w:r>
            <w:r w:rsidR="007B5306" w:rsidRPr="008A74C1">
              <w:rPr>
                <w:sz w:val="26"/>
                <w:szCs w:val="26"/>
              </w:rPr>
              <w:t>8</w:t>
            </w:r>
            <w:r w:rsidR="001C22CD" w:rsidRPr="008A74C1">
              <w:rPr>
                <w:sz w:val="26"/>
                <w:szCs w:val="26"/>
              </w:rPr>
              <w:t xml:space="preserve">, </w:t>
            </w:r>
            <w:r w:rsidR="007B5306" w:rsidRPr="008A74C1">
              <w:rPr>
                <w:sz w:val="26"/>
                <w:szCs w:val="26"/>
              </w:rPr>
              <w:t>21</w:t>
            </w:r>
            <w:r w:rsidR="001C22CD" w:rsidRPr="008A74C1">
              <w:rPr>
                <w:sz w:val="26"/>
                <w:szCs w:val="26"/>
              </w:rPr>
              <w:t xml:space="preserve"> Điều 2 Giải thích từ ngữ</w:t>
            </w:r>
            <w:r w:rsidR="00E9632A" w:rsidRPr="008A74C1">
              <w:rPr>
                <w:sz w:val="26"/>
                <w:szCs w:val="26"/>
                <w:lang w:val="vi-VN"/>
              </w:rPr>
              <w:t>.</w:t>
            </w:r>
          </w:p>
          <w:p w14:paraId="3BD0C6D4" w14:textId="54B01ED1" w:rsidR="000F1701" w:rsidRPr="008A74C1" w:rsidRDefault="000F1701" w:rsidP="008306FB">
            <w:pPr>
              <w:widowControl w:val="0"/>
              <w:spacing w:after="0"/>
              <w:ind w:hanging="62"/>
              <w:rPr>
                <w:lang w:val="vi-VN"/>
              </w:rPr>
            </w:pPr>
          </w:p>
        </w:tc>
      </w:tr>
      <w:tr w:rsidR="008A74C1" w:rsidRPr="008A74C1" w14:paraId="530F870E" w14:textId="77777777" w:rsidTr="00B6430C">
        <w:tc>
          <w:tcPr>
            <w:tcW w:w="0" w:type="auto"/>
            <w:shd w:val="clear" w:color="auto" w:fill="FFFFFF"/>
            <w:tcMar>
              <w:top w:w="0" w:type="dxa"/>
              <w:left w:w="100" w:type="dxa"/>
              <w:bottom w:w="0" w:type="dxa"/>
              <w:right w:w="100" w:type="dxa"/>
            </w:tcMar>
          </w:tcPr>
          <w:p w14:paraId="6A839B2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5E47B70"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9606815" w14:textId="77777777" w:rsidR="000F1701" w:rsidRPr="008A74C1" w:rsidRDefault="003E532A" w:rsidP="008306FB">
            <w:pPr>
              <w:widowControl w:val="0"/>
              <w:spacing w:after="0"/>
              <w:ind w:left="20" w:right="60"/>
              <w:rPr>
                <w:sz w:val="26"/>
                <w:szCs w:val="26"/>
              </w:rPr>
            </w:pPr>
            <w:r w:rsidRPr="008A74C1">
              <w:rPr>
                <w:sz w:val="26"/>
                <w:szCs w:val="26"/>
              </w:rPr>
              <w:t>Công ty cổ phần Hải Âu (Cv số 186/2025/HKHA ngày 09/6/2025)</w:t>
            </w:r>
          </w:p>
        </w:tc>
        <w:tc>
          <w:tcPr>
            <w:tcW w:w="4819" w:type="dxa"/>
            <w:shd w:val="clear" w:color="auto" w:fill="FFFFFF"/>
            <w:tcMar>
              <w:top w:w="0" w:type="dxa"/>
              <w:left w:w="100" w:type="dxa"/>
              <w:bottom w:w="0" w:type="dxa"/>
              <w:right w:w="100" w:type="dxa"/>
            </w:tcMar>
          </w:tcPr>
          <w:p w14:paraId="4285B2CA" w14:textId="08028AB5" w:rsidR="000F1701" w:rsidRPr="008A74C1" w:rsidRDefault="00A37105" w:rsidP="008306FB">
            <w:pPr>
              <w:widowControl w:val="0"/>
              <w:spacing w:after="0"/>
              <w:ind w:left="40" w:right="120"/>
              <w:rPr>
                <w:sz w:val="26"/>
                <w:szCs w:val="26"/>
              </w:rPr>
            </w:pPr>
            <w:r w:rsidRPr="008A74C1">
              <w:rPr>
                <w:sz w:val="26"/>
                <w:szCs w:val="26"/>
              </w:rPr>
              <w:t>K</w:t>
            </w:r>
            <w:r w:rsidR="003E532A" w:rsidRPr="008A74C1">
              <w:rPr>
                <w:sz w:val="26"/>
                <w:szCs w:val="26"/>
              </w:rPr>
              <w:t>iến nghị bổ sung định nghĩa về “hoạt động hàng không dân dụng”, theo chúng tôi cần nêu rõ hoạt động hàng không dân dụng bao gồm:</w:t>
            </w:r>
          </w:p>
          <w:p w14:paraId="1E28BBF6" w14:textId="67085076" w:rsidR="000F1701" w:rsidRPr="008A74C1" w:rsidRDefault="003E532A" w:rsidP="0010789D">
            <w:pPr>
              <w:widowControl w:val="0"/>
              <w:spacing w:after="0"/>
              <w:ind w:left="40" w:right="120"/>
              <w:rPr>
                <w:sz w:val="26"/>
                <w:szCs w:val="26"/>
              </w:rPr>
            </w:pPr>
            <w:r w:rsidRPr="008A74C1">
              <w:rPr>
                <w:sz w:val="26"/>
                <w:szCs w:val="26"/>
              </w:rPr>
              <w:t>- H</w:t>
            </w:r>
            <w:r w:rsidR="005A4431" w:rsidRPr="008A74C1">
              <w:rPr>
                <w:sz w:val="26"/>
                <w:szCs w:val="26"/>
              </w:rPr>
              <w:t xml:space="preserve">oạt động hàng không </w:t>
            </w:r>
            <w:r w:rsidR="00A37105" w:rsidRPr="008A74C1">
              <w:rPr>
                <w:sz w:val="26"/>
                <w:szCs w:val="26"/>
              </w:rPr>
              <w:t>thương mại t</w:t>
            </w:r>
            <w:r w:rsidRPr="008A74C1">
              <w:rPr>
                <w:sz w:val="26"/>
                <w:szCs w:val="26"/>
              </w:rPr>
              <w:t>hường lệ</w:t>
            </w:r>
          </w:p>
          <w:p w14:paraId="1BBF9846" w14:textId="77777777" w:rsidR="000F1701" w:rsidRPr="008A74C1" w:rsidRDefault="003E532A" w:rsidP="0010789D">
            <w:pPr>
              <w:widowControl w:val="0"/>
              <w:spacing w:after="0"/>
              <w:ind w:left="40" w:right="120"/>
              <w:rPr>
                <w:sz w:val="26"/>
                <w:szCs w:val="26"/>
              </w:rPr>
            </w:pPr>
            <w:r w:rsidRPr="008A74C1">
              <w:rPr>
                <w:sz w:val="26"/>
                <w:szCs w:val="26"/>
              </w:rPr>
              <w:t>- Hoạt động hàng không  thương mại không thường lệ</w:t>
            </w:r>
          </w:p>
          <w:p w14:paraId="204168FC" w14:textId="77777777" w:rsidR="000F1701" w:rsidRPr="008A74C1" w:rsidRDefault="003E532A" w:rsidP="0010789D">
            <w:pPr>
              <w:widowControl w:val="0"/>
              <w:spacing w:after="0"/>
              <w:ind w:left="40" w:right="120"/>
              <w:rPr>
                <w:sz w:val="26"/>
                <w:szCs w:val="26"/>
              </w:rPr>
            </w:pPr>
            <w:r w:rsidRPr="008A74C1">
              <w:rPr>
                <w:sz w:val="26"/>
                <w:szCs w:val="26"/>
              </w:rPr>
              <w:t>- Hoạt động hàng không chuyên dụng</w:t>
            </w:r>
          </w:p>
          <w:p w14:paraId="08653DD4" w14:textId="77777777" w:rsidR="000F1701" w:rsidRPr="008A74C1" w:rsidRDefault="003E532A" w:rsidP="0010789D">
            <w:pPr>
              <w:widowControl w:val="0"/>
              <w:spacing w:after="0"/>
              <w:ind w:left="40" w:right="120"/>
              <w:rPr>
                <w:sz w:val="26"/>
                <w:szCs w:val="26"/>
              </w:rPr>
            </w:pPr>
            <w:r w:rsidRPr="008A74C1">
              <w:rPr>
                <w:sz w:val="26"/>
                <w:szCs w:val="26"/>
              </w:rPr>
              <w:t>- Hoạt động hàng không chung.</w:t>
            </w:r>
          </w:p>
          <w:p w14:paraId="6BEDD855" w14:textId="45A4181A" w:rsidR="000F1701" w:rsidRPr="008A74C1" w:rsidRDefault="003E532A" w:rsidP="0010789D">
            <w:pPr>
              <w:widowControl w:val="0"/>
              <w:spacing w:after="0"/>
              <w:ind w:left="40" w:right="120"/>
              <w:rPr>
                <w:sz w:val="26"/>
                <w:szCs w:val="26"/>
              </w:rPr>
            </w:pPr>
            <w:r w:rsidRPr="008A74C1">
              <w:rPr>
                <w:sz w:val="26"/>
                <w:szCs w:val="26"/>
              </w:rPr>
              <w:t>HKHA cho rằng định nghĩa này là cần thiết để tạo tính đồng bộ trong các quy định tiếp theo của Luật, đặc biệt các quy định ở Chương V về Vận Tải.</w:t>
            </w:r>
          </w:p>
        </w:tc>
        <w:tc>
          <w:tcPr>
            <w:tcW w:w="4219" w:type="dxa"/>
            <w:shd w:val="clear" w:color="auto" w:fill="FFFFFF"/>
            <w:tcMar>
              <w:top w:w="0" w:type="dxa"/>
              <w:left w:w="100" w:type="dxa"/>
              <w:bottom w:w="0" w:type="dxa"/>
              <w:right w:w="100" w:type="dxa"/>
            </w:tcMar>
          </w:tcPr>
          <w:p w14:paraId="410AB6B1" w14:textId="3BBC06A9" w:rsidR="000F1701" w:rsidRPr="008A74C1" w:rsidRDefault="003E532A" w:rsidP="0010789D">
            <w:pPr>
              <w:widowControl w:val="0"/>
              <w:spacing w:after="0"/>
              <w:ind w:left="20" w:right="60"/>
              <w:rPr>
                <w:sz w:val="26"/>
                <w:szCs w:val="26"/>
              </w:rPr>
            </w:pPr>
            <w:r w:rsidRPr="008A74C1">
              <w:rPr>
                <w:sz w:val="26"/>
                <w:szCs w:val="26"/>
              </w:rPr>
              <w:t xml:space="preserve">Bộ Xây dựng </w:t>
            </w:r>
            <w:r w:rsidR="00E9632A" w:rsidRPr="008A74C1">
              <w:rPr>
                <w:sz w:val="26"/>
                <w:szCs w:val="26"/>
                <w:lang w:val="vi-VN"/>
              </w:rPr>
              <w:t>tiếp thu</w:t>
            </w:r>
            <w:r w:rsidR="0010789D" w:rsidRPr="008A74C1">
              <w:rPr>
                <w:sz w:val="26"/>
                <w:szCs w:val="26"/>
                <w:lang w:val="en-US"/>
              </w:rPr>
              <w:t>,</w:t>
            </w:r>
            <w:r w:rsidR="00E9632A" w:rsidRPr="008A74C1">
              <w:rPr>
                <w:sz w:val="26"/>
                <w:szCs w:val="26"/>
                <w:lang w:val="vi-VN"/>
              </w:rPr>
              <w:t xml:space="preserve"> bổ sung </w:t>
            </w:r>
            <w:r w:rsidR="0010789D" w:rsidRPr="008A74C1">
              <w:rPr>
                <w:sz w:val="26"/>
                <w:szCs w:val="26"/>
                <w:lang w:val="en-US"/>
              </w:rPr>
              <w:t>khái niệm</w:t>
            </w:r>
            <w:r w:rsidR="00E9632A" w:rsidRPr="008A74C1">
              <w:rPr>
                <w:sz w:val="26"/>
                <w:szCs w:val="26"/>
                <w:lang w:val="vi-VN"/>
              </w:rPr>
              <w:t xml:space="preserve"> về hoạt động về hàng không dân dụng</w:t>
            </w:r>
            <w:r w:rsidRPr="008A74C1">
              <w:rPr>
                <w:sz w:val="26"/>
                <w:szCs w:val="26"/>
              </w:rPr>
              <w:t>.</w:t>
            </w:r>
          </w:p>
        </w:tc>
      </w:tr>
      <w:tr w:rsidR="008A74C1" w:rsidRPr="008A74C1" w14:paraId="665EF44D" w14:textId="77777777" w:rsidTr="00B6430C">
        <w:tc>
          <w:tcPr>
            <w:tcW w:w="0" w:type="auto"/>
            <w:shd w:val="clear" w:color="auto" w:fill="FFFFFF"/>
            <w:tcMar>
              <w:top w:w="0" w:type="dxa"/>
              <w:left w:w="100" w:type="dxa"/>
              <w:bottom w:w="0" w:type="dxa"/>
              <w:right w:w="100" w:type="dxa"/>
            </w:tcMar>
          </w:tcPr>
          <w:p w14:paraId="15BD0D5D"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0B66422"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02C1A6F" w14:textId="77777777" w:rsidR="000F1701" w:rsidRPr="008A74C1" w:rsidRDefault="003E532A" w:rsidP="008306FB">
            <w:pPr>
              <w:widowControl w:val="0"/>
              <w:spacing w:after="0"/>
              <w:ind w:left="20" w:right="100"/>
              <w:rPr>
                <w:i/>
                <w:sz w:val="26"/>
                <w:szCs w:val="26"/>
              </w:rPr>
            </w:pPr>
            <w:r w:rsidRPr="008A74C1">
              <w:rPr>
                <w:sz w:val="26"/>
                <w:szCs w:val="26"/>
              </w:rPr>
              <w:t>Vụ Kế hoạch - Tài chính - Bộ Xây dựng (</w:t>
            </w:r>
            <w:r w:rsidRPr="008A74C1">
              <w:rPr>
                <w:i/>
                <w:sz w:val="26"/>
                <w:szCs w:val="26"/>
              </w:rPr>
              <w:t>Cv số …/KHTC ngày 03/6/2025)</w:t>
            </w:r>
          </w:p>
        </w:tc>
        <w:tc>
          <w:tcPr>
            <w:tcW w:w="4819" w:type="dxa"/>
            <w:shd w:val="clear" w:color="auto" w:fill="FFFFFF"/>
            <w:tcMar>
              <w:top w:w="0" w:type="dxa"/>
              <w:left w:w="100" w:type="dxa"/>
              <w:bottom w:w="0" w:type="dxa"/>
              <w:right w:w="100" w:type="dxa"/>
            </w:tcMar>
          </w:tcPr>
          <w:p w14:paraId="76FEE2FF" w14:textId="77777777" w:rsidR="000F1701" w:rsidRPr="008A74C1" w:rsidRDefault="003E532A" w:rsidP="008306FB">
            <w:pPr>
              <w:widowControl w:val="0"/>
              <w:spacing w:after="0"/>
              <w:ind w:left="40" w:right="120"/>
              <w:rPr>
                <w:sz w:val="26"/>
                <w:szCs w:val="26"/>
              </w:rPr>
            </w:pPr>
            <w:r w:rsidRPr="008A74C1">
              <w:rPr>
                <w:sz w:val="26"/>
                <w:szCs w:val="26"/>
              </w:rPr>
              <w:t>Đề nghị rà soát, bổ sung giải thích từ ngữ đối với một số khái niệm được sử dụng nhiều tại các Chương khác nhau như: Nhà chức trách hàng không Việt Nam; người khai thác tàu bay; doanh nghiệp vận tải hàng không; doanh nghiệp cung cấp dịch vụ bảo đảm hoạt động bay.</w:t>
            </w:r>
          </w:p>
        </w:tc>
        <w:tc>
          <w:tcPr>
            <w:tcW w:w="4219" w:type="dxa"/>
            <w:shd w:val="clear" w:color="auto" w:fill="FFFFFF"/>
            <w:tcMar>
              <w:top w:w="0" w:type="dxa"/>
              <w:left w:w="100" w:type="dxa"/>
              <w:bottom w:w="0" w:type="dxa"/>
              <w:right w:w="100" w:type="dxa"/>
            </w:tcMar>
          </w:tcPr>
          <w:p w14:paraId="354DF752" w14:textId="3BAB3732" w:rsidR="00B77927" w:rsidRPr="008A74C1" w:rsidRDefault="00B77927" w:rsidP="008306FB">
            <w:pPr>
              <w:widowControl w:val="0"/>
              <w:spacing w:after="0"/>
              <w:ind w:left="20" w:right="60"/>
              <w:rPr>
                <w:sz w:val="26"/>
                <w:szCs w:val="26"/>
              </w:rPr>
            </w:pPr>
            <w:r w:rsidRPr="008A74C1">
              <w:rPr>
                <w:sz w:val="26"/>
                <w:szCs w:val="26"/>
              </w:rPr>
              <w:t>Bộ Xây dựng tiếp thu</w:t>
            </w:r>
            <w:r w:rsidR="0010789D" w:rsidRPr="008A74C1">
              <w:rPr>
                <w:sz w:val="26"/>
                <w:szCs w:val="26"/>
              </w:rPr>
              <w:t xml:space="preserve">, </w:t>
            </w:r>
            <w:r w:rsidRPr="008A74C1">
              <w:rPr>
                <w:sz w:val="26"/>
                <w:szCs w:val="26"/>
              </w:rPr>
              <w:t xml:space="preserve">chỉnh </w:t>
            </w:r>
            <w:r w:rsidR="0010789D" w:rsidRPr="008A74C1">
              <w:rPr>
                <w:sz w:val="26"/>
                <w:szCs w:val="26"/>
              </w:rPr>
              <w:t>lý d</w:t>
            </w:r>
            <w:r w:rsidRPr="008A74C1">
              <w:rPr>
                <w:sz w:val="26"/>
                <w:szCs w:val="26"/>
              </w:rPr>
              <w:t>ự thảo như sau:</w:t>
            </w:r>
          </w:p>
          <w:p w14:paraId="100DE046" w14:textId="77FBB6E9" w:rsidR="00B77927" w:rsidRPr="008A74C1" w:rsidRDefault="00B77927" w:rsidP="008306FB">
            <w:pPr>
              <w:widowControl w:val="0"/>
              <w:spacing w:after="0"/>
              <w:ind w:left="20" w:right="60"/>
              <w:rPr>
                <w:sz w:val="26"/>
                <w:szCs w:val="26"/>
              </w:rPr>
            </w:pPr>
            <w:r w:rsidRPr="008A74C1">
              <w:rPr>
                <w:sz w:val="26"/>
                <w:szCs w:val="26"/>
              </w:rPr>
              <w:t>-</w:t>
            </w:r>
            <w:r w:rsidR="00DC0F00" w:rsidRPr="008A74C1">
              <w:rPr>
                <w:sz w:val="26"/>
                <w:szCs w:val="26"/>
              </w:rPr>
              <w:t xml:space="preserve"> </w:t>
            </w:r>
            <w:r w:rsidRPr="008A74C1">
              <w:rPr>
                <w:sz w:val="26"/>
                <w:szCs w:val="26"/>
              </w:rPr>
              <w:t xml:space="preserve">Nhà chức trách hàng không được quy định tại Khoản 1 Điều </w:t>
            </w:r>
            <w:r w:rsidR="007B5306" w:rsidRPr="008A74C1">
              <w:rPr>
                <w:sz w:val="26"/>
                <w:szCs w:val="26"/>
              </w:rPr>
              <w:t>98</w:t>
            </w:r>
            <w:r w:rsidR="00E9632A" w:rsidRPr="008A74C1">
              <w:rPr>
                <w:sz w:val="26"/>
                <w:szCs w:val="26"/>
                <w:lang w:val="vi-VN"/>
              </w:rPr>
              <w:t>.</w:t>
            </w:r>
            <w:r w:rsidRPr="008A74C1">
              <w:rPr>
                <w:sz w:val="26"/>
                <w:szCs w:val="26"/>
              </w:rPr>
              <w:t xml:space="preserve"> </w:t>
            </w:r>
          </w:p>
          <w:p w14:paraId="640E3DB9" w14:textId="6BB045D2" w:rsidR="00B77927" w:rsidRPr="008A74C1" w:rsidRDefault="00B77927" w:rsidP="008306FB">
            <w:pPr>
              <w:widowControl w:val="0"/>
              <w:spacing w:after="0"/>
              <w:ind w:left="20" w:right="60"/>
              <w:rPr>
                <w:sz w:val="26"/>
                <w:szCs w:val="26"/>
                <w:lang w:val="vi-VN"/>
              </w:rPr>
            </w:pPr>
            <w:r w:rsidRPr="008A74C1">
              <w:rPr>
                <w:sz w:val="26"/>
                <w:szCs w:val="26"/>
              </w:rPr>
              <w:t>- Doanh nghiệp vận tải hàng không quy định tại Khoản 1</w:t>
            </w:r>
            <w:r w:rsidR="007B5306" w:rsidRPr="008A74C1">
              <w:rPr>
                <w:sz w:val="26"/>
                <w:szCs w:val="26"/>
              </w:rPr>
              <w:t>3</w:t>
            </w:r>
            <w:r w:rsidRPr="008A74C1">
              <w:rPr>
                <w:sz w:val="26"/>
                <w:szCs w:val="26"/>
              </w:rPr>
              <w:t xml:space="preserve"> Điều 2</w:t>
            </w:r>
            <w:r w:rsidR="00E9632A" w:rsidRPr="008A74C1">
              <w:rPr>
                <w:sz w:val="26"/>
                <w:szCs w:val="26"/>
                <w:lang w:val="vi-VN"/>
              </w:rPr>
              <w:t>.</w:t>
            </w:r>
          </w:p>
          <w:p w14:paraId="4CD6C561" w14:textId="6B62CA23" w:rsidR="000F1701" w:rsidRPr="008A74C1" w:rsidRDefault="00B77927" w:rsidP="00E9632A">
            <w:pPr>
              <w:widowControl w:val="0"/>
              <w:spacing w:after="0"/>
              <w:ind w:left="20" w:right="60"/>
              <w:rPr>
                <w:sz w:val="26"/>
                <w:szCs w:val="26"/>
                <w:lang w:val="vi-VN"/>
              </w:rPr>
            </w:pPr>
            <w:r w:rsidRPr="008A74C1">
              <w:rPr>
                <w:sz w:val="26"/>
                <w:szCs w:val="26"/>
                <w:lang w:val="vi-VN"/>
              </w:rPr>
              <w:t xml:space="preserve">- Doanh nghiệp bảo đảm hoạt động bay quy định tại Khoản </w:t>
            </w:r>
            <w:r w:rsidR="007B5306" w:rsidRPr="008A74C1">
              <w:rPr>
                <w:sz w:val="26"/>
                <w:szCs w:val="26"/>
                <w:lang w:val="en-US"/>
              </w:rPr>
              <w:t>11</w:t>
            </w:r>
            <w:r w:rsidRPr="008A74C1">
              <w:rPr>
                <w:sz w:val="26"/>
                <w:szCs w:val="26"/>
                <w:lang w:val="vi-VN"/>
              </w:rPr>
              <w:t xml:space="preserve"> Điều 2</w:t>
            </w:r>
            <w:r w:rsidR="00E9632A" w:rsidRPr="008A74C1">
              <w:rPr>
                <w:sz w:val="26"/>
                <w:szCs w:val="26"/>
                <w:lang w:val="vi-VN"/>
              </w:rPr>
              <w:t>.</w:t>
            </w:r>
          </w:p>
        </w:tc>
      </w:tr>
      <w:tr w:rsidR="008A74C1" w:rsidRPr="008A74C1" w14:paraId="5CEF41B5" w14:textId="77777777" w:rsidTr="00B6430C">
        <w:tc>
          <w:tcPr>
            <w:tcW w:w="0" w:type="auto"/>
            <w:shd w:val="clear" w:color="auto" w:fill="FFFFFF"/>
            <w:tcMar>
              <w:top w:w="0" w:type="dxa"/>
              <w:left w:w="100" w:type="dxa"/>
              <w:bottom w:w="0" w:type="dxa"/>
              <w:right w:w="100" w:type="dxa"/>
            </w:tcMar>
          </w:tcPr>
          <w:p w14:paraId="63CF148C" w14:textId="77777777" w:rsidR="000F1701" w:rsidRPr="008A74C1" w:rsidRDefault="003E532A" w:rsidP="008306FB">
            <w:pPr>
              <w:widowControl w:val="0"/>
              <w:spacing w:after="0"/>
              <w:rPr>
                <w:sz w:val="26"/>
                <w:szCs w:val="26"/>
                <w:lang w:val="vi-VN"/>
              </w:rPr>
            </w:pPr>
            <w:r w:rsidRPr="008A74C1">
              <w:rPr>
                <w:sz w:val="26"/>
                <w:szCs w:val="26"/>
                <w:lang w:val="vi-VN"/>
              </w:rPr>
              <w:t xml:space="preserve"> </w:t>
            </w:r>
          </w:p>
        </w:tc>
        <w:tc>
          <w:tcPr>
            <w:tcW w:w="1827" w:type="dxa"/>
            <w:shd w:val="clear" w:color="auto" w:fill="FFFFFF"/>
            <w:tcMar>
              <w:top w:w="0" w:type="dxa"/>
              <w:left w:w="100" w:type="dxa"/>
              <w:bottom w:w="0" w:type="dxa"/>
              <w:right w:w="100" w:type="dxa"/>
            </w:tcMar>
          </w:tcPr>
          <w:p w14:paraId="1A543240" w14:textId="77777777" w:rsidR="000F1701" w:rsidRPr="008A74C1" w:rsidRDefault="003E532A" w:rsidP="008306FB">
            <w:pPr>
              <w:widowControl w:val="0"/>
              <w:spacing w:after="0"/>
              <w:rPr>
                <w:sz w:val="26"/>
                <w:szCs w:val="26"/>
                <w:lang w:val="vi-VN"/>
              </w:rPr>
            </w:pPr>
            <w:r w:rsidRPr="008A74C1">
              <w:rPr>
                <w:sz w:val="26"/>
                <w:szCs w:val="26"/>
                <w:lang w:val="vi-VN"/>
              </w:rPr>
              <w:t xml:space="preserve"> </w:t>
            </w:r>
          </w:p>
        </w:tc>
        <w:tc>
          <w:tcPr>
            <w:tcW w:w="3294" w:type="dxa"/>
            <w:shd w:val="clear" w:color="auto" w:fill="FFFFFF"/>
            <w:tcMar>
              <w:top w:w="0" w:type="dxa"/>
              <w:left w:w="100" w:type="dxa"/>
              <w:bottom w:w="0" w:type="dxa"/>
              <w:right w:w="100" w:type="dxa"/>
            </w:tcMar>
          </w:tcPr>
          <w:p w14:paraId="2B18909A" w14:textId="77777777" w:rsidR="000F1701" w:rsidRPr="008A74C1" w:rsidRDefault="003E532A" w:rsidP="008306FB">
            <w:pPr>
              <w:widowControl w:val="0"/>
              <w:spacing w:after="0"/>
              <w:ind w:left="20" w:right="100"/>
              <w:rPr>
                <w:i/>
                <w:sz w:val="26"/>
                <w:szCs w:val="26"/>
                <w:lang w:val="vi-VN"/>
              </w:rPr>
            </w:pPr>
            <w:r w:rsidRPr="008A74C1">
              <w:rPr>
                <w:sz w:val="26"/>
                <w:szCs w:val="26"/>
                <w:lang w:val="vi-VN"/>
              </w:rPr>
              <w:t>Công ty cổ phần đầu tư khai thác Nhà ga quốc tế Đã Nẵng (</w:t>
            </w:r>
            <w:r w:rsidRPr="008A74C1">
              <w:rPr>
                <w:i/>
                <w:sz w:val="26"/>
                <w:szCs w:val="26"/>
                <w:lang w:val="vi-VN"/>
              </w:rPr>
              <w:t xml:space="preserve">Cv số 237/CV-AHT ngày </w:t>
            </w:r>
            <w:r w:rsidRPr="008A74C1">
              <w:rPr>
                <w:i/>
                <w:sz w:val="26"/>
                <w:szCs w:val="26"/>
                <w:lang w:val="vi-VN"/>
              </w:rPr>
              <w:lastRenderedPageBreak/>
              <w:t>10/6/2025)</w:t>
            </w:r>
          </w:p>
        </w:tc>
        <w:tc>
          <w:tcPr>
            <w:tcW w:w="4819" w:type="dxa"/>
            <w:shd w:val="clear" w:color="auto" w:fill="FFFFFF"/>
            <w:tcMar>
              <w:top w:w="0" w:type="dxa"/>
              <w:left w:w="100" w:type="dxa"/>
              <w:bottom w:w="0" w:type="dxa"/>
              <w:right w:w="100" w:type="dxa"/>
            </w:tcMar>
          </w:tcPr>
          <w:p w14:paraId="314D643E" w14:textId="38A6F9DD" w:rsidR="000F1701" w:rsidRPr="008A74C1" w:rsidRDefault="003E532A" w:rsidP="008306FB">
            <w:pPr>
              <w:widowControl w:val="0"/>
              <w:spacing w:after="0"/>
              <w:ind w:left="40" w:right="120"/>
              <w:rPr>
                <w:sz w:val="26"/>
                <w:szCs w:val="26"/>
                <w:lang w:val="vi-VN"/>
              </w:rPr>
            </w:pPr>
            <w:r w:rsidRPr="008A74C1">
              <w:rPr>
                <w:sz w:val="26"/>
                <w:szCs w:val="26"/>
                <w:lang w:val="vi-VN"/>
              </w:rPr>
              <w:lastRenderedPageBreak/>
              <w:t xml:space="preserve">- Bổ sung thêm định nghĩa của người khai thác cảng và người khai thác công trình để làm rõ sự khác biệt giữa ba chủ thể (i) </w:t>
            </w:r>
            <w:r w:rsidRPr="008A74C1">
              <w:rPr>
                <w:sz w:val="26"/>
                <w:szCs w:val="26"/>
                <w:lang w:val="vi-VN"/>
              </w:rPr>
              <w:lastRenderedPageBreak/>
              <w:t>doanh nghiệp CHK, (ii) người khai thác cảng hàng không và (iii) người khai thác công trình.</w:t>
            </w:r>
          </w:p>
          <w:p w14:paraId="78CC6208" w14:textId="62188F5D" w:rsidR="00510995" w:rsidRPr="008A74C1" w:rsidRDefault="00510995" w:rsidP="008306FB">
            <w:pPr>
              <w:widowControl w:val="0"/>
              <w:spacing w:after="0"/>
              <w:ind w:left="40" w:right="120"/>
              <w:rPr>
                <w:sz w:val="26"/>
                <w:szCs w:val="26"/>
                <w:lang w:val="vi-VN"/>
              </w:rPr>
            </w:pPr>
          </w:p>
          <w:p w14:paraId="6340C4F0" w14:textId="0809C98C" w:rsidR="00510995" w:rsidRPr="008A74C1" w:rsidRDefault="00510995" w:rsidP="008306FB">
            <w:pPr>
              <w:widowControl w:val="0"/>
              <w:spacing w:after="0"/>
              <w:ind w:left="40" w:right="120"/>
              <w:rPr>
                <w:sz w:val="26"/>
                <w:szCs w:val="26"/>
                <w:lang w:val="vi-VN"/>
              </w:rPr>
            </w:pPr>
          </w:p>
          <w:p w14:paraId="7A85C23E" w14:textId="77777777" w:rsidR="00510995" w:rsidRPr="008A74C1" w:rsidRDefault="00510995" w:rsidP="008306FB">
            <w:pPr>
              <w:widowControl w:val="0"/>
              <w:spacing w:after="0"/>
              <w:ind w:left="40" w:right="120"/>
              <w:rPr>
                <w:sz w:val="26"/>
                <w:szCs w:val="26"/>
                <w:lang w:val="vi-VN"/>
              </w:rPr>
            </w:pPr>
          </w:p>
          <w:p w14:paraId="7DBDD665" w14:textId="31CEA4FC" w:rsidR="000F1701" w:rsidRPr="008A74C1" w:rsidRDefault="003E532A" w:rsidP="00E9632A">
            <w:pPr>
              <w:widowControl w:val="0"/>
              <w:spacing w:after="0"/>
              <w:ind w:left="40" w:right="120"/>
              <w:rPr>
                <w:sz w:val="26"/>
                <w:szCs w:val="26"/>
                <w:lang w:val="vi-VN"/>
              </w:rPr>
            </w:pPr>
            <w:r w:rsidRPr="008A74C1">
              <w:rPr>
                <w:sz w:val="26"/>
                <w:szCs w:val="26"/>
                <w:lang w:val="vi-VN"/>
              </w:rPr>
              <w:t xml:space="preserve">- Bổ sung khái niệm </w:t>
            </w:r>
            <w:r w:rsidR="004350FD" w:rsidRPr="008A74C1">
              <w:rPr>
                <w:sz w:val="26"/>
                <w:szCs w:val="26"/>
                <w:lang w:val="vi-VN"/>
              </w:rPr>
              <w:t>về các công trình thuộc chủ đầu tư công trình kết cấu hạ tầng cảng hàng không</w:t>
            </w:r>
          </w:p>
          <w:p w14:paraId="76D6D35E" w14:textId="77777777" w:rsidR="000F1701" w:rsidRPr="008A74C1" w:rsidRDefault="003E532A" w:rsidP="008306FB">
            <w:pPr>
              <w:widowControl w:val="0"/>
              <w:spacing w:after="0"/>
              <w:ind w:left="40" w:right="120"/>
              <w:rPr>
                <w:sz w:val="26"/>
                <w:szCs w:val="26"/>
                <w:lang w:val="vi-VN"/>
              </w:rPr>
            </w:pPr>
            <w:r w:rsidRPr="008A74C1">
              <w:rPr>
                <w:sz w:val="26"/>
                <w:szCs w:val="26"/>
                <w:lang w:val="vi-VN"/>
              </w:rPr>
              <w:t>- Việc phân định rõ khái niệm sẽ giúp dễ dàng trong việc xác định quyền và nghĩa vụ.</w:t>
            </w:r>
          </w:p>
          <w:p w14:paraId="2A77AA52" w14:textId="77777777" w:rsidR="000F1701" w:rsidRPr="008A74C1" w:rsidRDefault="003E532A" w:rsidP="008306FB">
            <w:pPr>
              <w:widowControl w:val="0"/>
              <w:spacing w:after="0"/>
              <w:ind w:left="40" w:right="120"/>
              <w:rPr>
                <w:sz w:val="26"/>
                <w:szCs w:val="26"/>
                <w:lang w:val="vi-VN"/>
              </w:rPr>
            </w:pPr>
            <w:r w:rsidRPr="008A74C1">
              <w:rPr>
                <w:sz w:val="26"/>
                <w:szCs w:val="26"/>
                <w:lang w:val="vi-VN"/>
              </w:rPr>
              <w:t>- Căn cứ Điều 208 Luật Đất đai 2024, đất sử dụng cho công trình ở CHK chỉ có hai loại là (i) đất xây dựng trụ sở cơ quan nhà nước, đơn vị lực lượng vũ trang nhân dân tại cảng hàng không, sân bay, đất xây dựng công trình kết cấu hạ tầng sân bay và công trình, khu phụ trợ khác của sân bay do Nhà nước sở hữu và (ii) đất xây dựng các hạng mục thuộc kết cấu hạ tầng cảng hàng không và công trình dịch vụ hàng không, dịch vụ phi hàng không ngoài quy định điểm a khoản này.</w:t>
            </w:r>
          </w:p>
          <w:p w14:paraId="4BCDD84A" w14:textId="77777777" w:rsidR="000F1701" w:rsidRPr="008A74C1" w:rsidRDefault="003E532A" w:rsidP="008306FB">
            <w:pPr>
              <w:widowControl w:val="0"/>
              <w:spacing w:after="0"/>
              <w:ind w:left="40" w:right="120"/>
              <w:rPr>
                <w:sz w:val="26"/>
                <w:szCs w:val="26"/>
                <w:lang w:val="vi-VN"/>
              </w:rPr>
            </w:pPr>
            <w:r w:rsidRPr="008A74C1">
              <w:rPr>
                <w:sz w:val="26"/>
                <w:szCs w:val="26"/>
                <w:lang w:val="vi-VN"/>
              </w:rPr>
              <w:t xml:space="preserve">Tuy nhiên, thực tiễn phát sinh trường hợp công trình không thuộc chức năng dich vụ hàng không hay phi hàng không (ví dụ: tòa nhà điều hành của người người khai thác, quản lý nhà ga hành khách) của chủ đầu tư theo hình thức xã hội hóa không rõ có thuộc kết cấu hạ tầng CHK hay không dẫn tới khó khăn trong công tác đấu giá, đấu thầu lựa </w:t>
            </w:r>
            <w:r w:rsidRPr="008A74C1">
              <w:rPr>
                <w:sz w:val="26"/>
                <w:szCs w:val="26"/>
                <w:lang w:val="vi-VN"/>
              </w:rPr>
              <w:lastRenderedPageBreak/>
              <w:t>chọn NĐT.</w:t>
            </w:r>
          </w:p>
          <w:p w14:paraId="282F14BF" w14:textId="2A0B61F4" w:rsidR="000F1701" w:rsidRPr="008A74C1" w:rsidRDefault="003E532A" w:rsidP="008306FB">
            <w:pPr>
              <w:widowControl w:val="0"/>
              <w:spacing w:after="0"/>
              <w:ind w:left="40" w:right="120"/>
              <w:rPr>
                <w:sz w:val="26"/>
                <w:szCs w:val="26"/>
                <w:lang w:val="vi-VN"/>
              </w:rPr>
            </w:pPr>
            <w:r w:rsidRPr="008A74C1">
              <w:rPr>
                <w:sz w:val="26"/>
                <w:szCs w:val="26"/>
                <w:lang w:val="vi-VN"/>
              </w:rPr>
              <w:t>Do đó, đề xuất là bổ sung thêm nội dung để làm rõ các công trình nêu trên cũng thuộc kết cấu hạ tầng CHK để tạo cở sở dễ dàng trong khâu lựa chọn NĐT theo quy định của Luật Đất đai và Luật Đầu tư (Đặc biệt khi xã hội hóa là xu hướng trong tương lai gần)</w:t>
            </w:r>
          </w:p>
        </w:tc>
        <w:tc>
          <w:tcPr>
            <w:tcW w:w="4219" w:type="dxa"/>
            <w:shd w:val="clear" w:color="auto" w:fill="FFFFFF"/>
            <w:tcMar>
              <w:top w:w="0" w:type="dxa"/>
              <w:left w:w="100" w:type="dxa"/>
              <w:bottom w:w="0" w:type="dxa"/>
              <w:right w:w="100" w:type="dxa"/>
            </w:tcMar>
          </w:tcPr>
          <w:p w14:paraId="1F667D06" w14:textId="6297F9D2" w:rsidR="00D06714" w:rsidRPr="008A74C1" w:rsidRDefault="00D06714" w:rsidP="008306FB">
            <w:pPr>
              <w:widowControl w:val="0"/>
              <w:spacing w:after="0"/>
              <w:ind w:left="20" w:right="60"/>
              <w:rPr>
                <w:sz w:val="26"/>
                <w:szCs w:val="26"/>
                <w:lang w:val="vi-VN"/>
              </w:rPr>
            </w:pPr>
            <w:r w:rsidRPr="008A74C1">
              <w:rPr>
                <w:sz w:val="26"/>
                <w:szCs w:val="26"/>
                <w:lang w:val="vi-VN"/>
              </w:rPr>
              <w:lastRenderedPageBreak/>
              <w:t>Bộ Xây dựng tiếp thu</w:t>
            </w:r>
            <w:r w:rsidR="004B0D2C" w:rsidRPr="008A74C1">
              <w:rPr>
                <w:sz w:val="26"/>
                <w:szCs w:val="26"/>
                <w:lang w:val="en-US"/>
              </w:rPr>
              <w:t>,</w:t>
            </w:r>
            <w:r w:rsidRPr="008A74C1">
              <w:rPr>
                <w:sz w:val="26"/>
                <w:szCs w:val="26"/>
                <w:lang w:val="vi-VN"/>
              </w:rPr>
              <w:t xml:space="preserve"> chỉnh </w:t>
            </w:r>
            <w:r w:rsidR="00E9632A" w:rsidRPr="008A74C1">
              <w:rPr>
                <w:sz w:val="26"/>
                <w:szCs w:val="26"/>
                <w:lang w:val="vi-VN"/>
              </w:rPr>
              <w:t>lý</w:t>
            </w:r>
            <w:r w:rsidRPr="008A74C1">
              <w:rPr>
                <w:sz w:val="26"/>
                <w:szCs w:val="26"/>
                <w:lang w:val="vi-VN"/>
              </w:rPr>
              <w:t xml:space="preserve"> Dự thảo như sau:</w:t>
            </w:r>
          </w:p>
          <w:p w14:paraId="0A372591" w14:textId="1853102D" w:rsidR="00D06714" w:rsidRPr="008A74C1" w:rsidRDefault="00E9632A" w:rsidP="008306FB">
            <w:pPr>
              <w:widowControl w:val="0"/>
              <w:spacing w:after="0"/>
              <w:ind w:left="20" w:right="60"/>
              <w:rPr>
                <w:sz w:val="26"/>
                <w:szCs w:val="26"/>
                <w:lang w:val="vi-VN"/>
              </w:rPr>
            </w:pPr>
            <w:r w:rsidRPr="008A74C1">
              <w:rPr>
                <w:sz w:val="26"/>
                <w:szCs w:val="26"/>
                <w:lang w:val="vi-VN"/>
              </w:rPr>
              <w:t xml:space="preserve">- </w:t>
            </w:r>
            <w:r w:rsidR="004350FD" w:rsidRPr="008A74C1">
              <w:rPr>
                <w:sz w:val="26"/>
                <w:szCs w:val="26"/>
                <w:lang w:val="vi-VN"/>
              </w:rPr>
              <w:t>Khoản</w:t>
            </w:r>
            <w:r w:rsidR="00507F76" w:rsidRPr="008A74C1">
              <w:rPr>
                <w:sz w:val="26"/>
                <w:szCs w:val="26"/>
                <w:lang w:val="en-US"/>
              </w:rPr>
              <w:t xml:space="preserve"> 2</w:t>
            </w:r>
            <w:r w:rsidR="007B5306" w:rsidRPr="008A74C1">
              <w:rPr>
                <w:sz w:val="26"/>
                <w:szCs w:val="26"/>
                <w:lang w:val="en-US"/>
              </w:rPr>
              <w:t>5</w:t>
            </w:r>
            <w:r w:rsidR="004350FD" w:rsidRPr="008A74C1">
              <w:rPr>
                <w:sz w:val="26"/>
                <w:szCs w:val="26"/>
                <w:lang w:val="vi-VN"/>
              </w:rPr>
              <w:t xml:space="preserve"> Điều 2:</w:t>
            </w:r>
            <w:r w:rsidR="00D06714" w:rsidRPr="008A74C1">
              <w:rPr>
                <w:sz w:val="26"/>
                <w:szCs w:val="26"/>
                <w:lang w:val="vi-VN"/>
              </w:rPr>
              <w:t xml:space="preserve"> Người khai thác </w:t>
            </w:r>
            <w:r w:rsidR="00D06714" w:rsidRPr="008A74C1">
              <w:rPr>
                <w:sz w:val="26"/>
                <w:szCs w:val="26"/>
                <w:lang w:val="vi-VN"/>
              </w:rPr>
              <w:lastRenderedPageBreak/>
              <w:t>cảng hàng không là tổ chức được cấp Giấy chứng nhận cảng hàng không.</w:t>
            </w:r>
          </w:p>
          <w:p w14:paraId="5D82383E" w14:textId="338DC4D9" w:rsidR="004350FD" w:rsidRPr="008A74C1" w:rsidRDefault="00E9632A" w:rsidP="008306FB">
            <w:pPr>
              <w:widowControl w:val="0"/>
              <w:spacing w:after="0"/>
              <w:ind w:left="20" w:right="60"/>
              <w:rPr>
                <w:sz w:val="26"/>
                <w:szCs w:val="26"/>
                <w:lang w:val="vi-VN"/>
              </w:rPr>
            </w:pPr>
            <w:r w:rsidRPr="008A74C1">
              <w:rPr>
                <w:sz w:val="26"/>
                <w:szCs w:val="26"/>
                <w:lang w:val="vi-VN"/>
              </w:rPr>
              <w:t xml:space="preserve">- </w:t>
            </w:r>
            <w:r w:rsidR="004350FD" w:rsidRPr="008A74C1">
              <w:rPr>
                <w:sz w:val="26"/>
                <w:szCs w:val="26"/>
                <w:lang w:val="vi-VN"/>
              </w:rPr>
              <w:t>Khoản 1</w:t>
            </w:r>
            <w:r w:rsidR="007B5306" w:rsidRPr="008A74C1">
              <w:rPr>
                <w:sz w:val="26"/>
                <w:szCs w:val="26"/>
                <w:lang w:val="en-US"/>
              </w:rPr>
              <w:t>2</w:t>
            </w:r>
            <w:r w:rsidR="004350FD" w:rsidRPr="008A74C1">
              <w:rPr>
                <w:sz w:val="26"/>
                <w:szCs w:val="26"/>
                <w:lang w:val="vi-VN"/>
              </w:rPr>
              <w:t xml:space="preserve"> Điều 2 Doanh nghiệp cảng hàng không là doanh nghiệp tổ chức thực hiện</w:t>
            </w:r>
            <w:r w:rsidR="00510995" w:rsidRPr="008A74C1">
              <w:rPr>
                <w:sz w:val="26"/>
                <w:szCs w:val="26"/>
                <w:lang w:val="en-US"/>
              </w:rPr>
              <w:t xml:space="preserve"> </w:t>
            </w:r>
            <w:r w:rsidR="004350FD" w:rsidRPr="008A74C1">
              <w:rPr>
                <w:sz w:val="26"/>
                <w:szCs w:val="26"/>
                <w:lang w:val="vi-VN"/>
              </w:rPr>
              <w:t>kinh doanh cảng hàng không.</w:t>
            </w:r>
          </w:p>
          <w:p w14:paraId="5B9ACE75" w14:textId="5BE103A9" w:rsidR="000F1701" w:rsidRPr="008A74C1" w:rsidRDefault="00E9632A" w:rsidP="00510995">
            <w:pPr>
              <w:widowControl w:val="0"/>
              <w:spacing w:after="0"/>
              <w:ind w:left="40" w:right="120"/>
              <w:rPr>
                <w:sz w:val="26"/>
                <w:szCs w:val="26"/>
                <w:lang w:val="vi-VN"/>
              </w:rPr>
            </w:pPr>
            <w:r w:rsidRPr="008A74C1">
              <w:rPr>
                <w:sz w:val="26"/>
                <w:szCs w:val="26"/>
                <w:lang w:val="vi-VN"/>
              </w:rPr>
              <w:t xml:space="preserve">- </w:t>
            </w:r>
            <w:r w:rsidR="0004619D" w:rsidRPr="008A74C1">
              <w:rPr>
                <w:sz w:val="26"/>
                <w:szCs w:val="26"/>
                <w:lang w:val="en-US"/>
              </w:rPr>
              <w:t>Về việc b</w:t>
            </w:r>
            <w:r w:rsidR="0004619D" w:rsidRPr="008A74C1">
              <w:rPr>
                <w:sz w:val="26"/>
                <w:szCs w:val="26"/>
                <w:lang w:val="vi-VN"/>
              </w:rPr>
              <w:t>ổ sung khái niệm về các công trình thuộc chủ đầu tư công trình kết cấu hạ tầng cảng hàng không</w:t>
            </w:r>
            <w:r w:rsidR="0004619D" w:rsidRPr="008A74C1">
              <w:rPr>
                <w:sz w:val="26"/>
                <w:szCs w:val="26"/>
                <w:lang w:val="en-US"/>
              </w:rPr>
              <w:t xml:space="preserve">: </w:t>
            </w:r>
            <w:r w:rsidR="00510995" w:rsidRPr="008A74C1">
              <w:rPr>
                <w:sz w:val="26"/>
                <w:szCs w:val="26"/>
                <w:lang w:val="en-US"/>
              </w:rPr>
              <w:t>d</w:t>
            </w:r>
            <w:r w:rsidR="004350FD" w:rsidRPr="008A74C1">
              <w:rPr>
                <w:sz w:val="26"/>
                <w:szCs w:val="26"/>
                <w:lang w:val="vi-VN"/>
              </w:rPr>
              <w:t>ự thảo Luật hiện nay được quy định theo hướng chỉ quy định khung, các vấn đề chung, mang tính nguyên tắc do vậy, riêng đối với các khái niệm người khai thác công trình và  các công trình thuộc chủ đầu tư công trình kết cấu hạ tầng cảng hàng không sẽ được quy định chi tiết tại Nghị định hướng dẫn Luật.</w:t>
            </w:r>
          </w:p>
        </w:tc>
      </w:tr>
      <w:tr w:rsidR="008A74C1" w:rsidRPr="008A74C1" w14:paraId="34D50F79" w14:textId="77777777" w:rsidTr="00B6430C">
        <w:tc>
          <w:tcPr>
            <w:tcW w:w="0" w:type="auto"/>
            <w:shd w:val="clear" w:color="auto" w:fill="FFFFFF"/>
            <w:tcMar>
              <w:top w:w="0" w:type="dxa"/>
              <w:left w:w="100" w:type="dxa"/>
              <w:bottom w:w="0" w:type="dxa"/>
              <w:right w:w="100" w:type="dxa"/>
            </w:tcMar>
          </w:tcPr>
          <w:p w14:paraId="61B8A979" w14:textId="77777777" w:rsidR="000F1701" w:rsidRPr="008A74C1" w:rsidRDefault="003E532A" w:rsidP="008306FB">
            <w:pPr>
              <w:widowControl w:val="0"/>
              <w:spacing w:after="0"/>
              <w:rPr>
                <w:sz w:val="26"/>
                <w:szCs w:val="26"/>
                <w:lang w:val="vi-VN"/>
              </w:rPr>
            </w:pPr>
            <w:r w:rsidRPr="008A74C1">
              <w:rPr>
                <w:sz w:val="26"/>
                <w:szCs w:val="26"/>
                <w:lang w:val="vi-VN"/>
              </w:rPr>
              <w:lastRenderedPageBreak/>
              <w:t xml:space="preserve"> </w:t>
            </w:r>
          </w:p>
        </w:tc>
        <w:tc>
          <w:tcPr>
            <w:tcW w:w="1827" w:type="dxa"/>
            <w:shd w:val="clear" w:color="auto" w:fill="FFFFFF"/>
            <w:tcMar>
              <w:top w:w="0" w:type="dxa"/>
              <w:left w:w="100" w:type="dxa"/>
              <w:bottom w:w="0" w:type="dxa"/>
              <w:right w:w="100" w:type="dxa"/>
            </w:tcMar>
          </w:tcPr>
          <w:p w14:paraId="044A764E" w14:textId="77777777" w:rsidR="000F1701" w:rsidRPr="008A74C1" w:rsidRDefault="003E532A" w:rsidP="008306FB">
            <w:pPr>
              <w:widowControl w:val="0"/>
              <w:spacing w:after="0"/>
              <w:rPr>
                <w:sz w:val="26"/>
                <w:szCs w:val="26"/>
                <w:lang w:val="vi-VN"/>
              </w:rPr>
            </w:pPr>
            <w:r w:rsidRPr="008A74C1">
              <w:rPr>
                <w:sz w:val="26"/>
                <w:szCs w:val="26"/>
                <w:lang w:val="vi-VN"/>
              </w:rPr>
              <w:t xml:space="preserve"> </w:t>
            </w:r>
          </w:p>
        </w:tc>
        <w:tc>
          <w:tcPr>
            <w:tcW w:w="3294" w:type="dxa"/>
            <w:shd w:val="clear" w:color="auto" w:fill="FFFFFF"/>
            <w:tcMar>
              <w:top w:w="0" w:type="dxa"/>
              <w:left w:w="100" w:type="dxa"/>
              <w:bottom w:w="0" w:type="dxa"/>
              <w:right w:w="100" w:type="dxa"/>
            </w:tcMar>
          </w:tcPr>
          <w:p w14:paraId="37A93EAA" w14:textId="42F99DD2" w:rsidR="000F1701" w:rsidRPr="008A74C1" w:rsidRDefault="003E532A" w:rsidP="008306FB">
            <w:pPr>
              <w:widowControl w:val="0"/>
              <w:spacing w:after="0"/>
              <w:ind w:left="20" w:right="100"/>
              <w:rPr>
                <w:i/>
                <w:sz w:val="26"/>
                <w:szCs w:val="26"/>
                <w:lang w:val="vi-VN"/>
              </w:rPr>
            </w:pPr>
            <w:r w:rsidRPr="008A74C1">
              <w:rPr>
                <w:sz w:val="26"/>
                <w:szCs w:val="26"/>
                <w:lang w:val="vi-VN"/>
              </w:rPr>
              <w:t xml:space="preserve">Đoàn đại biểu Quốc hội thành phố Hồ Chí Minh </w:t>
            </w:r>
            <w:r w:rsidR="00E9632A" w:rsidRPr="008A74C1">
              <w:rPr>
                <w:sz w:val="26"/>
                <w:szCs w:val="26"/>
                <w:lang w:val="vi-VN"/>
              </w:rPr>
              <w:t>-</w:t>
            </w:r>
            <w:r w:rsidRPr="008A74C1">
              <w:rPr>
                <w:sz w:val="26"/>
                <w:szCs w:val="26"/>
                <w:lang w:val="vi-VN"/>
              </w:rPr>
              <w:t xml:space="preserve"> Quốc hội khóa XV </w:t>
            </w:r>
            <w:r w:rsidRPr="008A74C1">
              <w:rPr>
                <w:i/>
                <w:sz w:val="26"/>
                <w:szCs w:val="26"/>
                <w:lang w:val="vi-VN"/>
              </w:rPr>
              <w:t>(Cv số 318/ĐĐBQH-VP ngày 11/6/2025)</w:t>
            </w:r>
          </w:p>
        </w:tc>
        <w:tc>
          <w:tcPr>
            <w:tcW w:w="4819" w:type="dxa"/>
            <w:shd w:val="clear" w:color="auto" w:fill="FFFFFF"/>
            <w:tcMar>
              <w:top w:w="0" w:type="dxa"/>
              <w:left w:w="100" w:type="dxa"/>
              <w:bottom w:w="0" w:type="dxa"/>
              <w:right w:w="100" w:type="dxa"/>
            </w:tcMar>
          </w:tcPr>
          <w:p w14:paraId="72D5DFAA" w14:textId="77777777" w:rsidR="000F1701" w:rsidRPr="008A74C1" w:rsidRDefault="003E532A" w:rsidP="008306FB">
            <w:pPr>
              <w:widowControl w:val="0"/>
              <w:spacing w:after="0"/>
              <w:ind w:left="40" w:right="120"/>
              <w:rPr>
                <w:sz w:val="26"/>
                <w:szCs w:val="26"/>
                <w:lang w:val="vi-VN"/>
              </w:rPr>
            </w:pPr>
            <w:r w:rsidRPr="008A74C1">
              <w:rPr>
                <w:sz w:val="26"/>
                <w:szCs w:val="26"/>
                <w:lang w:val="vi-VN"/>
              </w:rPr>
              <w:t>- Có ý kiến cho rằng để đồng bộ các điều kiện kỹ thuật và giấy phép trong các chương sau của dự thảo Luật và làm rõ các khái niệm về các loại hình vận tải hàng không theo phân loại của ICAO; đề nghị bố sung vào Điều 2 dự thảo Luật giải thích các khái niệm: dữ liệu hàng không, an toàn khai thác, chuyển đối số và trí tuệ nhân tạo.</w:t>
            </w:r>
          </w:p>
          <w:p w14:paraId="1BD0DC39" w14:textId="7FBA373D" w:rsidR="000F1701" w:rsidRPr="008A74C1" w:rsidRDefault="003E532A" w:rsidP="008306FB">
            <w:pPr>
              <w:widowControl w:val="0"/>
              <w:spacing w:after="0"/>
              <w:ind w:left="40" w:right="120"/>
              <w:rPr>
                <w:sz w:val="26"/>
                <w:szCs w:val="26"/>
                <w:lang w:val="vi-VN"/>
              </w:rPr>
            </w:pPr>
            <w:r w:rsidRPr="008A74C1">
              <w:rPr>
                <w:sz w:val="26"/>
                <w:szCs w:val="26"/>
                <w:lang w:val="vi-VN"/>
              </w:rPr>
              <w:t>- Khoản 6: có ý kiến đề nghị bổ sung vào khoản 6 nội dung sau:</w:t>
            </w:r>
            <w:r w:rsidR="00B63A99" w:rsidRPr="008A74C1">
              <w:rPr>
                <w:sz w:val="26"/>
                <w:szCs w:val="26"/>
                <w:lang w:val="vi-VN"/>
              </w:rPr>
              <w:t xml:space="preserve"> </w:t>
            </w:r>
            <w:r w:rsidRPr="008A74C1">
              <w:rPr>
                <w:sz w:val="26"/>
                <w:szCs w:val="26"/>
                <w:lang w:val="vi-VN"/>
              </w:rPr>
              <w:t>“Công trình thiết yếu của cảng hàng không là hệ thống các công trình tối thiêu thuộc kết cấu hạ tâng cảng hàng không, đảm bảo cảng hàng không có thê được đưa vào và duy trì khai thác bao gồm:</w:t>
            </w:r>
          </w:p>
          <w:p w14:paraId="369D43E2" w14:textId="77777777" w:rsidR="000F1701" w:rsidRPr="008A74C1" w:rsidRDefault="003E532A" w:rsidP="008306FB">
            <w:pPr>
              <w:widowControl w:val="0"/>
              <w:spacing w:after="0"/>
              <w:ind w:left="40" w:right="120"/>
              <w:rPr>
                <w:sz w:val="26"/>
                <w:szCs w:val="26"/>
              </w:rPr>
            </w:pPr>
            <w:r w:rsidRPr="008A74C1">
              <w:rPr>
                <w:sz w:val="26"/>
                <w:szCs w:val="26"/>
              </w:rPr>
              <w:t>a) Kết cấu hạ tầng sân bay</w:t>
            </w:r>
          </w:p>
          <w:p w14:paraId="4A421263" w14:textId="77777777" w:rsidR="000F1701" w:rsidRPr="008A74C1" w:rsidRDefault="003E532A" w:rsidP="008306FB">
            <w:pPr>
              <w:widowControl w:val="0"/>
              <w:spacing w:after="0"/>
              <w:ind w:left="40" w:right="120"/>
              <w:rPr>
                <w:sz w:val="26"/>
                <w:szCs w:val="26"/>
              </w:rPr>
            </w:pPr>
            <w:r w:rsidRPr="008A74C1">
              <w:rPr>
                <w:sz w:val="26"/>
                <w:szCs w:val="26"/>
              </w:rPr>
              <w:t>b) Công trình phục vụ bảo đảm an ninh hàng không, khấn nguy sân bay, ngoài sân bay; công trình hàng rào cảng hàng không;</w:t>
            </w:r>
          </w:p>
          <w:p w14:paraId="63C83F46" w14:textId="77777777" w:rsidR="000F1701" w:rsidRPr="008A74C1" w:rsidRDefault="003E532A" w:rsidP="008306FB">
            <w:pPr>
              <w:widowControl w:val="0"/>
              <w:spacing w:after="0"/>
              <w:ind w:left="40" w:right="120"/>
              <w:rPr>
                <w:sz w:val="26"/>
                <w:szCs w:val="26"/>
              </w:rPr>
            </w:pPr>
            <w:r w:rsidRPr="008A74C1">
              <w:rPr>
                <w:sz w:val="26"/>
                <w:szCs w:val="26"/>
              </w:rPr>
              <w:t xml:space="preserve">c) Công trình hạ tầng kỹ thuật chung của cảng hàng không, sân bay gồm: đường giao thông nội cảng ngoài sân bay; công trình cấp điện; công trình cấp, thoát nước; công trình chiếu sáng; công trình thông tin liên </w:t>
            </w:r>
            <w:r w:rsidRPr="008A74C1">
              <w:rPr>
                <w:sz w:val="26"/>
                <w:szCs w:val="26"/>
              </w:rPr>
              <w:lastRenderedPageBreak/>
              <w:t>lạc; công trình bảo vệ môi trường;</w:t>
            </w:r>
          </w:p>
          <w:p w14:paraId="14303C12" w14:textId="4DCCFEFC" w:rsidR="000F1701" w:rsidRPr="008A74C1" w:rsidRDefault="00F47105" w:rsidP="008306FB">
            <w:pPr>
              <w:widowControl w:val="0"/>
              <w:spacing w:after="0"/>
              <w:ind w:left="40" w:right="120"/>
              <w:rPr>
                <w:sz w:val="26"/>
                <w:szCs w:val="26"/>
              </w:rPr>
            </w:pPr>
            <w:r w:rsidRPr="008A74C1">
              <w:rPr>
                <w:sz w:val="26"/>
                <w:szCs w:val="26"/>
              </w:rPr>
              <w:t xml:space="preserve">d) </w:t>
            </w:r>
            <w:r w:rsidR="003E532A" w:rsidRPr="008A74C1">
              <w:rPr>
                <w:sz w:val="26"/>
                <w:szCs w:val="26"/>
              </w:rPr>
              <w:t>Nhà ga hành khách, nhà khách phục vụ ngoại giao, nhà ga hàng hóa, kho hàng hóa kèm khu tập kết hàng hóa;</w:t>
            </w:r>
          </w:p>
          <w:p w14:paraId="197D37A3" w14:textId="77777777" w:rsidR="000F1701" w:rsidRPr="008A74C1" w:rsidRDefault="003E532A" w:rsidP="008306FB">
            <w:pPr>
              <w:widowControl w:val="0"/>
              <w:spacing w:after="0"/>
              <w:ind w:left="40" w:right="120"/>
              <w:rPr>
                <w:sz w:val="26"/>
                <w:szCs w:val="26"/>
              </w:rPr>
            </w:pPr>
            <w:r w:rsidRPr="008A74C1">
              <w:rPr>
                <w:sz w:val="26"/>
                <w:szCs w:val="26"/>
              </w:rPr>
              <w:t>đ) Công trình, hạ tầng kỹ thuật bảo đảm hoạt động bay. ”</w:t>
            </w:r>
          </w:p>
          <w:p w14:paraId="73CC2B6C" w14:textId="6340EB1B" w:rsidR="000F1701" w:rsidRPr="008A74C1" w:rsidRDefault="00F47105" w:rsidP="008306FB">
            <w:pPr>
              <w:widowControl w:val="0"/>
              <w:spacing w:after="0"/>
              <w:ind w:left="40" w:right="120"/>
              <w:rPr>
                <w:sz w:val="26"/>
                <w:szCs w:val="26"/>
              </w:rPr>
            </w:pPr>
            <w:r w:rsidRPr="008A74C1">
              <w:rPr>
                <w:sz w:val="26"/>
                <w:szCs w:val="26"/>
              </w:rPr>
              <w:t>- K</w:t>
            </w:r>
            <w:r w:rsidR="003E532A" w:rsidRPr="008A74C1">
              <w:rPr>
                <w:sz w:val="26"/>
                <w:szCs w:val="26"/>
              </w:rPr>
              <w:t>hoản 14: có ý kiến đề nghị bổ sung vào dự thảo Luật quy định chi tiết về nội dung “K</w:t>
            </w:r>
            <w:r w:rsidR="00A833AF" w:rsidRPr="008A74C1">
              <w:rPr>
                <w:sz w:val="26"/>
                <w:szCs w:val="26"/>
              </w:rPr>
              <w:t>ế</w:t>
            </w:r>
            <w:r w:rsidR="003E532A" w:rsidRPr="008A74C1">
              <w:rPr>
                <w:sz w:val="26"/>
                <w:szCs w:val="26"/>
              </w:rPr>
              <w:t>t cấu hạ tầng cảng hàng không”.</w:t>
            </w:r>
          </w:p>
          <w:p w14:paraId="0559D4E4" w14:textId="5E76E421" w:rsidR="000F1701" w:rsidRPr="008A74C1" w:rsidRDefault="00F47105" w:rsidP="008306FB">
            <w:pPr>
              <w:widowControl w:val="0"/>
              <w:spacing w:after="0"/>
              <w:ind w:left="40" w:right="120"/>
              <w:rPr>
                <w:sz w:val="26"/>
                <w:szCs w:val="26"/>
              </w:rPr>
            </w:pPr>
            <w:r w:rsidRPr="008A74C1">
              <w:rPr>
                <w:sz w:val="26"/>
                <w:szCs w:val="26"/>
              </w:rPr>
              <w:t xml:space="preserve">- </w:t>
            </w:r>
            <w:r w:rsidR="003E532A" w:rsidRPr="008A74C1">
              <w:rPr>
                <w:sz w:val="26"/>
                <w:szCs w:val="26"/>
              </w:rPr>
              <w:t>Khoản 22: có ý kiến đề nghị sửa khoản 22 như sau “</w:t>
            </w:r>
            <w:r w:rsidR="00A833AF" w:rsidRPr="008A74C1">
              <w:rPr>
                <w:sz w:val="26"/>
                <w:szCs w:val="26"/>
              </w:rPr>
              <w:t>S</w:t>
            </w:r>
            <w:r w:rsidR="003E532A" w:rsidRPr="008A74C1">
              <w:rPr>
                <w:sz w:val="26"/>
                <w:szCs w:val="26"/>
              </w:rPr>
              <w:t>ân bay là một khu vực xác định trên mặt đ</w:t>
            </w:r>
            <w:r w:rsidR="00A833AF" w:rsidRPr="008A74C1">
              <w:rPr>
                <w:sz w:val="26"/>
                <w:szCs w:val="26"/>
              </w:rPr>
              <w:t>ấ</w:t>
            </w:r>
            <w:r w:rsidR="003E532A" w:rsidRPr="008A74C1">
              <w:rPr>
                <w:sz w:val="26"/>
                <w:szCs w:val="26"/>
              </w:rPr>
              <w:t>t hoặc mặt nước bao gồm hệ th</w:t>
            </w:r>
            <w:r w:rsidR="00A833AF" w:rsidRPr="008A74C1">
              <w:rPr>
                <w:sz w:val="26"/>
                <w:szCs w:val="26"/>
              </w:rPr>
              <w:t>ố</w:t>
            </w:r>
            <w:r w:rsidR="003E532A" w:rsidRPr="008A74C1">
              <w:rPr>
                <w:sz w:val="26"/>
                <w:szCs w:val="26"/>
              </w:rPr>
              <w:t>ng các công trình kết c</w:t>
            </w:r>
            <w:r w:rsidR="00A833AF" w:rsidRPr="008A74C1">
              <w:rPr>
                <w:sz w:val="26"/>
                <w:szCs w:val="26"/>
              </w:rPr>
              <w:t>ấ</w:t>
            </w:r>
            <w:r w:rsidR="003E532A" w:rsidRPr="008A74C1">
              <w:rPr>
                <w:sz w:val="26"/>
                <w:szCs w:val="26"/>
              </w:rPr>
              <w:t>u hạ t</w:t>
            </w:r>
            <w:r w:rsidR="00A833AF" w:rsidRPr="008A74C1">
              <w:rPr>
                <w:sz w:val="26"/>
                <w:szCs w:val="26"/>
              </w:rPr>
              <w:t>ầ</w:t>
            </w:r>
            <w:r w:rsidR="003E532A" w:rsidRPr="008A74C1">
              <w:rPr>
                <w:sz w:val="26"/>
                <w:szCs w:val="26"/>
              </w:rPr>
              <w:t>ng và trang thiêt bị được sử dụng toàn bộ hay một phần cho tàu bay bay đến, bay đi và di chuy</w:t>
            </w:r>
            <w:r w:rsidR="00A833AF" w:rsidRPr="008A74C1">
              <w:rPr>
                <w:sz w:val="26"/>
                <w:szCs w:val="26"/>
              </w:rPr>
              <w:t>ể</w:t>
            </w:r>
            <w:r w:rsidR="003E532A" w:rsidRPr="008A74C1">
              <w:rPr>
                <w:sz w:val="26"/>
                <w:szCs w:val="26"/>
              </w:rPr>
              <w:t>n”.</w:t>
            </w:r>
          </w:p>
        </w:tc>
        <w:tc>
          <w:tcPr>
            <w:tcW w:w="4219" w:type="dxa"/>
            <w:shd w:val="clear" w:color="auto" w:fill="FFFFFF"/>
            <w:tcMar>
              <w:top w:w="0" w:type="dxa"/>
              <w:left w:w="100" w:type="dxa"/>
              <w:bottom w:w="0" w:type="dxa"/>
              <w:right w:w="100" w:type="dxa"/>
            </w:tcMar>
          </w:tcPr>
          <w:p w14:paraId="03CA21F1" w14:textId="6F3FDD34" w:rsidR="002C5436" w:rsidRPr="008A74C1" w:rsidRDefault="00464667" w:rsidP="008306FB">
            <w:pPr>
              <w:widowControl w:val="0"/>
              <w:spacing w:after="0"/>
              <w:ind w:left="20" w:right="60"/>
              <w:rPr>
                <w:sz w:val="26"/>
                <w:szCs w:val="26"/>
              </w:rPr>
            </w:pPr>
            <w:r w:rsidRPr="008A74C1">
              <w:rPr>
                <w:sz w:val="26"/>
                <w:szCs w:val="26"/>
              </w:rPr>
              <w:lastRenderedPageBreak/>
              <w:t xml:space="preserve">Bộ Xây dựng </w:t>
            </w:r>
            <w:r w:rsidR="00F76142" w:rsidRPr="008A74C1">
              <w:rPr>
                <w:sz w:val="26"/>
                <w:szCs w:val="26"/>
              </w:rPr>
              <w:t>đề</w:t>
            </w:r>
            <w:r w:rsidRPr="008A74C1">
              <w:rPr>
                <w:sz w:val="26"/>
                <w:szCs w:val="26"/>
              </w:rPr>
              <w:t xml:space="preserve"> nghị giữ nguyên dự thảo, lý do: </w:t>
            </w:r>
          </w:p>
          <w:p w14:paraId="26F30B82" w14:textId="7E15511F" w:rsidR="002C5436" w:rsidRPr="008A74C1" w:rsidRDefault="002C5436" w:rsidP="008306FB">
            <w:pPr>
              <w:widowControl w:val="0"/>
              <w:spacing w:after="0"/>
              <w:ind w:left="20" w:right="60"/>
              <w:rPr>
                <w:sz w:val="26"/>
                <w:szCs w:val="26"/>
              </w:rPr>
            </w:pPr>
            <w:r w:rsidRPr="008A74C1">
              <w:rPr>
                <w:sz w:val="26"/>
                <w:szCs w:val="26"/>
              </w:rPr>
              <w:t xml:space="preserve">- Khái niệm dữ liệu hàng không và các khái niệm chuyển đối số và trí tuệ nhân tạo </w:t>
            </w:r>
            <w:r w:rsidR="00F76142" w:rsidRPr="008A74C1">
              <w:rPr>
                <w:sz w:val="26"/>
                <w:szCs w:val="26"/>
              </w:rPr>
              <w:t>được</w:t>
            </w:r>
            <w:r w:rsidR="00A833AF" w:rsidRPr="008A74C1">
              <w:rPr>
                <w:sz w:val="26"/>
                <w:szCs w:val="26"/>
              </w:rPr>
              <w:t xml:space="preserve"> sử dụng</w:t>
            </w:r>
            <w:r w:rsidR="00F76142" w:rsidRPr="008A74C1">
              <w:rPr>
                <w:sz w:val="26"/>
                <w:szCs w:val="26"/>
              </w:rPr>
              <w:t xml:space="preserve"> thống nhất</w:t>
            </w:r>
            <w:r w:rsidR="00A833AF" w:rsidRPr="008A74C1">
              <w:rPr>
                <w:sz w:val="26"/>
                <w:szCs w:val="26"/>
              </w:rPr>
              <w:t xml:space="preserve"> theo pháp luật chuyên ngành về khoa học công nghệ. </w:t>
            </w:r>
          </w:p>
          <w:p w14:paraId="12D6008F" w14:textId="77777777" w:rsidR="006C49D8" w:rsidRPr="008A74C1" w:rsidRDefault="006C49D8" w:rsidP="008306FB">
            <w:pPr>
              <w:widowControl w:val="0"/>
              <w:spacing w:after="0"/>
              <w:ind w:left="20" w:right="60"/>
              <w:rPr>
                <w:sz w:val="26"/>
                <w:szCs w:val="26"/>
              </w:rPr>
            </w:pPr>
          </w:p>
          <w:p w14:paraId="1D863F51" w14:textId="21E124A5" w:rsidR="00464667" w:rsidRPr="008A74C1" w:rsidRDefault="002C5436" w:rsidP="008306FB">
            <w:pPr>
              <w:widowControl w:val="0"/>
              <w:spacing w:after="0"/>
              <w:ind w:left="20" w:right="60"/>
              <w:rPr>
                <w:sz w:val="26"/>
                <w:szCs w:val="26"/>
                <w:lang w:val="vi-VN"/>
              </w:rPr>
            </w:pPr>
            <w:r w:rsidRPr="008A74C1">
              <w:rPr>
                <w:sz w:val="26"/>
                <w:szCs w:val="26"/>
              </w:rPr>
              <w:t xml:space="preserve">- </w:t>
            </w:r>
            <w:r w:rsidR="00464667" w:rsidRPr="008A74C1">
              <w:rPr>
                <w:sz w:val="26"/>
                <w:szCs w:val="26"/>
              </w:rPr>
              <w:t xml:space="preserve">Dự thảo Luật hiện nay được quy định theo hướng chỉ quy định các vấn đề chung, mang tính nguyên tắc do vậy nội dung </w:t>
            </w:r>
            <w:r w:rsidR="00B63A99" w:rsidRPr="008A74C1">
              <w:rPr>
                <w:sz w:val="26"/>
                <w:szCs w:val="26"/>
                <w:lang w:val="vi-VN"/>
              </w:rPr>
              <w:t xml:space="preserve">về công trình thiết yếu sẽ được </w:t>
            </w:r>
            <w:r w:rsidR="00464667" w:rsidRPr="008A74C1">
              <w:rPr>
                <w:sz w:val="26"/>
                <w:szCs w:val="26"/>
              </w:rPr>
              <w:t>hướng dẫn chi tiết rong Nghị định về quản lý cảng hàng không.</w:t>
            </w:r>
          </w:p>
          <w:p w14:paraId="38641C2F" w14:textId="77777777" w:rsidR="00B63A99" w:rsidRPr="008A74C1" w:rsidRDefault="00B63A99" w:rsidP="008306FB">
            <w:pPr>
              <w:widowControl w:val="0"/>
              <w:spacing w:after="0"/>
              <w:ind w:left="20" w:right="60"/>
              <w:rPr>
                <w:sz w:val="26"/>
                <w:szCs w:val="26"/>
                <w:lang w:val="vi-VN"/>
              </w:rPr>
            </w:pPr>
          </w:p>
          <w:p w14:paraId="76B327C2" w14:textId="77777777" w:rsidR="00B63A99" w:rsidRPr="008A74C1" w:rsidRDefault="00B63A99" w:rsidP="008306FB">
            <w:pPr>
              <w:widowControl w:val="0"/>
              <w:spacing w:after="0"/>
              <w:ind w:left="20" w:right="60"/>
              <w:rPr>
                <w:sz w:val="26"/>
                <w:szCs w:val="26"/>
                <w:lang w:val="vi-VN"/>
              </w:rPr>
            </w:pPr>
          </w:p>
          <w:p w14:paraId="44B02F11" w14:textId="77777777" w:rsidR="00B63A99" w:rsidRPr="008A74C1" w:rsidRDefault="00B63A99" w:rsidP="008306FB">
            <w:pPr>
              <w:widowControl w:val="0"/>
              <w:spacing w:after="0"/>
              <w:ind w:left="20" w:right="60"/>
              <w:rPr>
                <w:sz w:val="26"/>
                <w:szCs w:val="26"/>
                <w:lang w:val="vi-VN"/>
              </w:rPr>
            </w:pPr>
          </w:p>
          <w:p w14:paraId="48EB95FB" w14:textId="77777777" w:rsidR="00B63A99" w:rsidRPr="008A74C1" w:rsidRDefault="00B63A99" w:rsidP="008306FB">
            <w:pPr>
              <w:widowControl w:val="0"/>
              <w:spacing w:after="0"/>
              <w:ind w:left="20" w:right="60"/>
              <w:rPr>
                <w:sz w:val="26"/>
                <w:szCs w:val="26"/>
                <w:lang w:val="vi-VN"/>
              </w:rPr>
            </w:pPr>
          </w:p>
          <w:p w14:paraId="53D7C669" w14:textId="77777777" w:rsidR="00B63A99" w:rsidRPr="008A74C1" w:rsidRDefault="00B63A99" w:rsidP="008306FB">
            <w:pPr>
              <w:widowControl w:val="0"/>
              <w:spacing w:after="0"/>
              <w:ind w:left="20" w:right="60"/>
              <w:rPr>
                <w:sz w:val="26"/>
                <w:szCs w:val="26"/>
                <w:lang w:val="vi-VN"/>
              </w:rPr>
            </w:pPr>
          </w:p>
          <w:p w14:paraId="0F22C286" w14:textId="77777777" w:rsidR="00B63A99" w:rsidRPr="008A74C1" w:rsidRDefault="00B63A99" w:rsidP="008306FB">
            <w:pPr>
              <w:widowControl w:val="0"/>
              <w:spacing w:after="0"/>
              <w:ind w:left="20" w:right="60"/>
              <w:rPr>
                <w:sz w:val="26"/>
                <w:szCs w:val="26"/>
                <w:lang w:val="vi-VN"/>
              </w:rPr>
            </w:pPr>
          </w:p>
          <w:p w14:paraId="1CCB2EBB" w14:textId="77777777" w:rsidR="00B63A99" w:rsidRPr="008A74C1" w:rsidRDefault="00B63A99" w:rsidP="008306FB">
            <w:pPr>
              <w:widowControl w:val="0"/>
              <w:spacing w:after="0"/>
              <w:ind w:left="20" w:right="60"/>
              <w:rPr>
                <w:sz w:val="26"/>
                <w:szCs w:val="26"/>
                <w:lang w:val="vi-VN"/>
              </w:rPr>
            </w:pPr>
          </w:p>
          <w:p w14:paraId="7727CF48" w14:textId="77777777" w:rsidR="00B63A99" w:rsidRPr="008A74C1" w:rsidRDefault="00B63A99" w:rsidP="008306FB">
            <w:pPr>
              <w:widowControl w:val="0"/>
              <w:spacing w:after="0"/>
              <w:ind w:left="20" w:right="60"/>
              <w:rPr>
                <w:sz w:val="26"/>
                <w:szCs w:val="26"/>
                <w:lang w:val="vi-VN"/>
              </w:rPr>
            </w:pPr>
          </w:p>
          <w:p w14:paraId="5CEC6E4F" w14:textId="77777777" w:rsidR="00B63A99" w:rsidRPr="008A74C1" w:rsidRDefault="00B63A99" w:rsidP="008306FB">
            <w:pPr>
              <w:widowControl w:val="0"/>
              <w:spacing w:after="0"/>
              <w:ind w:left="20" w:right="60"/>
              <w:rPr>
                <w:sz w:val="26"/>
                <w:szCs w:val="26"/>
                <w:lang w:val="vi-VN"/>
              </w:rPr>
            </w:pPr>
          </w:p>
          <w:p w14:paraId="34CC4E61" w14:textId="77777777" w:rsidR="00B63A99" w:rsidRPr="008A74C1" w:rsidRDefault="00B63A99" w:rsidP="008306FB">
            <w:pPr>
              <w:widowControl w:val="0"/>
              <w:spacing w:after="0"/>
              <w:ind w:left="20" w:right="60"/>
              <w:rPr>
                <w:sz w:val="26"/>
                <w:szCs w:val="26"/>
                <w:lang w:val="vi-VN"/>
              </w:rPr>
            </w:pPr>
          </w:p>
          <w:p w14:paraId="000D4D71" w14:textId="77777777" w:rsidR="00B63A99" w:rsidRPr="008A74C1" w:rsidRDefault="00B63A99" w:rsidP="008306FB">
            <w:pPr>
              <w:widowControl w:val="0"/>
              <w:spacing w:after="0"/>
              <w:ind w:left="20" w:right="60"/>
              <w:rPr>
                <w:sz w:val="26"/>
                <w:szCs w:val="26"/>
                <w:lang w:val="vi-VN"/>
              </w:rPr>
            </w:pPr>
          </w:p>
          <w:p w14:paraId="2B7D4D3C" w14:textId="77777777" w:rsidR="00B63A99" w:rsidRPr="008A74C1" w:rsidRDefault="00B63A99" w:rsidP="008306FB">
            <w:pPr>
              <w:widowControl w:val="0"/>
              <w:spacing w:after="0"/>
              <w:ind w:left="20" w:right="60"/>
              <w:rPr>
                <w:sz w:val="26"/>
                <w:szCs w:val="26"/>
                <w:lang w:val="vi-VN"/>
              </w:rPr>
            </w:pPr>
          </w:p>
          <w:p w14:paraId="4645B45C" w14:textId="77777777" w:rsidR="00B63A99" w:rsidRPr="008A74C1" w:rsidRDefault="00B63A99" w:rsidP="008306FB">
            <w:pPr>
              <w:widowControl w:val="0"/>
              <w:spacing w:after="0"/>
              <w:ind w:left="20" w:right="60"/>
              <w:rPr>
                <w:sz w:val="26"/>
                <w:szCs w:val="26"/>
                <w:lang w:val="vi-VN"/>
              </w:rPr>
            </w:pPr>
          </w:p>
          <w:p w14:paraId="5504E473" w14:textId="77777777" w:rsidR="00B63A99" w:rsidRPr="008A74C1" w:rsidRDefault="00B63A99" w:rsidP="008306FB">
            <w:pPr>
              <w:widowControl w:val="0"/>
              <w:spacing w:after="0"/>
              <w:ind w:left="20" w:right="60"/>
              <w:rPr>
                <w:sz w:val="26"/>
                <w:szCs w:val="26"/>
                <w:lang w:val="vi-VN"/>
              </w:rPr>
            </w:pPr>
          </w:p>
          <w:p w14:paraId="60C5998E" w14:textId="77777777" w:rsidR="003D7E91" w:rsidRPr="008A74C1" w:rsidRDefault="003D7E91" w:rsidP="00B63A99">
            <w:pPr>
              <w:widowControl w:val="0"/>
              <w:spacing w:after="0"/>
              <w:ind w:left="20" w:right="60"/>
              <w:rPr>
                <w:sz w:val="26"/>
                <w:szCs w:val="26"/>
              </w:rPr>
            </w:pPr>
          </w:p>
          <w:p w14:paraId="1D2D9C6B" w14:textId="77777777" w:rsidR="003D7E91" w:rsidRPr="008A74C1" w:rsidRDefault="003D7E91" w:rsidP="00B63A99">
            <w:pPr>
              <w:widowControl w:val="0"/>
              <w:spacing w:after="0"/>
              <w:ind w:left="20" w:right="60"/>
              <w:rPr>
                <w:sz w:val="26"/>
                <w:szCs w:val="26"/>
              </w:rPr>
            </w:pPr>
          </w:p>
          <w:p w14:paraId="5AD846DF" w14:textId="77777777" w:rsidR="003D7E91" w:rsidRPr="008A74C1" w:rsidRDefault="003D7E91" w:rsidP="00B63A99">
            <w:pPr>
              <w:widowControl w:val="0"/>
              <w:spacing w:after="0"/>
              <w:ind w:left="20" w:right="60"/>
              <w:rPr>
                <w:sz w:val="26"/>
                <w:szCs w:val="26"/>
              </w:rPr>
            </w:pPr>
          </w:p>
          <w:p w14:paraId="7BB6385B" w14:textId="77777777" w:rsidR="003D7E91" w:rsidRPr="008A74C1" w:rsidRDefault="003D7E91" w:rsidP="00B63A99">
            <w:pPr>
              <w:widowControl w:val="0"/>
              <w:spacing w:after="0"/>
              <w:ind w:left="20" w:right="60"/>
              <w:rPr>
                <w:sz w:val="26"/>
                <w:szCs w:val="26"/>
              </w:rPr>
            </w:pPr>
          </w:p>
          <w:p w14:paraId="4BD00B53" w14:textId="77777777" w:rsidR="003D7E91" w:rsidRPr="008A74C1" w:rsidRDefault="003D7E91" w:rsidP="00B63A99">
            <w:pPr>
              <w:widowControl w:val="0"/>
              <w:spacing w:after="0"/>
              <w:ind w:left="20" w:right="60"/>
              <w:rPr>
                <w:sz w:val="26"/>
                <w:szCs w:val="26"/>
              </w:rPr>
            </w:pPr>
          </w:p>
          <w:p w14:paraId="27DBC303" w14:textId="792D4374" w:rsidR="000F1701" w:rsidRPr="008A74C1" w:rsidRDefault="00A833AF" w:rsidP="00B63A99">
            <w:pPr>
              <w:widowControl w:val="0"/>
              <w:spacing w:after="0"/>
              <w:ind w:left="20" w:right="60"/>
              <w:rPr>
                <w:sz w:val="26"/>
                <w:szCs w:val="26"/>
                <w:lang w:val="vi-VN"/>
              </w:rPr>
            </w:pPr>
            <w:r w:rsidRPr="008A74C1">
              <w:rPr>
                <w:sz w:val="26"/>
                <w:szCs w:val="26"/>
              </w:rPr>
              <w:t xml:space="preserve">- Quy định tại Khoản </w:t>
            </w:r>
            <w:r w:rsidR="007B5306" w:rsidRPr="008A74C1">
              <w:rPr>
                <w:sz w:val="26"/>
                <w:szCs w:val="26"/>
              </w:rPr>
              <w:t>30</w:t>
            </w:r>
            <w:r w:rsidR="00B63A99" w:rsidRPr="008A74C1">
              <w:rPr>
                <w:sz w:val="26"/>
                <w:szCs w:val="26"/>
                <w:lang w:val="vi-VN"/>
              </w:rPr>
              <w:t xml:space="preserve"> </w:t>
            </w:r>
            <w:r w:rsidRPr="008A74C1">
              <w:rPr>
                <w:sz w:val="26"/>
                <w:szCs w:val="26"/>
              </w:rPr>
              <w:t>đã bao hàm đầy đủ các nội dung theo đề xuất.</w:t>
            </w:r>
            <w:r w:rsidR="008D547B" w:rsidRPr="008A74C1">
              <w:rPr>
                <w:sz w:val="26"/>
                <w:szCs w:val="26"/>
              </w:rPr>
              <w:t xml:space="preserve"> Sân bay là kết cấu hạ tầng thuộc cảng hàng không do đó đã bao hàm cả hệ thống các công trình kết cấu hạ tầng và trang thiết bị thuộc cảng hàng không.</w:t>
            </w:r>
          </w:p>
        </w:tc>
      </w:tr>
      <w:tr w:rsidR="008A74C1" w:rsidRPr="008A74C1" w14:paraId="7ECB29EB" w14:textId="77777777" w:rsidTr="00B6430C">
        <w:tc>
          <w:tcPr>
            <w:tcW w:w="0" w:type="auto"/>
            <w:shd w:val="clear" w:color="auto" w:fill="FFFFFF"/>
            <w:tcMar>
              <w:top w:w="0" w:type="dxa"/>
              <w:left w:w="100" w:type="dxa"/>
              <w:bottom w:w="0" w:type="dxa"/>
              <w:right w:w="100" w:type="dxa"/>
            </w:tcMar>
          </w:tcPr>
          <w:p w14:paraId="6CBF7670"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82F8C9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33157E5"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3705BA44"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71C7A6E1" w14:textId="77777777" w:rsidR="000F1701" w:rsidRPr="008A74C1" w:rsidRDefault="003E532A" w:rsidP="008306FB">
            <w:pPr>
              <w:widowControl w:val="0"/>
              <w:spacing w:after="0"/>
              <w:ind w:left="40" w:right="120"/>
              <w:rPr>
                <w:sz w:val="26"/>
                <w:szCs w:val="26"/>
              </w:rPr>
            </w:pPr>
            <w:r w:rsidRPr="008A74C1">
              <w:rPr>
                <w:sz w:val="26"/>
                <w:szCs w:val="26"/>
              </w:rPr>
              <w:t>Đề nghị cân nhắc lược bỏ khoản 14, 15 tại Điều 2 Giải thích từ ngữ (vì không thực sự cần thiết)</w:t>
            </w:r>
          </w:p>
        </w:tc>
        <w:tc>
          <w:tcPr>
            <w:tcW w:w="4219" w:type="dxa"/>
            <w:shd w:val="clear" w:color="auto" w:fill="FFFFFF"/>
            <w:tcMar>
              <w:top w:w="0" w:type="dxa"/>
              <w:left w:w="100" w:type="dxa"/>
              <w:bottom w:w="0" w:type="dxa"/>
              <w:right w:w="100" w:type="dxa"/>
            </w:tcMar>
          </w:tcPr>
          <w:p w14:paraId="135A0053" w14:textId="1DF3A939" w:rsidR="000F1701" w:rsidRPr="008A74C1" w:rsidRDefault="003E532A" w:rsidP="003D7E91">
            <w:pPr>
              <w:widowControl w:val="0"/>
              <w:spacing w:after="0"/>
              <w:ind w:left="20" w:right="60"/>
              <w:rPr>
                <w:b/>
                <w:sz w:val="26"/>
                <w:szCs w:val="26"/>
                <w:lang w:val="vi-VN"/>
              </w:rPr>
            </w:pPr>
            <w:r w:rsidRPr="008A74C1">
              <w:rPr>
                <w:b/>
                <w:sz w:val="26"/>
                <w:szCs w:val="26"/>
              </w:rPr>
              <w:t xml:space="preserve"> </w:t>
            </w:r>
            <w:r w:rsidR="001C22CD" w:rsidRPr="008A74C1">
              <w:rPr>
                <w:sz w:val="26"/>
                <w:szCs w:val="26"/>
              </w:rPr>
              <w:t xml:space="preserve">Bộ Xây dựng </w:t>
            </w:r>
            <w:r w:rsidR="00B63A99" w:rsidRPr="008A74C1">
              <w:rPr>
                <w:sz w:val="26"/>
                <w:szCs w:val="26"/>
                <w:lang w:val="vi-VN"/>
              </w:rPr>
              <w:t>tiếp thu</w:t>
            </w:r>
            <w:r w:rsidR="003D7E91" w:rsidRPr="008A74C1">
              <w:rPr>
                <w:sz w:val="26"/>
                <w:szCs w:val="26"/>
                <w:lang w:val="en-US"/>
              </w:rPr>
              <w:t>,</w:t>
            </w:r>
            <w:r w:rsidR="00B63A99" w:rsidRPr="008A74C1">
              <w:rPr>
                <w:sz w:val="26"/>
                <w:szCs w:val="26"/>
                <w:lang w:val="vi-VN"/>
              </w:rPr>
              <w:t xml:space="preserve"> lược bỏ các nội dung này trong Điều 2 dự thảo Luật.</w:t>
            </w:r>
          </w:p>
        </w:tc>
      </w:tr>
      <w:tr w:rsidR="008A74C1" w:rsidRPr="008A74C1" w14:paraId="3F7C8444" w14:textId="77777777" w:rsidTr="00B6430C">
        <w:tc>
          <w:tcPr>
            <w:tcW w:w="0" w:type="auto"/>
            <w:shd w:val="clear" w:color="auto" w:fill="FFFFFF"/>
            <w:tcMar>
              <w:top w:w="0" w:type="dxa"/>
              <w:left w:w="100" w:type="dxa"/>
              <w:bottom w:w="0" w:type="dxa"/>
              <w:right w:w="100" w:type="dxa"/>
            </w:tcMar>
          </w:tcPr>
          <w:p w14:paraId="53141E4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5DB2240"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2BDC686" w14:textId="56EBBF55" w:rsidR="000F1701" w:rsidRPr="008A74C1" w:rsidRDefault="003E532A" w:rsidP="008306FB">
            <w:pPr>
              <w:widowControl w:val="0"/>
              <w:spacing w:after="0"/>
              <w:ind w:left="20" w:right="60"/>
              <w:rPr>
                <w:sz w:val="26"/>
                <w:szCs w:val="26"/>
              </w:rPr>
            </w:pPr>
            <w:r w:rsidRPr="008A74C1">
              <w:rPr>
                <w:sz w:val="26"/>
                <w:szCs w:val="26"/>
              </w:rPr>
              <w:t xml:space="preserve">Tổng công ty trực thăng Việt Nam </w:t>
            </w:r>
            <w:r w:rsidR="003D7E91" w:rsidRPr="008A74C1">
              <w:rPr>
                <w:sz w:val="26"/>
                <w:szCs w:val="26"/>
              </w:rPr>
              <w:t>-</w:t>
            </w:r>
            <w:r w:rsidRPr="008A74C1">
              <w:rPr>
                <w:sz w:val="26"/>
                <w:szCs w:val="26"/>
              </w:rPr>
              <w:t xml:space="preserve"> Bộ Quốc Phòng</w:t>
            </w:r>
          </w:p>
          <w:p w14:paraId="4575AAEB"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1397/TCT-PAT ngày 02 tháng 6 năm 2025)</w:t>
            </w:r>
          </w:p>
        </w:tc>
        <w:tc>
          <w:tcPr>
            <w:tcW w:w="4819" w:type="dxa"/>
            <w:shd w:val="clear" w:color="auto" w:fill="FFFFFF"/>
            <w:tcMar>
              <w:top w:w="0" w:type="dxa"/>
              <w:left w:w="100" w:type="dxa"/>
              <w:bottom w:w="0" w:type="dxa"/>
              <w:right w:w="100" w:type="dxa"/>
            </w:tcMar>
          </w:tcPr>
          <w:p w14:paraId="5D0EEFF5" w14:textId="77777777" w:rsidR="000F1701" w:rsidRPr="008A74C1" w:rsidRDefault="003E532A" w:rsidP="008306FB">
            <w:pPr>
              <w:widowControl w:val="0"/>
              <w:spacing w:after="0"/>
              <w:ind w:left="40" w:right="120"/>
              <w:rPr>
                <w:sz w:val="26"/>
                <w:szCs w:val="26"/>
              </w:rPr>
            </w:pPr>
            <w:r w:rsidRPr="008A74C1">
              <w:rPr>
                <w:sz w:val="26"/>
                <w:szCs w:val="26"/>
              </w:rPr>
              <w:t>Tại Điều 2 (Giải thích từ ngữ): đề nghị chuyển định nghĩa thuật ngữ “bãi/điểm cất hạ cánh” từ Điều 27 khoản 2 thành khoản 4 Điều 2 để bảo đảm logic vì:</w:t>
            </w:r>
            <w:r w:rsidRPr="008A74C1">
              <w:rPr>
                <w:sz w:val="26"/>
                <w:szCs w:val="26"/>
              </w:rPr>
              <w:br/>
              <w:t>- Định nghĩa về “bãi/điểm cất hạ cánh” được định nghĩa sau định nghĩa “Cảng hàng không” thì mới logic.</w:t>
            </w:r>
            <w:r w:rsidRPr="008A74C1">
              <w:rPr>
                <w:sz w:val="26"/>
                <w:szCs w:val="26"/>
              </w:rPr>
              <w:br/>
              <w:t xml:space="preserve">- Đối với hoạt động khai thác hàng không chung (khai thác trực thăng) của Binh đoàn 18 và các nhà khai thác trực thăng khác, </w:t>
            </w:r>
            <w:r w:rsidRPr="008A74C1">
              <w:rPr>
                <w:sz w:val="26"/>
                <w:szCs w:val="26"/>
              </w:rPr>
              <w:lastRenderedPageBreak/>
              <w:t>việc định nghĩa rõ ràng trong Luật Hàng không dân dụng Việt Nam thuật ngữ “bãi/điểm cất hạ cánh trực thăng” là rất cần thiết để có cơ sở chính sách phát triển hệ thống “bãi/điểm cất hạ cánh trực thăng” phục vụ nền kinh tế quốc dân cũng như phục vụ quốc phòng, an ninh.</w:t>
            </w:r>
            <w:r w:rsidRPr="008A74C1">
              <w:rPr>
                <w:sz w:val="26"/>
                <w:szCs w:val="26"/>
              </w:rPr>
              <w:br/>
              <w:t>- Quy định này là cơ sở để có những chính sách đặc thù về phát triển, quản lý các “bãi/điểm cất hạ cánh” dùng cho trực thăng/thủy phi cơ và các loại hình hoạt động hàng không chung khác trong tương lai (taxi bay).</w:t>
            </w:r>
          </w:p>
          <w:p w14:paraId="4E2AC19B" w14:textId="211863FF" w:rsidR="00A8342D" w:rsidRPr="008A74C1" w:rsidRDefault="00A8342D" w:rsidP="008306FB">
            <w:pPr>
              <w:widowControl w:val="0"/>
              <w:spacing w:after="0"/>
              <w:ind w:left="40" w:right="120"/>
              <w:rPr>
                <w:sz w:val="26"/>
                <w:szCs w:val="26"/>
              </w:rPr>
            </w:pPr>
            <w:r w:rsidRPr="008A74C1">
              <w:rPr>
                <w:sz w:val="26"/>
                <w:szCs w:val="26"/>
              </w:rPr>
              <w:t>Tại Điều 2, khoản 13 đề nghị bổ sung nội dung quy định về “bãi/điểm cất hạ cánh” trong nội hàm thuật ngữ “Kết cấu hạ tầng hàng không” đồng thời bổ sung nội dung quản lý nhà nước (bao gồm quy hoạch, xây dựng, phát triển, quản lý, khai thác, vận hành, kinh doanh… các bãi/điểm cất hạ cánh) thành một chế định riêng trong nội dung quy định về hoạt động hàng không chung vì:</w:t>
            </w:r>
            <w:r w:rsidRPr="008A74C1">
              <w:rPr>
                <w:sz w:val="26"/>
                <w:szCs w:val="26"/>
              </w:rPr>
              <w:br/>
              <w:t>- Trong toàn bộ dự thảo Luật Hàng không dân dụng Việt Nam, cơ bản chỉ tập trung vào quy định cho hoạt động vận chuyển hàng không trong đường hàng không.</w:t>
            </w:r>
          </w:p>
        </w:tc>
        <w:tc>
          <w:tcPr>
            <w:tcW w:w="4219" w:type="dxa"/>
            <w:shd w:val="clear" w:color="auto" w:fill="FFFFFF"/>
            <w:tcMar>
              <w:top w:w="0" w:type="dxa"/>
              <w:left w:w="100" w:type="dxa"/>
              <w:bottom w:w="0" w:type="dxa"/>
              <w:right w:w="100" w:type="dxa"/>
            </w:tcMar>
          </w:tcPr>
          <w:p w14:paraId="2FDF89DD" w14:textId="169492BD" w:rsidR="00A8342D" w:rsidRPr="008A74C1" w:rsidRDefault="003E532A" w:rsidP="008306FB">
            <w:pPr>
              <w:widowControl w:val="0"/>
              <w:spacing w:after="0"/>
              <w:ind w:left="20" w:right="60"/>
              <w:rPr>
                <w:sz w:val="26"/>
                <w:szCs w:val="26"/>
              </w:rPr>
            </w:pPr>
            <w:r w:rsidRPr="008A74C1">
              <w:rPr>
                <w:b/>
                <w:sz w:val="26"/>
                <w:szCs w:val="26"/>
              </w:rPr>
              <w:lastRenderedPageBreak/>
              <w:t xml:space="preserve"> </w:t>
            </w:r>
            <w:r w:rsidR="00A8342D" w:rsidRPr="008A74C1">
              <w:rPr>
                <w:sz w:val="26"/>
                <w:szCs w:val="26"/>
              </w:rPr>
              <w:t xml:space="preserve">Bộ Xây dựng tiếp thu và chỉnh sửa Dự thảo tại khoản </w:t>
            </w:r>
            <w:r w:rsidR="007B5306" w:rsidRPr="008A74C1">
              <w:rPr>
                <w:sz w:val="26"/>
                <w:szCs w:val="26"/>
              </w:rPr>
              <w:t>3</w:t>
            </w:r>
            <w:r w:rsidR="00A8342D" w:rsidRPr="008A74C1">
              <w:rPr>
                <w:sz w:val="26"/>
                <w:szCs w:val="26"/>
              </w:rPr>
              <w:t xml:space="preserve"> Điều 2</w:t>
            </w:r>
            <w:r w:rsidR="007B5306" w:rsidRPr="008A74C1">
              <w:rPr>
                <w:sz w:val="26"/>
                <w:szCs w:val="26"/>
              </w:rPr>
              <w:t>6</w:t>
            </w:r>
            <w:r w:rsidR="00A8342D" w:rsidRPr="008A74C1">
              <w:rPr>
                <w:sz w:val="26"/>
                <w:szCs w:val="26"/>
              </w:rPr>
              <w:t xml:space="preserve">: “2. </w:t>
            </w:r>
            <w:r w:rsidR="00A8342D" w:rsidRPr="008A74C1">
              <w:rPr>
                <w:i/>
                <w:iCs/>
                <w:sz w:val="26"/>
                <w:szCs w:val="26"/>
              </w:rPr>
              <w:t>Bãi cất, hạ cánh là khu vực xác định trên mặt đất, mặt nước, các công trình nhân tạo để tàu bay cất, hạ cánh, được cơ quan nhà nước có thẩm quyền cấp phép</w:t>
            </w:r>
            <w:r w:rsidR="00A8342D" w:rsidRPr="008A74C1">
              <w:rPr>
                <w:sz w:val="26"/>
                <w:szCs w:val="26"/>
              </w:rPr>
              <w:t>.”</w:t>
            </w:r>
            <w:r w:rsidR="005A52DE" w:rsidRPr="008A74C1">
              <w:rPr>
                <w:sz w:val="26"/>
                <w:szCs w:val="26"/>
              </w:rPr>
              <w:t xml:space="preserve">. </w:t>
            </w:r>
            <w:r w:rsidR="00A8342D" w:rsidRPr="008A74C1">
              <w:rPr>
                <w:sz w:val="26"/>
                <w:szCs w:val="26"/>
              </w:rPr>
              <w:t xml:space="preserve">Dự thảo Luật được quy định theo hướng chỉ quy định khung, các vấn đề chung, mang tính nguyên tắc do vậy nội dung chi tiết sẽ được quy </w:t>
            </w:r>
            <w:r w:rsidR="00A8342D" w:rsidRPr="008A74C1">
              <w:rPr>
                <w:sz w:val="26"/>
                <w:szCs w:val="26"/>
              </w:rPr>
              <w:lastRenderedPageBreak/>
              <w:t>định tại Nghị định hướng dẫn Luật.</w:t>
            </w:r>
          </w:p>
          <w:p w14:paraId="595225AF" w14:textId="2DB8A885" w:rsidR="000F1701" w:rsidRPr="008A74C1" w:rsidRDefault="000F1701" w:rsidP="008306FB">
            <w:pPr>
              <w:widowControl w:val="0"/>
              <w:spacing w:after="0"/>
              <w:ind w:left="20" w:right="60"/>
              <w:rPr>
                <w:b/>
                <w:sz w:val="26"/>
                <w:szCs w:val="26"/>
              </w:rPr>
            </w:pPr>
          </w:p>
        </w:tc>
      </w:tr>
      <w:tr w:rsidR="008A74C1" w:rsidRPr="008A74C1" w14:paraId="59F34171" w14:textId="77777777" w:rsidTr="00B6430C">
        <w:tc>
          <w:tcPr>
            <w:tcW w:w="0" w:type="auto"/>
            <w:tcBorders>
              <w:bottom w:val="single" w:sz="4" w:space="0" w:color="auto"/>
            </w:tcBorders>
            <w:shd w:val="clear" w:color="auto" w:fill="FFFFFF"/>
            <w:tcMar>
              <w:top w:w="0" w:type="dxa"/>
              <w:left w:w="100" w:type="dxa"/>
              <w:bottom w:w="0" w:type="dxa"/>
              <w:right w:w="100" w:type="dxa"/>
            </w:tcMar>
          </w:tcPr>
          <w:p w14:paraId="1C7FFFB3" w14:textId="77777777" w:rsidR="000F1701" w:rsidRPr="008A74C1" w:rsidRDefault="000F1701" w:rsidP="008306FB">
            <w:pPr>
              <w:widowControl w:val="0"/>
              <w:spacing w:after="0"/>
              <w:rPr>
                <w:sz w:val="26"/>
                <w:szCs w:val="26"/>
              </w:rPr>
            </w:pPr>
          </w:p>
        </w:tc>
        <w:tc>
          <w:tcPr>
            <w:tcW w:w="1827" w:type="dxa"/>
            <w:tcBorders>
              <w:bottom w:val="single" w:sz="4" w:space="0" w:color="auto"/>
            </w:tcBorders>
            <w:shd w:val="clear" w:color="auto" w:fill="FFFFFF"/>
            <w:tcMar>
              <w:top w:w="0" w:type="dxa"/>
              <w:left w:w="100" w:type="dxa"/>
              <w:bottom w:w="0" w:type="dxa"/>
              <w:right w:w="100" w:type="dxa"/>
            </w:tcMar>
          </w:tcPr>
          <w:p w14:paraId="75812ADA" w14:textId="77777777" w:rsidR="000F1701" w:rsidRPr="008A74C1" w:rsidRDefault="000F1701" w:rsidP="008306FB">
            <w:pPr>
              <w:widowControl w:val="0"/>
              <w:spacing w:after="0"/>
              <w:rPr>
                <w:sz w:val="26"/>
                <w:szCs w:val="26"/>
              </w:rPr>
            </w:pPr>
          </w:p>
        </w:tc>
        <w:tc>
          <w:tcPr>
            <w:tcW w:w="3294" w:type="dxa"/>
            <w:tcBorders>
              <w:bottom w:val="single" w:sz="4" w:space="0" w:color="auto"/>
            </w:tcBorders>
            <w:shd w:val="clear" w:color="auto" w:fill="FFFFFF"/>
            <w:tcMar>
              <w:top w:w="0" w:type="dxa"/>
              <w:left w:w="100" w:type="dxa"/>
              <w:bottom w:w="0" w:type="dxa"/>
              <w:right w:w="100" w:type="dxa"/>
            </w:tcMar>
          </w:tcPr>
          <w:p w14:paraId="7755E035" w14:textId="77777777" w:rsidR="000F1701" w:rsidRPr="008A74C1" w:rsidRDefault="003E532A" w:rsidP="008306FB">
            <w:pPr>
              <w:widowControl w:val="0"/>
              <w:spacing w:after="0"/>
              <w:ind w:left="20" w:right="100"/>
              <w:rPr>
                <w:sz w:val="26"/>
                <w:szCs w:val="26"/>
              </w:rPr>
            </w:pPr>
            <w:r w:rsidRPr="008A74C1">
              <w:rPr>
                <w:sz w:val="26"/>
                <w:szCs w:val="26"/>
              </w:rPr>
              <w:t xml:space="preserve">Tổng ty TNHH MTV Kỹ thuật máy bay - Tổng Công ty Hàng không Việt Nam </w:t>
            </w:r>
            <w:r w:rsidRPr="008A74C1">
              <w:rPr>
                <w:i/>
                <w:sz w:val="26"/>
                <w:szCs w:val="26"/>
              </w:rPr>
              <w:t>(Cv số 1207/CTKT-ATCL ngày 03/6/2025)</w:t>
            </w:r>
          </w:p>
        </w:tc>
        <w:tc>
          <w:tcPr>
            <w:tcW w:w="4819" w:type="dxa"/>
            <w:tcBorders>
              <w:bottom w:val="single" w:sz="4" w:space="0" w:color="auto"/>
            </w:tcBorders>
            <w:shd w:val="clear" w:color="auto" w:fill="FFFFFF"/>
            <w:tcMar>
              <w:top w:w="0" w:type="dxa"/>
              <w:left w:w="100" w:type="dxa"/>
              <w:bottom w:w="0" w:type="dxa"/>
              <w:right w:w="100" w:type="dxa"/>
            </w:tcMar>
          </w:tcPr>
          <w:p w14:paraId="45445326" w14:textId="77777777" w:rsidR="000F1701" w:rsidRPr="008A74C1" w:rsidRDefault="003E532A" w:rsidP="008306FB">
            <w:pPr>
              <w:widowControl w:val="0"/>
              <w:spacing w:after="0"/>
              <w:ind w:left="40" w:right="120"/>
              <w:rPr>
                <w:sz w:val="26"/>
                <w:szCs w:val="26"/>
              </w:rPr>
            </w:pPr>
            <w:r w:rsidRPr="008A74C1">
              <w:rPr>
                <w:sz w:val="26"/>
                <w:szCs w:val="26"/>
              </w:rPr>
              <w:t>Cảng hàng không là khu vực xác định, bao gồm sân bay, nhà ga và trang bị, thiết bị, công trình cần thiết khác được sử dụng cho tàu bay đi, đến và thực hiện vận chuyển hàng không.</w:t>
            </w:r>
          </w:p>
          <w:p w14:paraId="6936B4AA" w14:textId="77777777" w:rsidR="000F1701" w:rsidRPr="008A74C1" w:rsidRDefault="003E532A" w:rsidP="008306FB">
            <w:pPr>
              <w:widowControl w:val="0"/>
              <w:spacing w:after="0"/>
              <w:ind w:left="40" w:right="120"/>
              <w:rPr>
                <w:sz w:val="26"/>
                <w:szCs w:val="26"/>
              </w:rPr>
            </w:pPr>
            <w:r w:rsidRPr="008A74C1">
              <w:rPr>
                <w:sz w:val="26"/>
                <w:szCs w:val="26"/>
              </w:rPr>
              <w:lastRenderedPageBreak/>
              <w:t>Nội dung ý nghĩa thuật ngữ “Cảng hàng không” tại điều 47 khoản 1 trong Luật Hàng không dân dụng 2016 đầy đủ, rõ ràng và phù hợp với thực tế.</w:t>
            </w:r>
          </w:p>
          <w:p w14:paraId="72BDD21E" w14:textId="77777777" w:rsidR="000F1701" w:rsidRPr="008A74C1" w:rsidRDefault="003E532A" w:rsidP="008306FB">
            <w:pPr>
              <w:widowControl w:val="0"/>
              <w:spacing w:after="0"/>
              <w:ind w:left="40" w:right="120"/>
              <w:rPr>
                <w:sz w:val="26"/>
                <w:szCs w:val="26"/>
              </w:rPr>
            </w:pPr>
            <w:r w:rsidRPr="008A74C1">
              <w:rPr>
                <w:sz w:val="26"/>
                <w:szCs w:val="26"/>
              </w:rPr>
              <w:t>Nội dung sửa đổi ý nghĩa thuật ngữ “Cảng hàng không” trong bản dự thảo là chưa phù hợp với thực tế, có thể gây ra nhiều bất cập đối với hoạt động của các đơn vị, doanh nghiệp phục vụ hoạt động hàng không.</w:t>
            </w:r>
          </w:p>
          <w:p w14:paraId="7732CC78" w14:textId="77777777" w:rsidR="000F1701" w:rsidRPr="008A74C1" w:rsidRDefault="003E532A" w:rsidP="008306FB">
            <w:pPr>
              <w:widowControl w:val="0"/>
              <w:spacing w:after="0"/>
              <w:ind w:left="40" w:right="120"/>
              <w:rPr>
                <w:sz w:val="26"/>
                <w:szCs w:val="26"/>
              </w:rPr>
            </w:pPr>
            <w:r w:rsidRPr="008A74C1">
              <w:rPr>
                <w:sz w:val="26"/>
                <w:szCs w:val="26"/>
              </w:rPr>
              <w:t>Do đó, đề xuất giữ nguyên nội dung ý nghịa thuật ngữ “Cảng hàng không” trong Luật Hàng không dân dụng 2016</w:t>
            </w:r>
          </w:p>
        </w:tc>
        <w:tc>
          <w:tcPr>
            <w:tcW w:w="4219" w:type="dxa"/>
            <w:tcBorders>
              <w:bottom w:val="single" w:sz="4" w:space="0" w:color="auto"/>
            </w:tcBorders>
            <w:shd w:val="clear" w:color="auto" w:fill="FFFFFF"/>
            <w:tcMar>
              <w:top w:w="0" w:type="dxa"/>
              <w:left w:w="100" w:type="dxa"/>
              <w:bottom w:w="0" w:type="dxa"/>
              <w:right w:w="100" w:type="dxa"/>
            </w:tcMar>
          </w:tcPr>
          <w:p w14:paraId="72DB164B" w14:textId="0D8226DA" w:rsidR="00A8342D" w:rsidRPr="008A74C1" w:rsidRDefault="00A8342D" w:rsidP="002E2E07">
            <w:pPr>
              <w:widowControl w:val="0"/>
              <w:spacing w:after="0"/>
              <w:ind w:hanging="62"/>
              <w:rPr>
                <w:b/>
                <w:sz w:val="26"/>
                <w:szCs w:val="26"/>
              </w:rPr>
            </w:pPr>
            <w:r w:rsidRPr="008A74C1">
              <w:rPr>
                <w:sz w:val="26"/>
                <w:szCs w:val="26"/>
              </w:rPr>
              <w:lastRenderedPageBreak/>
              <w:t>Bộ Xây dựng tiếp thu</w:t>
            </w:r>
            <w:r w:rsidR="002E2E07" w:rsidRPr="008A74C1">
              <w:rPr>
                <w:sz w:val="26"/>
                <w:szCs w:val="26"/>
              </w:rPr>
              <w:t>,</w:t>
            </w:r>
            <w:r w:rsidRPr="008A74C1">
              <w:rPr>
                <w:sz w:val="26"/>
                <w:szCs w:val="26"/>
              </w:rPr>
              <w:t xml:space="preserve"> làm rõ tại các Khoản </w:t>
            </w:r>
            <w:r w:rsidR="007B5306" w:rsidRPr="008A74C1">
              <w:rPr>
                <w:sz w:val="26"/>
                <w:szCs w:val="26"/>
              </w:rPr>
              <w:t>4</w:t>
            </w:r>
            <w:r w:rsidRPr="008A74C1">
              <w:rPr>
                <w:sz w:val="26"/>
                <w:szCs w:val="26"/>
              </w:rPr>
              <w:t xml:space="preserve">, </w:t>
            </w:r>
            <w:r w:rsidR="007B5306" w:rsidRPr="008A74C1">
              <w:rPr>
                <w:sz w:val="26"/>
                <w:szCs w:val="26"/>
              </w:rPr>
              <w:t>8</w:t>
            </w:r>
            <w:r w:rsidRPr="008A74C1">
              <w:rPr>
                <w:sz w:val="26"/>
                <w:szCs w:val="26"/>
              </w:rPr>
              <w:t xml:space="preserve">, </w:t>
            </w:r>
            <w:r w:rsidR="007B5306" w:rsidRPr="008A74C1">
              <w:rPr>
                <w:sz w:val="26"/>
                <w:szCs w:val="26"/>
              </w:rPr>
              <w:t>21</w:t>
            </w:r>
            <w:r w:rsidRPr="008A74C1">
              <w:rPr>
                <w:sz w:val="26"/>
                <w:szCs w:val="26"/>
              </w:rPr>
              <w:t xml:space="preserve"> Điều 2 </w:t>
            </w:r>
            <w:r w:rsidR="002E2E07" w:rsidRPr="008A74C1">
              <w:rPr>
                <w:sz w:val="26"/>
                <w:szCs w:val="26"/>
              </w:rPr>
              <w:t>dự thảo Luật</w:t>
            </w:r>
            <w:r w:rsidR="00B63A99" w:rsidRPr="008A74C1">
              <w:rPr>
                <w:sz w:val="26"/>
                <w:szCs w:val="26"/>
                <w:lang w:val="vi-VN"/>
              </w:rPr>
              <w:t xml:space="preserve">. </w:t>
            </w:r>
            <w:r w:rsidRPr="008A74C1">
              <w:rPr>
                <w:sz w:val="26"/>
                <w:szCs w:val="26"/>
              </w:rPr>
              <w:t xml:space="preserve">Các khái niệm này đã được rà soát để phù hợp với Phụ ước 14 Công ước Chicago và thực tiễn các công trình tại </w:t>
            </w:r>
            <w:r w:rsidRPr="008A74C1">
              <w:rPr>
                <w:sz w:val="26"/>
                <w:szCs w:val="26"/>
              </w:rPr>
              <w:lastRenderedPageBreak/>
              <w:t>cảng hàng không.</w:t>
            </w:r>
          </w:p>
        </w:tc>
      </w:tr>
      <w:tr w:rsidR="008A74C1" w:rsidRPr="008A74C1" w14:paraId="7E659A1C" w14:textId="77777777" w:rsidTr="00B6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tcBorders>
              <w:top w:val="single" w:sz="4" w:space="0" w:color="auto"/>
              <w:left w:val="single" w:sz="4" w:space="0" w:color="auto"/>
              <w:bottom w:val="single" w:sz="4" w:space="0" w:color="auto"/>
              <w:right w:val="single" w:sz="4" w:space="0" w:color="auto"/>
            </w:tcBorders>
          </w:tcPr>
          <w:p w14:paraId="714690F1" w14:textId="77777777" w:rsidR="00CD2791" w:rsidRPr="008A74C1" w:rsidRDefault="00CD2791" w:rsidP="00CD2791">
            <w:pPr>
              <w:widowControl w:val="0"/>
              <w:spacing w:after="0"/>
              <w:rPr>
                <w:sz w:val="26"/>
                <w:szCs w:val="26"/>
              </w:rPr>
            </w:pPr>
          </w:p>
        </w:tc>
        <w:tc>
          <w:tcPr>
            <w:tcW w:w="1827" w:type="dxa"/>
            <w:tcBorders>
              <w:top w:val="single" w:sz="4" w:space="0" w:color="auto"/>
              <w:left w:val="single" w:sz="4" w:space="0" w:color="auto"/>
              <w:bottom w:val="single" w:sz="4" w:space="0" w:color="auto"/>
              <w:right w:val="single" w:sz="4" w:space="0" w:color="auto"/>
            </w:tcBorders>
          </w:tcPr>
          <w:p w14:paraId="3B3369C8" w14:textId="77777777" w:rsidR="00CD2791" w:rsidRPr="008A74C1" w:rsidRDefault="00CD2791" w:rsidP="00CD2791">
            <w:pPr>
              <w:widowControl w:val="0"/>
              <w:spacing w:after="0"/>
              <w:rPr>
                <w:sz w:val="26"/>
                <w:szCs w:val="26"/>
              </w:rPr>
            </w:pPr>
          </w:p>
        </w:tc>
        <w:tc>
          <w:tcPr>
            <w:tcW w:w="3294" w:type="dxa"/>
            <w:tcBorders>
              <w:top w:val="single" w:sz="4" w:space="0" w:color="auto"/>
              <w:left w:val="single" w:sz="4" w:space="0" w:color="auto"/>
              <w:bottom w:val="single" w:sz="4" w:space="0" w:color="auto"/>
              <w:right w:val="single" w:sz="4" w:space="0" w:color="auto"/>
            </w:tcBorders>
          </w:tcPr>
          <w:p w14:paraId="3E6DFDCA" w14:textId="11F803F1" w:rsidR="00CD2791" w:rsidRPr="008A74C1" w:rsidRDefault="00CD2791" w:rsidP="00CD2791">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tcBorders>
              <w:top w:val="single" w:sz="4" w:space="0" w:color="auto"/>
              <w:left w:val="single" w:sz="4" w:space="0" w:color="auto"/>
              <w:bottom w:val="single" w:sz="4" w:space="0" w:color="auto"/>
              <w:right w:val="single" w:sz="4" w:space="0" w:color="auto"/>
            </w:tcBorders>
          </w:tcPr>
          <w:p w14:paraId="72BBE10E" w14:textId="77777777" w:rsidR="00CD2791" w:rsidRPr="008A74C1" w:rsidRDefault="00CD2791" w:rsidP="00CD2791">
            <w:pPr>
              <w:pStyle w:val="Khc0"/>
              <w:shd w:val="clear" w:color="auto" w:fill="auto"/>
              <w:spacing w:line="240" w:lineRule="auto"/>
              <w:rPr>
                <w:sz w:val="26"/>
                <w:szCs w:val="26"/>
              </w:rPr>
            </w:pPr>
            <w:r w:rsidRPr="008A74C1">
              <w:rPr>
                <w:sz w:val="26"/>
                <w:szCs w:val="26"/>
              </w:rPr>
              <w:t>Bổ sung giải thích từ;</w:t>
            </w:r>
          </w:p>
          <w:p w14:paraId="2CB5D23E" w14:textId="77777777" w:rsidR="00CD2791" w:rsidRPr="008A74C1" w:rsidRDefault="00CD2791" w:rsidP="00CD2791">
            <w:pPr>
              <w:pStyle w:val="Khc0"/>
              <w:numPr>
                <w:ilvl w:val="0"/>
                <w:numId w:val="4"/>
              </w:numPr>
              <w:shd w:val="clear" w:color="auto" w:fill="auto"/>
              <w:tabs>
                <w:tab w:val="left" w:pos="133"/>
              </w:tabs>
              <w:spacing w:line="240" w:lineRule="auto"/>
              <w:rPr>
                <w:sz w:val="26"/>
                <w:szCs w:val="26"/>
              </w:rPr>
            </w:pPr>
            <w:r w:rsidRPr="008A74C1">
              <w:rPr>
                <w:sz w:val="26"/>
                <w:szCs w:val="26"/>
              </w:rPr>
              <w:t>Doanh nghiệp vận tải hàng không;</w:t>
            </w:r>
          </w:p>
          <w:p w14:paraId="564F6D9D" w14:textId="77777777" w:rsidR="00CD2791" w:rsidRPr="008A74C1" w:rsidRDefault="00CD2791" w:rsidP="00CD2791">
            <w:pPr>
              <w:pStyle w:val="Khc0"/>
              <w:numPr>
                <w:ilvl w:val="0"/>
                <w:numId w:val="4"/>
              </w:numPr>
              <w:shd w:val="clear" w:color="auto" w:fill="auto"/>
              <w:tabs>
                <w:tab w:val="left" w:pos="137"/>
              </w:tabs>
              <w:spacing w:line="240" w:lineRule="auto"/>
              <w:rPr>
                <w:sz w:val="26"/>
                <w:szCs w:val="26"/>
              </w:rPr>
            </w:pPr>
            <w:r w:rsidRPr="008A74C1">
              <w:rPr>
                <w:sz w:val="26"/>
                <w:szCs w:val="26"/>
              </w:rPr>
              <w:t>Hãng hàng không;</w:t>
            </w:r>
          </w:p>
          <w:p w14:paraId="402CF8C0" w14:textId="77777777" w:rsidR="00CD2791" w:rsidRPr="008A74C1" w:rsidRDefault="00CD2791" w:rsidP="00CD2791">
            <w:pPr>
              <w:pStyle w:val="Khc0"/>
              <w:numPr>
                <w:ilvl w:val="0"/>
                <w:numId w:val="4"/>
              </w:numPr>
              <w:shd w:val="clear" w:color="auto" w:fill="auto"/>
              <w:tabs>
                <w:tab w:val="left" w:pos="130"/>
              </w:tabs>
              <w:spacing w:line="240" w:lineRule="auto"/>
              <w:rPr>
                <w:sz w:val="26"/>
                <w:szCs w:val="26"/>
              </w:rPr>
            </w:pPr>
            <w:r w:rsidRPr="008A74C1">
              <w:rPr>
                <w:sz w:val="26"/>
                <w:szCs w:val="26"/>
              </w:rPr>
              <w:t>Người vận chuyển;</w:t>
            </w:r>
          </w:p>
          <w:p w14:paraId="184FB9FD" w14:textId="77777777" w:rsidR="00CD2791" w:rsidRPr="008A74C1" w:rsidRDefault="00CD2791" w:rsidP="00CD2791">
            <w:pPr>
              <w:spacing w:after="0"/>
              <w:ind w:left="20" w:right="100"/>
              <w:rPr>
                <w:sz w:val="26"/>
                <w:szCs w:val="26"/>
              </w:rPr>
            </w:pPr>
            <w:r w:rsidRPr="008A74C1">
              <w:rPr>
                <w:sz w:val="26"/>
                <w:szCs w:val="26"/>
              </w:rPr>
              <w:t>- Nhà chức trách hàng không.</w:t>
            </w:r>
          </w:p>
          <w:p w14:paraId="459EE964" w14:textId="77777777" w:rsidR="00CD2791" w:rsidRPr="008A74C1" w:rsidRDefault="00CD2791" w:rsidP="00CD2791">
            <w:pPr>
              <w:pStyle w:val="Khc0"/>
              <w:shd w:val="clear" w:color="auto" w:fill="auto"/>
              <w:spacing w:line="240" w:lineRule="auto"/>
              <w:rPr>
                <w:sz w:val="26"/>
                <w:szCs w:val="26"/>
              </w:rPr>
            </w:pPr>
            <w:r w:rsidRPr="008A74C1">
              <w:rPr>
                <w:sz w:val="26"/>
                <w:szCs w:val="26"/>
              </w:rPr>
              <w:t>Các thuật ngữ “Doanh nghiệp vận tải hàng không”, “Hãng hàng không”, “Người vận chuyển” “Người khai thác” là các thuật ngữ rất dễ gây nhầm lẫn được sử dụng nhiều trong dự thảo Luật mà chưa được giải thích, cần bổ sung định nghĩa rõ ràng để thống nhất thuật ngữ sử dụng và người dân có thể dễ dàng tiếp cận.</w:t>
            </w:r>
          </w:p>
          <w:p w14:paraId="1CAE09F3" w14:textId="7C6C69EE" w:rsidR="00CD2791" w:rsidRPr="008A74C1" w:rsidRDefault="00CD2791" w:rsidP="00CD2791">
            <w:pPr>
              <w:widowControl w:val="0"/>
              <w:spacing w:after="0"/>
              <w:ind w:left="40" w:right="120"/>
              <w:rPr>
                <w:sz w:val="26"/>
                <w:szCs w:val="26"/>
              </w:rPr>
            </w:pPr>
            <w:r w:rsidRPr="008A74C1">
              <w:rPr>
                <w:sz w:val="26"/>
                <w:szCs w:val="26"/>
              </w:rPr>
              <w:t>Thuật ngữ “Nhà chức trách hàng không” được sử dụng nhiều trong dự thảo nhưng chưa được định nghĩa</w:t>
            </w:r>
          </w:p>
        </w:tc>
        <w:tc>
          <w:tcPr>
            <w:tcW w:w="4219" w:type="dxa"/>
            <w:tcBorders>
              <w:top w:val="single" w:sz="4" w:space="0" w:color="auto"/>
              <w:left w:val="single" w:sz="4" w:space="0" w:color="auto"/>
              <w:bottom w:val="single" w:sz="4" w:space="0" w:color="auto"/>
              <w:right w:val="single" w:sz="4" w:space="0" w:color="auto"/>
            </w:tcBorders>
          </w:tcPr>
          <w:p w14:paraId="6628D009" w14:textId="65C4EF46" w:rsidR="00CD2791" w:rsidRPr="008A74C1" w:rsidRDefault="00CD2791" w:rsidP="00CD2791">
            <w:pPr>
              <w:spacing w:after="0"/>
              <w:ind w:firstLine="29"/>
              <w:rPr>
                <w:sz w:val="26"/>
                <w:szCs w:val="26"/>
              </w:rPr>
            </w:pPr>
            <w:r w:rsidRPr="008A74C1">
              <w:rPr>
                <w:sz w:val="26"/>
                <w:szCs w:val="26"/>
              </w:rPr>
              <w:t>Bộ Xây dựng tiếp t</w:t>
            </w:r>
            <w:r w:rsidR="007B5306" w:rsidRPr="008A74C1">
              <w:rPr>
                <w:sz w:val="26"/>
                <w:szCs w:val="26"/>
              </w:rPr>
              <w:t xml:space="preserve">hu, quy định </w:t>
            </w:r>
            <w:r w:rsidRPr="008A74C1">
              <w:rPr>
                <w:sz w:val="26"/>
                <w:szCs w:val="26"/>
              </w:rPr>
              <w:t>rõ tại các Khoản 1</w:t>
            </w:r>
            <w:r w:rsidR="007B5306" w:rsidRPr="008A74C1">
              <w:rPr>
                <w:sz w:val="26"/>
                <w:szCs w:val="26"/>
              </w:rPr>
              <w:t>3</w:t>
            </w:r>
            <w:r w:rsidRPr="008A74C1">
              <w:rPr>
                <w:sz w:val="26"/>
                <w:szCs w:val="26"/>
              </w:rPr>
              <w:t xml:space="preserve">, </w:t>
            </w:r>
            <w:r w:rsidR="007B5306" w:rsidRPr="008A74C1">
              <w:rPr>
                <w:sz w:val="26"/>
                <w:szCs w:val="26"/>
              </w:rPr>
              <w:t>19, 26</w:t>
            </w:r>
            <w:r w:rsidRPr="008A74C1">
              <w:rPr>
                <w:sz w:val="26"/>
                <w:szCs w:val="26"/>
              </w:rPr>
              <w:t xml:space="preserve"> Điều 2</w:t>
            </w:r>
            <w:r w:rsidR="007B5306" w:rsidRPr="008A74C1">
              <w:rPr>
                <w:sz w:val="26"/>
                <w:szCs w:val="26"/>
              </w:rPr>
              <w:t xml:space="preserve"> và khoản 1 Điều 98 dự thảo Luật.</w:t>
            </w:r>
          </w:p>
          <w:p w14:paraId="5BC06167" w14:textId="4F1C45C4" w:rsidR="00CD2791" w:rsidRPr="008A74C1" w:rsidRDefault="00CD2791" w:rsidP="007B5306">
            <w:pPr>
              <w:shd w:val="clear" w:color="auto" w:fill="FFFFFF"/>
              <w:spacing w:after="0"/>
              <w:ind w:right="49" w:firstLine="29"/>
              <w:rPr>
                <w:sz w:val="26"/>
                <w:szCs w:val="26"/>
                <w:highlight w:val="green"/>
              </w:rPr>
            </w:pPr>
          </w:p>
        </w:tc>
      </w:tr>
      <w:tr w:rsidR="008A74C1" w:rsidRPr="008A74C1" w14:paraId="5A8295D0" w14:textId="77777777" w:rsidTr="00B6430C">
        <w:tc>
          <w:tcPr>
            <w:tcW w:w="0" w:type="auto"/>
            <w:tcBorders>
              <w:top w:val="single" w:sz="4" w:space="0" w:color="auto"/>
            </w:tcBorders>
            <w:shd w:val="clear" w:color="auto" w:fill="FFFFFF"/>
            <w:tcMar>
              <w:top w:w="0" w:type="dxa"/>
              <w:left w:w="100" w:type="dxa"/>
              <w:bottom w:w="0" w:type="dxa"/>
              <w:right w:w="100" w:type="dxa"/>
            </w:tcMar>
          </w:tcPr>
          <w:p w14:paraId="6422722D"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tcBorders>
              <w:top w:val="single" w:sz="4" w:space="0" w:color="auto"/>
            </w:tcBorders>
            <w:shd w:val="clear" w:color="auto" w:fill="FFFFFF"/>
            <w:tcMar>
              <w:top w:w="0" w:type="dxa"/>
              <w:left w:w="100" w:type="dxa"/>
              <w:bottom w:w="0" w:type="dxa"/>
              <w:right w:w="100" w:type="dxa"/>
            </w:tcMar>
          </w:tcPr>
          <w:p w14:paraId="1883184B" w14:textId="77777777" w:rsidR="000F1701" w:rsidRPr="008A74C1" w:rsidRDefault="003E532A" w:rsidP="008306FB">
            <w:pPr>
              <w:widowControl w:val="0"/>
              <w:spacing w:after="0"/>
              <w:rPr>
                <w:sz w:val="26"/>
                <w:szCs w:val="26"/>
              </w:rPr>
            </w:pPr>
            <w:r w:rsidRPr="008A74C1">
              <w:rPr>
                <w:sz w:val="26"/>
                <w:szCs w:val="26"/>
              </w:rPr>
              <w:t>Điều 3</w:t>
            </w:r>
          </w:p>
        </w:tc>
        <w:tc>
          <w:tcPr>
            <w:tcW w:w="3294" w:type="dxa"/>
            <w:tcBorders>
              <w:top w:val="single" w:sz="4" w:space="0" w:color="auto"/>
            </w:tcBorders>
            <w:shd w:val="clear" w:color="auto" w:fill="FFFFFF"/>
            <w:tcMar>
              <w:top w:w="0" w:type="dxa"/>
              <w:left w:w="100" w:type="dxa"/>
              <w:bottom w:w="0" w:type="dxa"/>
              <w:right w:w="100" w:type="dxa"/>
            </w:tcMar>
          </w:tcPr>
          <w:p w14:paraId="7847B6F5"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Phú Yên </w:t>
            </w:r>
            <w:r w:rsidRPr="008A74C1">
              <w:rPr>
                <w:i/>
                <w:sz w:val="26"/>
                <w:szCs w:val="26"/>
              </w:rPr>
              <w:t xml:space="preserve">(Cv số 1467/SXD-QLVTPT ngày </w:t>
            </w:r>
            <w:r w:rsidRPr="008A74C1">
              <w:rPr>
                <w:i/>
                <w:sz w:val="26"/>
                <w:szCs w:val="26"/>
              </w:rPr>
              <w:lastRenderedPageBreak/>
              <w:t>03/6/2025)</w:t>
            </w:r>
          </w:p>
        </w:tc>
        <w:tc>
          <w:tcPr>
            <w:tcW w:w="4819" w:type="dxa"/>
            <w:tcBorders>
              <w:top w:val="single" w:sz="4" w:space="0" w:color="auto"/>
            </w:tcBorders>
            <w:shd w:val="clear" w:color="auto" w:fill="FFFFFF"/>
            <w:tcMar>
              <w:top w:w="0" w:type="dxa"/>
              <w:left w:w="100" w:type="dxa"/>
              <w:bottom w:w="0" w:type="dxa"/>
              <w:right w:w="100" w:type="dxa"/>
            </w:tcMar>
          </w:tcPr>
          <w:p w14:paraId="7242BA4E" w14:textId="77777777" w:rsidR="000F1701" w:rsidRPr="008A74C1" w:rsidRDefault="003E532A" w:rsidP="008306FB">
            <w:pPr>
              <w:widowControl w:val="0"/>
              <w:spacing w:after="0"/>
              <w:ind w:left="40" w:right="120"/>
              <w:rPr>
                <w:sz w:val="26"/>
                <w:szCs w:val="26"/>
              </w:rPr>
            </w:pPr>
            <w:r w:rsidRPr="008A74C1">
              <w:rPr>
                <w:sz w:val="26"/>
                <w:szCs w:val="26"/>
              </w:rPr>
              <w:lastRenderedPageBreak/>
              <w:t xml:space="preserve">Tại khoản 1 Điều 3 dự thảo Luật quy định “1. Đối với những quan hệ xã hội phát sinh từ hoạt động hàng không dân dụng không </w:t>
            </w:r>
            <w:r w:rsidRPr="008A74C1">
              <w:rPr>
                <w:sz w:val="26"/>
                <w:szCs w:val="26"/>
              </w:rPr>
              <w:lastRenderedPageBreak/>
              <w:t>được Luật này điều chỉnh thì áp dụng các quy định pháp luật khác có liên quan của Việt Nam”; tuy nhiên quy định này còn chung chung và chưa làm rõ nguyên tắc áp dụng ưu tiên trong trường hợp có xung đột giữa Luật này và luật chuyên ngành khác.</w:t>
            </w:r>
          </w:p>
        </w:tc>
        <w:tc>
          <w:tcPr>
            <w:tcW w:w="4219" w:type="dxa"/>
            <w:tcBorders>
              <w:top w:val="single" w:sz="4" w:space="0" w:color="auto"/>
            </w:tcBorders>
            <w:shd w:val="clear" w:color="auto" w:fill="FFFFFF"/>
            <w:tcMar>
              <w:top w:w="0" w:type="dxa"/>
              <w:left w:w="100" w:type="dxa"/>
              <w:bottom w:w="0" w:type="dxa"/>
              <w:right w:w="100" w:type="dxa"/>
            </w:tcMar>
          </w:tcPr>
          <w:p w14:paraId="04F2325C" w14:textId="195979B0" w:rsidR="000F1701" w:rsidRPr="008A74C1" w:rsidRDefault="00A8342D" w:rsidP="004274E8">
            <w:pPr>
              <w:widowControl w:val="0"/>
              <w:spacing w:after="0"/>
              <w:ind w:left="20" w:right="60"/>
              <w:rPr>
                <w:sz w:val="26"/>
                <w:szCs w:val="26"/>
              </w:rPr>
            </w:pPr>
            <w:r w:rsidRPr="008A74C1">
              <w:rPr>
                <w:sz w:val="26"/>
                <w:szCs w:val="26"/>
              </w:rPr>
              <w:lastRenderedPageBreak/>
              <w:t xml:space="preserve">Bộ Xây dựng </w:t>
            </w:r>
            <w:r w:rsidR="00B63A99" w:rsidRPr="008A74C1">
              <w:rPr>
                <w:sz w:val="26"/>
                <w:szCs w:val="26"/>
                <w:lang w:val="vi-VN"/>
              </w:rPr>
              <w:t>đề</w:t>
            </w:r>
            <w:r w:rsidRPr="008A74C1">
              <w:rPr>
                <w:sz w:val="26"/>
                <w:szCs w:val="26"/>
              </w:rPr>
              <w:t xml:space="preserve"> nghị giữ nguyên dự thảo, lý do: </w:t>
            </w:r>
            <w:r w:rsidR="004943A2" w:rsidRPr="008A74C1">
              <w:rPr>
                <w:sz w:val="26"/>
                <w:szCs w:val="26"/>
              </w:rPr>
              <w:t>v</w:t>
            </w:r>
            <w:r w:rsidR="003E532A" w:rsidRPr="008A74C1">
              <w:rPr>
                <w:sz w:val="26"/>
                <w:szCs w:val="26"/>
              </w:rPr>
              <w:t xml:space="preserve">iệc áp dụng pháp luật khi có sự xung đột giữa các quy định hiện </w:t>
            </w:r>
            <w:r w:rsidR="003E532A" w:rsidRPr="008A74C1">
              <w:rPr>
                <w:sz w:val="26"/>
                <w:szCs w:val="26"/>
              </w:rPr>
              <w:lastRenderedPageBreak/>
              <w:t xml:space="preserve">hành được thực hiện theo nguyên tắc quy định tại Luật Ban hành </w:t>
            </w:r>
            <w:r w:rsidR="004274E8" w:rsidRPr="008A74C1">
              <w:rPr>
                <w:sz w:val="26"/>
                <w:szCs w:val="26"/>
              </w:rPr>
              <w:t>v</w:t>
            </w:r>
            <w:r w:rsidR="003E532A" w:rsidRPr="008A74C1">
              <w:rPr>
                <w:sz w:val="26"/>
                <w:szCs w:val="26"/>
              </w:rPr>
              <w:t>ăn bản quy phạm pháp luật năm 2025.</w:t>
            </w:r>
          </w:p>
        </w:tc>
      </w:tr>
      <w:tr w:rsidR="008A74C1" w:rsidRPr="008A74C1" w14:paraId="0732D5E2" w14:textId="77777777" w:rsidTr="00B6430C">
        <w:tc>
          <w:tcPr>
            <w:tcW w:w="0" w:type="auto"/>
            <w:shd w:val="clear" w:color="auto" w:fill="FFFFFF"/>
            <w:tcMar>
              <w:top w:w="0" w:type="dxa"/>
              <w:left w:w="100" w:type="dxa"/>
              <w:bottom w:w="0" w:type="dxa"/>
              <w:right w:w="100" w:type="dxa"/>
            </w:tcMar>
          </w:tcPr>
          <w:p w14:paraId="5EBA34B6"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885166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4B8BFDD" w14:textId="32E92AC9" w:rsidR="000F1701" w:rsidRPr="008A74C1" w:rsidRDefault="002D5224" w:rsidP="008306FB">
            <w:pPr>
              <w:widowControl w:val="0"/>
              <w:spacing w:after="0"/>
              <w:ind w:right="100"/>
              <w:rPr>
                <w:sz w:val="26"/>
                <w:szCs w:val="26"/>
              </w:rPr>
            </w:pPr>
            <w:r w:rsidRPr="008A74C1">
              <w:rPr>
                <w:sz w:val="26"/>
                <w:szCs w:val="26"/>
              </w:rPr>
              <w:t>Bộ Nông nghiệp và Môi trường (</w:t>
            </w:r>
            <w:r w:rsidRPr="008A74C1">
              <w:rPr>
                <w:i/>
                <w:sz w:val="26"/>
                <w:szCs w:val="26"/>
              </w:rPr>
              <w:t>Cv số 3066/BNNMT-PC ngày 12/6/2025)</w:t>
            </w:r>
          </w:p>
        </w:tc>
        <w:tc>
          <w:tcPr>
            <w:tcW w:w="4819" w:type="dxa"/>
            <w:shd w:val="clear" w:color="auto" w:fill="FFFFFF"/>
            <w:tcMar>
              <w:top w:w="0" w:type="dxa"/>
              <w:left w:w="100" w:type="dxa"/>
              <w:bottom w:w="0" w:type="dxa"/>
              <w:right w:w="100" w:type="dxa"/>
            </w:tcMar>
          </w:tcPr>
          <w:p w14:paraId="7621C943" w14:textId="48653FF2" w:rsidR="000F1701" w:rsidRPr="008A74C1" w:rsidRDefault="003E532A" w:rsidP="00B63A99">
            <w:pPr>
              <w:widowControl w:val="0"/>
              <w:spacing w:after="0"/>
              <w:ind w:left="40" w:right="120"/>
              <w:rPr>
                <w:sz w:val="26"/>
                <w:szCs w:val="26"/>
                <w:lang w:val="vi-VN"/>
              </w:rPr>
            </w:pPr>
            <w:r w:rsidRPr="008A74C1">
              <w:rPr>
                <w:sz w:val="26"/>
                <w:szCs w:val="26"/>
              </w:rPr>
              <w:t>Khoản 1 Điều 3 của dự thảo Luật (Áp dụng pháp luật) đề nghị xem xét quy định rõ đối tượng áp dụng trong Luật để đảm bảo rõ chủ thể áp dụng trong quá trình thực thi Luật. Ngoài ra, việc không quy định đối tượng áp dụng cũng gây khó khăn trong việc xác định “những quan hệ xã hội phát sinh từ hoạt động hàng không dân dụng không được Luật này điều chỉnh”.</w:t>
            </w:r>
          </w:p>
        </w:tc>
        <w:tc>
          <w:tcPr>
            <w:tcW w:w="4219" w:type="dxa"/>
            <w:shd w:val="clear" w:color="auto" w:fill="FFFFFF"/>
            <w:tcMar>
              <w:top w:w="0" w:type="dxa"/>
              <w:left w:w="100" w:type="dxa"/>
              <w:bottom w:w="0" w:type="dxa"/>
              <w:right w:w="100" w:type="dxa"/>
            </w:tcMar>
          </w:tcPr>
          <w:p w14:paraId="0933117E" w14:textId="259C0D14" w:rsidR="000F1701" w:rsidRPr="008A74C1" w:rsidRDefault="00A8342D" w:rsidP="008306FB">
            <w:pPr>
              <w:widowControl w:val="0"/>
              <w:spacing w:after="0"/>
              <w:ind w:left="20" w:right="60"/>
              <w:rPr>
                <w:sz w:val="26"/>
                <w:szCs w:val="26"/>
              </w:rPr>
            </w:pPr>
            <w:r w:rsidRPr="008A74C1">
              <w:rPr>
                <w:sz w:val="26"/>
                <w:szCs w:val="26"/>
              </w:rPr>
              <w:t xml:space="preserve">Bộ Xây dựng </w:t>
            </w:r>
            <w:r w:rsidR="004943A2" w:rsidRPr="008A74C1">
              <w:rPr>
                <w:sz w:val="26"/>
                <w:szCs w:val="26"/>
              </w:rPr>
              <w:t>đề</w:t>
            </w:r>
            <w:r w:rsidRPr="008A74C1">
              <w:rPr>
                <w:sz w:val="26"/>
                <w:szCs w:val="26"/>
              </w:rPr>
              <w:t xml:space="preserve"> nghị giữ nguyên dự thảo, lý do: </w:t>
            </w:r>
            <w:r w:rsidR="003E532A" w:rsidRPr="008A74C1">
              <w:rPr>
                <w:sz w:val="26"/>
                <w:szCs w:val="26"/>
              </w:rPr>
              <w:t xml:space="preserve">đối tượng áp dụng của Luật </w:t>
            </w:r>
            <w:r w:rsidR="00B63A99" w:rsidRPr="008A74C1">
              <w:rPr>
                <w:sz w:val="26"/>
                <w:szCs w:val="26"/>
                <w:lang w:val="vi-VN"/>
              </w:rPr>
              <w:t>được xác định theo các nguyên tắc của</w:t>
            </w:r>
            <w:r w:rsidR="003E532A" w:rsidRPr="008A74C1">
              <w:rPr>
                <w:sz w:val="26"/>
                <w:szCs w:val="26"/>
              </w:rPr>
              <w:t xml:space="preserve"> Luật Ban hành VBQPPL</w:t>
            </w:r>
            <w:r w:rsidR="00B63A99" w:rsidRPr="008A74C1">
              <w:rPr>
                <w:sz w:val="26"/>
                <w:szCs w:val="26"/>
                <w:lang w:val="vi-VN"/>
              </w:rPr>
              <w:t>. Kết cấu của dự thảo luật được áp dụng</w:t>
            </w:r>
            <w:r w:rsidR="003E532A" w:rsidRPr="008A74C1">
              <w:rPr>
                <w:sz w:val="26"/>
                <w:szCs w:val="26"/>
              </w:rPr>
              <w:t xml:space="preserve"> tương tự như các Luật khác hiện nay</w:t>
            </w:r>
            <w:r w:rsidRPr="008A74C1">
              <w:rPr>
                <w:sz w:val="26"/>
                <w:szCs w:val="26"/>
              </w:rPr>
              <w:t>.</w:t>
            </w:r>
          </w:p>
        </w:tc>
      </w:tr>
      <w:tr w:rsidR="007B5306" w:rsidRPr="008A74C1" w14:paraId="0F0F54AC" w14:textId="77777777" w:rsidTr="00B6430C">
        <w:tc>
          <w:tcPr>
            <w:tcW w:w="0" w:type="auto"/>
            <w:shd w:val="clear" w:color="auto" w:fill="FFFFFF"/>
            <w:tcMar>
              <w:top w:w="0" w:type="dxa"/>
              <w:left w:w="100" w:type="dxa"/>
              <w:bottom w:w="0" w:type="dxa"/>
              <w:right w:w="100" w:type="dxa"/>
            </w:tcMar>
          </w:tcPr>
          <w:p w14:paraId="2C83B1BF" w14:textId="77777777" w:rsidR="007B5306" w:rsidRPr="008A74C1" w:rsidRDefault="007B5306" w:rsidP="007B5306">
            <w:pPr>
              <w:widowControl w:val="0"/>
              <w:spacing w:after="0"/>
              <w:rPr>
                <w:sz w:val="26"/>
                <w:szCs w:val="26"/>
              </w:rPr>
            </w:pPr>
          </w:p>
        </w:tc>
        <w:tc>
          <w:tcPr>
            <w:tcW w:w="1827" w:type="dxa"/>
            <w:shd w:val="clear" w:color="auto" w:fill="FFFFFF"/>
            <w:tcMar>
              <w:top w:w="0" w:type="dxa"/>
              <w:left w:w="100" w:type="dxa"/>
              <w:bottom w:w="0" w:type="dxa"/>
              <w:right w:w="100" w:type="dxa"/>
            </w:tcMar>
          </w:tcPr>
          <w:p w14:paraId="5346B6B7" w14:textId="074F7164" w:rsidR="007B5306" w:rsidRPr="008A74C1" w:rsidRDefault="007B5306" w:rsidP="007B5306">
            <w:pPr>
              <w:widowControl w:val="0"/>
              <w:spacing w:after="0"/>
              <w:rPr>
                <w:sz w:val="26"/>
                <w:szCs w:val="26"/>
              </w:rPr>
            </w:pPr>
            <w:r w:rsidRPr="008A74C1">
              <w:rPr>
                <w:sz w:val="26"/>
                <w:szCs w:val="26"/>
              </w:rPr>
              <w:t>Điều 3, Điều 4</w:t>
            </w:r>
          </w:p>
        </w:tc>
        <w:tc>
          <w:tcPr>
            <w:tcW w:w="3294" w:type="dxa"/>
            <w:shd w:val="clear" w:color="auto" w:fill="FFFFFF"/>
            <w:tcMar>
              <w:top w:w="0" w:type="dxa"/>
              <w:left w:w="100" w:type="dxa"/>
              <w:bottom w:w="0" w:type="dxa"/>
              <w:right w:w="100" w:type="dxa"/>
            </w:tcMar>
          </w:tcPr>
          <w:p w14:paraId="5ADC6B83" w14:textId="0DBDCB1E" w:rsidR="007B5306" w:rsidRPr="008A74C1" w:rsidRDefault="007B5306" w:rsidP="007B5306">
            <w:pPr>
              <w:widowControl w:val="0"/>
              <w:spacing w:after="0"/>
              <w:ind w:right="10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452603CE" w14:textId="77777777" w:rsidR="007B5306" w:rsidRPr="008A74C1" w:rsidRDefault="007B5306" w:rsidP="007B5306">
            <w:pPr>
              <w:tabs>
                <w:tab w:val="left" w:pos="720"/>
              </w:tabs>
              <w:spacing w:after="0"/>
              <w:ind w:left="40" w:right="120"/>
              <w:rPr>
                <w:sz w:val="26"/>
                <w:szCs w:val="26"/>
                <w:lang w:val="en-US" w:eastAsia="vi-VN"/>
              </w:rPr>
            </w:pPr>
            <w:r w:rsidRPr="008A74C1">
              <w:rPr>
                <w:sz w:val="26"/>
                <w:szCs w:val="26"/>
                <w:lang w:val="en-US" w:eastAsia="vi-VN"/>
              </w:rPr>
              <w:t>Tại Điều 3 và Điều 4 về áp dụng pháp luật và tiêu chuẩn quốc tế</w:t>
            </w:r>
          </w:p>
          <w:p w14:paraId="5E6CE1BB" w14:textId="77777777" w:rsidR="007B5306" w:rsidRPr="008A74C1" w:rsidRDefault="007B5306" w:rsidP="007B5306">
            <w:pPr>
              <w:tabs>
                <w:tab w:val="left" w:pos="720"/>
              </w:tabs>
              <w:spacing w:after="0"/>
              <w:ind w:left="40" w:right="120"/>
              <w:rPr>
                <w:sz w:val="26"/>
                <w:szCs w:val="26"/>
                <w:lang w:val="en-US" w:eastAsia="vi-VN"/>
              </w:rPr>
            </w:pPr>
            <w:r w:rsidRPr="008A74C1">
              <w:rPr>
                <w:sz w:val="26"/>
                <w:szCs w:val="26"/>
                <w:lang w:val="en-US" w:eastAsia="vi-VN"/>
              </w:rPr>
              <w:t>- Đề nghị bổ sung nguyên tắc ưu tiên áp dụng pháp luật Việt Nam trong các trường hợp liên quan đến quốc phòng, an ninh.</w:t>
            </w:r>
          </w:p>
          <w:p w14:paraId="121CB25B" w14:textId="77777777" w:rsidR="007B5306" w:rsidRPr="008A74C1" w:rsidRDefault="007B5306" w:rsidP="007B5306">
            <w:pPr>
              <w:tabs>
                <w:tab w:val="left" w:pos="720"/>
              </w:tabs>
              <w:spacing w:after="0"/>
              <w:ind w:left="40" w:right="120"/>
              <w:rPr>
                <w:sz w:val="26"/>
                <w:szCs w:val="26"/>
                <w:lang w:val="en-US" w:eastAsia="vi-VN"/>
              </w:rPr>
            </w:pPr>
            <w:r w:rsidRPr="008A74C1">
              <w:rPr>
                <w:sz w:val="26"/>
                <w:szCs w:val="26"/>
                <w:lang w:val="en-US" w:eastAsia="vi-VN"/>
              </w:rPr>
              <w:t>- Làm rõ quy trình công nhận và áp dụng các tiêu chuẩn quốc tế, tiêu chuẩn của ICAO hoặc tổ chức hàng không quốc tế khác, cơ quan có thẩm quyền công nhận…</w:t>
            </w:r>
          </w:p>
          <w:p w14:paraId="5515630B" w14:textId="77777777" w:rsidR="007B5306" w:rsidRPr="008A74C1" w:rsidRDefault="007B5306" w:rsidP="007B5306">
            <w:pPr>
              <w:widowControl w:val="0"/>
              <w:spacing w:after="0"/>
              <w:ind w:left="40" w:right="120"/>
              <w:rPr>
                <w:sz w:val="26"/>
                <w:szCs w:val="26"/>
              </w:rPr>
            </w:pPr>
          </w:p>
        </w:tc>
        <w:tc>
          <w:tcPr>
            <w:tcW w:w="4219" w:type="dxa"/>
            <w:shd w:val="clear" w:color="auto" w:fill="FFFFFF"/>
            <w:tcMar>
              <w:top w:w="0" w:type="dxa"/>
              <w:left w:w="100" w:type="dxa"/>
              <w:bottom w:w="0" w:type="dxa"/>
              <w:right w:w="100" w:type="dxa"/>
            </w:tcMar>
          </w:tcPr>
          <w:p w14:paraId="71F3045A" w14:textId="7E34301B" w:rsidR="007B5306" w:rsidRPr="008A74C1" w:rsidRDefault="007B5306" w:rsidP="007B5306">
            <w:pPr>
              <w:shd w:val="clear" w:color="auto" w:fill="FFFFFF" w:themeFill="background1"/>
              <w:spacing w:after="0"/>
              <w:ind w:left="20" w:right="60"/>
              <w:rPr>
                <w:sz w:val="26"/>
                <w:szCs w:val="26"/>
              </w:rPr>
            </w:pPr>
            <w:r w:rsidRPr="008A74C1">
              <w:rPr>
                <w:sz w:val="26"/>
                <w:szCs w:val="26"/>
              </w:rPr>
              <w:t>Bộ Xây dựng tiếp thu, chỉnh sửa Dự thảo thành điểm r Khoản 1 Điều 97 thành một nội dung của công tác quản lý nhà nước và chi tiết sẽ do văn bản dưới Luật hướng dẫn chi tiết.</w:t>
            </w:r>
          </w:p>
          <w:p w14:paraId="308590C3" w14:textId="4918DD5E" w:rsidR="007B5306" w:rsidRPr="008A74C1" w:rsidRDefault="007B5306" w:rsidP="007B5306">
            <w:pPr>
              <w:widowControl w:val="0"/>
              <w:spacing w:after="0"/>
              <w:ind w:left="20" w:right="60"/>
              <w:rPr>
                <w:sz w:val="26"/>
                <w:szCs w:val="26"/>
              </w:rPr>
            </w:pPr>
            <w:r w:rsidRPr="008A74C1">
              <w:rPr>
                <w:sz w:val="26"/>
                <w:szCs w:val="26"/>
              </w:rPr>
              <w:t>Đối với Điều 3, Bộ Xây dựng có ý kiến như sau: nguyên tắc áp dụng pháp luật Điều 3 được xây dựng thống nhất theo nguyên tắc được quy định của Luật điều ước quốc tế. Đối với nội dung “</w:t>
            </w:r>
            <w:r w:rsidRPr="008A74C1">
              <w:rPr>
                <w:sz w:val="26"/>
                <w:szCs w:val="26"/>
                <w:lang w:val="en-US" w:eastAsia="vi-VN"/>
              </w:rPr>
              <w:t>ưu tiên áp dụng pháp luật Việt Nam trong các trường hợp liên quan đến quốc phòng, an ninh” đã được điều chỉnh trong Luật Điều ước quốc tế.</w:t>
            </w:r>
          </w:p>
        </w:tc>
      </w:tr>
      <w:tr w:rsidR="008A74C1" w:rsidRPr="008A74C1" w14:paraId="5CA57CBE" w14:textId="77777777" w:rsidTr="00B6430C">
        <w:tc>
          <w:tcPr>
            <w:tcW w:w="0" w:type="auto"/>
            <w:shd w:val="clear" w:color="auto" w:fill="FFFFFF"/>
            <w:tcMar>
              <w:top w:w="0" w:type="dxa"/>
              <w:left w:w="100" w:type="dxa"/>
              <w:bottom w:w="0" w:type="dxa"/>
              <w:right w:w="100" w:type="dxa"/>
            </w:tcMar>
          </w:tcPr>
          <w:p w14:paraId="4444010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FE8B079" w14:textId="77777777" w:rsidR="000F1701" w:rsidRPr="008A74C1" w:rsidRDefault="003E532A" w:rsidP="008306FB">
            <w:pPr>
              <w:widowControl w:val="0"/>
              <w:spacing w:after="0"/>
              <w:rPr>
                <w:sz w:val="26"/>
                <w:szCs w:val="26"/>
              </w:rPr>
            </w:pPr>
            <w:r w:rsidRPr="008A74C1">
              <w:rPr>
                <w:sz w:val="26"/>
                <w:szCs w:val="26"/>
              </w:rPr>
              <w:t>Điều 4</w:t>
            </w:r>
          </w:p>
        </w:tc>
        <w:tc>
          <w:tcPr>
            <w:tcW w:w="3294" w:type="dxa"/>
            <w:shd w:val="clear" w:color="auto" w:fill="FFFFFF"/>
            <w:tcMar>
              <w:top w:w="0" w:type="dxa"/>
              <w:left w:w="100" w:type="dxa"/>
              <w:bottom w:w="0" w:type="dxa"/>
              <w:right w:w="100" w:type="dxa"/>
            </w:tcMar>
          </w:tcPr>
          <w:p w14:paraId="1CC71BFA"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Phú Yên </w:t>
            </w:r>
            <w:r w:rsidRPr="008A74C1">
              <w:rPr>
                <w:i/>
                <w:sz w:val="26"/>
                <w:szCs w:val="26"/>
              </w:rPr>
              <w:t xml:space="preserve">(Cv số </w:t>
            </w:r>
            <w:r w:rsidRPr="008A74C1">
              <w:rPr>
                <w:i/>
                <w:sz w:val="26"/>
                <w:szCs w:val="26"/>
              </w:rPr>
              <w:lastRenderedPageBreak/>
              <w:t>1467/SXD-QLVTPT ngày 03/6/2025)</w:t>
            </w:r>
          </w:p>
        </w:tc>
        <w:tc>
          <w:tcPr>
            <w:tcW w:w="4819" w:type="dxa"/>
            <w:shd w:val="clear" w:color="auto" w:fill="FFFFFF"/>
            <w:tcMar>
              <w:top w:w="0" w:type="dxa"/>
              <w:left w:w="100" w:type="dxa"/>
              <w:bottom w:w="0" w:type="dxa"/>
              <w:right w:w="100" w:type="dxa"/>
            </w:tcMar>
          </w:tcPr>
          <w:p w14:paraId="1D890FC7" w14:textId="77777777" w:rsidR="000F1701" w:rsidRPr="008A74C1" w:rsidRDefault="003E532A" w:rsidP="008306FB">
            <w:pPr>
              <w:widowControl w:val="0"/>
              <w:spacing w:after="0"/>
              <w:ind w:left="40" w:right="120"/>
              <w:rPr>
                <w:sz w:val="26"/>
                <w:szCs w:val="26"/>
              </w:rPr>
            </w:pPr>
            <w:r w:rsidRPr="008A74C1">
              <w:rPr>
                <w:sz w:val="26"/>
                <w:szCs w:val="26"/>
              </w:rPr>
              <w:lastRenderedPageBreak/>
              <w:t xml:space="preserve">Tại Điều 4 dự thảo Luật, các nội dung từ khoản 1 đến khoản 4 đều quy định các tình </w:t>
            </w:r>
            <w:r w:rsidRPr="008A74C1">
              <w:rPr>
                <w:sz w:val="26"/>
                <w:szCs w:val="26"/>
              </w:rPr>
              <w:lastRenderedPageBreak/>
              <w:t>huống xung đột pháp luật, mang tính chất xác định luật áp dụng theo từng tình huống cụ thể nhưng khoản 5 có tính chất khác biệt hoàn toàn (liên quan đến tiêu chuẩn kỹ thuật quốc tế). Do đó, xem xét tách khoản 5 thành điều riêng để không gây lẫn lộn giữa luật áp dụng và tiêu chuẩn áp dụng.</w:t>
            </w:r>
          </w:p>
        </w:tc>
        <w:tc>
          <w:tcPr>
            <w:tcW w:w="4219" w:type="dxa"/>
            <w:shd w:val="clear" w:color="auto" w:fill="FFFFFF"/>
            <w:tcMar>
              <w:top w:w="0" w:type="dxa"/>
              <w:left w:w="100" w:type="dxa"/>
              <w:bottom w:w="0" w:type="dxa"/>
              <w:right w:w="100" w:type="dxa"/>
            </w:tcMar>
          </w:tcPr>
          <w:p w14:paraId="2E2F037C" w14:textId="74585BEB" w:rsidR="000F1701" w:rsidRPr="008A74C1" w:rsidRDefault="003E532A" w:rsidP="008306FB">
            <w:pPr>
              <w:widowControl w:val="0"/>
              <w:spacing w:after="0"/>
              <w:ind w:left="20" w:right="60"/>
              <w:rPr>
                <w:sz w:val="26"/>
                <w:szCs w:val="26"/>
                <w:highlight w:val="green"/>
              </w:rPr>
            </w:pPr>
            <w:r w:rsidRPr="008A74C1">
              <w:rPr>
                <w:sz w:val="26"/>
                <w:szCs w:val="26"/>
              </w:rPr>
              <w:lastRenderedPageBreak/>
              <w:t xml:space="preserve">Bộ Xây dựng </w:t>
            </w:r>
            <w:r w:rsidR="00A8342D" w:rsidRPr="008A74C1">
              <w:rPr>
                <w:sz w:val="26"/>
                <w:szCs w:val="26"/>
              </w:rPr>
              <w:t>tiếp thu</w:t>
            </w:r>
            <w:r w:rsidR="00A47941" w:rsidRPr="008A74C1">
              <w:rPr>
                <w:sz w:val="26"/>
                <w:szCs w:val="26"/>
              </w:rPr>
              <w:t>,</w:t>
            </w:r>
            <w:r w:rsidR="00A8342D" w:rsidRPr="008A74C1">
              <w:rPr>
                <w:sz w:val="26"/>
                <w:szCs w:val="26"/>
              </w:rPr>
              <w:t xml:space="preserve"> điều chỉnh Khoản 5 Điều 4  thành điểm r Khoản </w:t>
            </w:r>
            <w:r w:rsidR="00A8342D" w:rsidRPr="008A74C1">
              <w:rPr>
                <w:sz w:val="26"/>
                <w:szCs w:val="26"/>
              </w:rPr>
              <w:lastRenderedPageBreak/>
              <w:t>1</w:t>
            </w:r>
            <w:r w:rsidR="00B63A99" w:rsidRPr="008A74C1">
              <w:rPr>
                <w:sz w:val="26"/>
                <w:szCs w:val="26"/>
                <w:lang w:val="vi-VN"/>
              </w:rPr>
              <w:t xml:space="preserve"> </w:t>
            </w:r>
            <w:r w:rsidR="00A8342D" w:rsidRPr="008A74C1">
              <w:rPr>
                <w:sz w:val="26"/>
                <w:szCs w:val="26"/>
              </w:rPr>
              <w:t>Điều 9</w:t>
            </w:r>
            <w:r w:rsidR="00321837" w:rsidRPr="008A74C1">
              <w:rPr>
                <w:sz w:val="26"/>
                <w:szCs w:val="26"/>
              </w:rPr>
              <w:t>7</w:t>
            </w:r>
            <w:r w:rsidR="00A8342D" w:rsidRPr="008A74C1">
              <w:rPr>
                <w:sz w:val="26"/>
                <w:szCs w:val="26"/>
              </w:rPr>
              <w:t xml:space="preserve"> Dự thảo </w:t>
            </w:r>
            <w:r w:rsidR="00B63A99" w:rsidRPr="008A74C1">
              <w:rPr>
                <w:sz w:val="26"/>
                <w:szCs w:val="26"/>
                <w:lang w:val="vi-VN"/>
              </w:rPr>
              <w:t>luật</w:t>
            </w:r>
            <w:r w:rsidR="00A8342D" w:rsidRPr="008A74C1">
              <w:rPr>
                <w:sz w:val="26"/>
                <w:szCs w:val="26"/>
              </w:rPr>
              <w:t>.</w:t>
            </w:r>
          </w:p>
        </w:tc>
      </w:tr>
      <w:tr w:rsidR="008A74C1" w:rsidRPr="008A74C1" w14:paraId="7FD0F891" w14:textId="77777777" w:rsidTr="00B6430C">
        <w:tc>
          <w:tcPr>
            <w:tcW w:w="0" w:type="auto"/>
            <w:shd w:val="clear" w:color="auto" w:fill="FFFFFF"/>
            <w:tcMar>
              <w:top w:w="0" w:type="dxa"/>
              <w:left w:w="100" w:type="dxa"/>
              <w:bottom w:w="0" w:type="dxa"/>
              <w:right w:w="100" w:type="dxa"/>
            </w:tcMar>
          </w:tcPr>
          <w:p w14:paraId="53AF76EA"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D71CC72"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1BCF84B" w14:textId="77777777" w:rsidR="000F1701" w:rsidRPr="008A74C1" w:rsidRDefault="003E532A" w:rsidP="008306FB">
            <w:pPr>
              <w:widowControl w:val="0"/>
              <w:spacing w:after="0"/>
              <w:ind w:right="100"/>
              <w:rPr>
                <w:i/>
                <w:sz w:val="26"/>
                <w:szCs w:val="26"/>
              </w:rPr>
            </w:pPr>
            <w:r w:rsidRPr="008A74C1">
              <w:rPr>
                <w:sz w:val="26"/>
                <w:szCs w:val="26"/>
              </w:rPr>
              <w:t xml:space="preserve">Vụ Hợp tác quốc tế - Bộ Xây dựng </w:t>
            </w:r>
            <w:r w:rsidRPr="008A74C1">
              <w:rPr>
                <w:i/>
                <w:sz w:val="26"/>
                <w:szCs w:val="26"/>
              </w:rPr>
              <w:t>(Cv số 226/HTQT ngày 03/6/2025)</w:t>
            </w:r>
          </w:p>
        </w:tc>
        <w:tc>
          <w:tcPr>
            <w:tcW w:w="4819" w:type="dxa"/>
            <w:shd w:val="clear" w:color="auto" w:fill="FFFFFF"/>
            <w:tcMar>
              <w:top w:w="0" w:type="dxa"/>
              <w:left w:w="100" w:type="dxa"/>
              <w:bottom w:w="0" w:type="dxa"/>
              <w:right w:w="100" w:type="dxa"/>
            </w:tcMar>
          </w:tcPr>
          <w:p w14:paraId="298E4F02" w14:textId="6CE435AD" w:rsidR="000F1701" w:rsidRPr="008A74C1" w:rsidRDefault="003E532A" w:rsidP="008306FB">
            <w:pPr>
              <w:widowControl w:val="0"/>
              <w:spacing w:after="0"/>
              <w:ind w:left="40" w:right="120"/>
              <w:rPr>
                <w:sz w:val="26"/>
                <w:szCs w:val="26"/>
              </w:rPr>
            </w:pPr>
            <w:r w:rsidRPr="008A74C1">
              <w:rPr>
                <w:sz w:val="26"/>
                <w:szCs w:val="26"/>
              </w:rPr>
              <w:t xml:space="preserve">Tại “khoản 5, Điều 4: Áp dụng pháp luật quốc gia và tiêu chuẩn quốc tế về hàng không dân dụng”: </w:t>
            </w:r>
            <w:r w:rsidR="00B63A99" w:rsidRPr="008A74C1">
              <w:rPr>
                <w:sz w:val="26"/>
                <w:szCs w:val="26"/>
                <w:lang w:val="vi-VN"/>
              </w:rPr>
              <w:t>đ</w:t>
            </w:r>
            <w:r w:rsidRPr="008A74C1">
              <w:rPr>
                <w:sz w:val="26"/>
                <w:szCs w:val="26"/>
              </w:rPr>
              <w:t>ề nghị xác định rõ tiêu chí cụ thể thay vì sử dụng cụm từ “...các Nhà chức trách hàng không và các tổ chức quốc tế về hàng không dân dụng có uy tín...” do cụm từ “có uy tín” chỉ mang tính chất tương đối, gây khó khăn trong công tác triển khai, áp dụng sau này.</w:t>
            </w:r>
          </w:p>
        </w:tc>
        <w:tc>
          <w:tcPr>
            <w:tcW w:w="4219" w:type="dxa"/>
            <w:shd w:val="clear" w:color="auto" w:fill="FFFFFF"/>
            <w:tcMar>
              <w:top w:w="0" w:type="dxa"/>
              <w:left w:w="100" w:type="dxa"/>
              <w:bottom w:w="0" w:type="dxa"/>
              <w:right w:w="100" w:type="dxa"/>
            </w:tcMar>
          </w:tcPr>
          <w:p w14:paraId="5379B992" w14:textId="5A52D3F7" w:rsidR="000F1701" w:rsidRPr="008A74C1" w:rsidRDefault="00A8342D" w:rsidP="008306FB">
            <w:pPr>
              <w:widowControl w:val="0"/>
              <w:spacing w:after="0"/>
              <w:ind w:left="20" w:right="60"/>
              <w:rPr>
                <w:sz w:val="26"/>
                <w:szCs w:val="26"/>
              </w:rPr>
            </w:pPr>
            <w:r w:rsidRPr="008A74C1">
              <w:rPr>
                <w:sz w:val="26"/>
                <w:szCs w:val="26"/>
              </w:rPr>
              <w:t>Bộ Xây dựng tiếp thu</w:t>
            </w:r>
            <w:r w:rsidR="00BB5959" w:rsidRPr="008A74C1">
              <w:rPr>
                <w:sz w:val="26"/>
                <w:szCs w:val="26"/>
                <w:lang w:val="vi-VN"/>
              </w:rPr>
              <w:t>, bỏ cụm từ “có uy tín”</w:t>
            </w:r>
            <w:r w:rsidRPr="008A74C1">
              <w:rPr>
                <w:sz w:val="26"/>
                <w:szCs w:val="26"/>
              </w:rPr>
              <w:t>.</w:t>
            </w:r>
          </w:p>
        </w:tc>
      </w:tr>
      <w:tr w:rsidR="008A74C1" w:rsidRPr="008A74C1" w14:paraId="559E616E" w14:textId="77777777" w:rsidTr="00B6430C">
        <w:tc>
          <w:tcPr>
            <w:tcW w:w="0" w:type="auto"/>
            <w:shd w:val="clear" w:color="auto" w:fill="FFFFFF"/>
            <w:tcMar>
              <w:top w:w="0" w:type="dxa"/>
              <w:left w:w="100" w:type="dxa"/>
              <w:bottom w:w="0" w:type="dxa"/>
              <w:right w:w="100" w:type="dxa"/>
            </w:tcMar>
          </w:tcPr>
          <w:p w14:paraId="0EDCCD6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7C0FD00"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1B6CA42"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6C7A16F9"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22D035DC" w14:textId="77777777" w:rsidR="000F1701" w:rsidRPr="008A74C1" w:rsidRDefault="003E532A" w:rsidP="008306FB">
            <w:pPr>
              <w:widowControl w:val="0"/>
              <w:spacing w:after="0"/>
              <w:ind w:left="40" w:right="120"/>
              <w:rPr>
                <w:sz w:val="26"/>
                <w:szCs w:val="26"/>
              </w:rPr>
            </w:pPr>
            <w:r w:rsidRPr="008A74C1">
              <w:rPr>
                <w:sz w:val="26"/>
                <w:szCs w:val="26"/>
              </w:rPr>
              <w:t>Chỉnh sửa khoản 5 thành: “5. Áp dụng và tiêu chuẩn quốc tế về hàng không dân dụng:</w:t>
            </w:r>
          </w:p>
          <w:p w14:paraId="28AF05E0" w14:textId="77777777" w:rsidR="000F1701" w:rsidRPr="008A74C1" w:rsidRDefault="003E532A" w:rsidP="008306FB">
            <w:pPr>
              <w:widowControl w:val="0"/>
              <w:spacing w:after="0"/>
              <w:ind w:left="40" w:right="120"/>
              <w:rPr>
                <w:sz w:val="26"/>
                <w:szCs w:val="26"/>
              </w:rPr>
            </w:pPr>
            <w:r w:rsidRPr="008A74C1">
              <w:rPr>
                <w:sz w:val="26"/>
                <w:szCs w:val="26"/>
              </w:rPr>
              <w:t>a) Được áp dụng Tiêu chuẩn, quy trình, quy định, hướng dẫn, chỉ dẫn kỹ thuật, khuyến cáo thực hành của ICAO; quy trình, tiêu chuẩn, quy định, hướng dẫn, chỉ dẫn kỹ thuật, khuyến cáo thực hành tiên tiến, hiện đại của các Nhà chức trách hàng không và các tổ chức quốc tế về hàng không dân dụng có uy tín, được ứng dụng rộng rãi trên thế giới được Nhà chức trách hàng không Việt Nam công nhận, áp dụng.</w:t>
            </w:r>
          </w:p>
          <w:p w14:paraId="5D812AC1" w14:textId="77777777" w:rsidR="000F1701" w:rsidRPr="008A74C1" w:rsidRDefault="003E532A" w:rsidP="008306FB">
            <w:pPr>
              <w:widowControl w:val="0"/>
              <w:spacing w:after="0"/>
              <w:ind w:left="40" w:right="120"/>
              <w:rPr>
                <w:sz w:val="26"/>
                <w:szCs w:val="26"/>
              </w:rPr>
            </w:pPr>
            <w:r w:rsidRPr="008A74C1">
              <w:rPr>
                <w:sz w:val="26"/>
                <w:szCs w:val="26"/>
              </w:rPr>
              <w:t xml:space="preserve">b) Được trao đổi ký kết các thoả thuận song phương và đa phương về thừa nhận lẫn nhau đối với kết quả đánh giá sự phù hợp </w:t>
            </w:r>
            <w:r w:rsidRPr="008A74C1">
              <w:rPr>
                <w:sz w:val="26"/>
                <w:szCs w:val="26"/>
              </w:rPr>
              <w:lastRenderedPageBreak/>
              <w:t>trong lĩnh vực hàng không dân dụng trên cơ sở bảo đảm nguyên tắc độc lập, chủ quyền, toàn vẹn lãnh thổ, bình đẳng và cùng có lợi.</w:t>
            </w:r>
          </w:p>
          <w:p w14:paraId="3F5219C9" w14:textId="77777777" w:rsidR="000F1701" w:rsidRPr="008A74C1" w:rsidRDefault="003E532A" w:rsidP="008306FB">
            <w:pPr>
              <w:widowControl w:val="0"/>
              <w:spacing w:after="0"/>
              <w:ind w:left="40" w:right="120"/>
              <w:rPr>
                <w:sz w:val="26"/>
                <w:szCs w:val="26"/>
              </w:rPr>
            </w:pPr>
            <w:r w:rsidRPr="008A74C1">
              <w:rPr>
                <w:sz w:val="26"/>
                <w:szCs w:val="26"/>
              </w:rPr>
              <w:t>Lý do: Theo Điều 8 về hợp tác quốc tế về tiêu chuẩn quy chuẩn kỹ thuật của Luật Tiêu chuẩn quy chuẩn.</w:t>
            </w:r>
          </w:p>
        </w:tc>
        <w:tc>
          <w:tcPr>
            <w:tcW w:w="4219" w:type="dxa"/>
            <w:shd w:val="clear" w:color="auto" w:fill="FFFFFF"/>
            <w:tcMar>
              <w:top w:w="0" w:type="dxa"/>
              <w:left w:w="100" w:type="dxa"/>
              <w:bottom w:w="0" w:type="dxa"/>
              <w:right w:w="100" w:type="dxa"/>
            </w:tcMar>
          </w:tcPr>
          <w:p w14:paraId="4BB40E88" w14:textId="0557E7D1" w:rsidR="000F1701" w:rsidRPr="008A74C1" w:rsidRDefault="003E532A" w:rsidP="008306FB">
            <w:pPr>
              <w:widowControl w:val="0"/>
              <w:spacing w:after="0"/>
              <w:ind w:left="20" w:right="60"/>
              <w:rPr>
                <w:sz w:val="26"/>
                <w:szCs w:val="26"/>
                <w:lang w:val="vi-VN"/>
              </w:rPr>
            </w:pPr>
            <w:r w:rsidRPr="008A74C1">
              <w:rPr>
                <w:sz w:val="26"/>
                <w:szCs w:val="26"/>
              </w:rPr>
              <w:lastRenderedPageBreak/>
              <w:t>Bộ Xây dựng tiếp thu</w:t>
            </w:r>
            <w:r w:rsidR="00A47941" w:rsidRPr="008A74C1">
              <w:rPr>
                <w:sz w:val="26"/>
                <w:szCs w:val="26"/>
              </w:rPr>
              <w:t xml:space="preserve">, </w:t>
            </w:r>
            <w:r w:rsidRPr="008A74C1">
              <w:rPr>
                <w:sz w:val="26"/>
                <w:szCs w:val="26"/>
              </w:rPr>
              <w:t>chỉnh lý tại điểm r Khoản 1 Điều 9</w:t>
            </w:r>
            <w:r w:rsidR="00321837" w:rsidRPr="008A74C1">
              <w:rPr>
                <w:sz w:val="26"/>
                <w:szCs w:val="26"/>
              </w:rPr>
              <w:t>7</w:t>
            </w:r>
            <w:r w:rsidRPr="008A74C1">
              <w:rPr>
                <w:sz w:val="26"/>
                <w:szCs w:val="26"/>
              </w:rPr>
              <w:t xml:space="preserve"> Dự thảo. </w:t>
            </w:r>
            <w:r w:rsidR="00BB5959" w:rsidRPr="008A74C1">
              <w:rPr>
                <w:sz w:val="26"/>
                <w:szCs w:val="26"/>
                <w:lang w:val="vi-VN"/>
              </w:rPr>
              <w:t>V</w:t>
            </w:r>
            <w:r w:rsidRPr="008A74C1">
              <w:rPr>
                <w:sz w:val="26"/>
                <w:szCs w:val="26"/>
              </w:rPr>
              <w:t>iệc trao đổi ký kết các thoả thuận song phương và đa phương được thực hiện theo quy định của Luật Điều ước quốc tế</w:t>
            </w:r>
            <w:r w:rsidR="00BB5959" w:rsidRPr="008A74C1">
              <w:rPr>
                <w:sz w:val="26"/>
                <w:szCs w:val="26"/>
                <w:lang w:val="vi-VN"/>
              </w:rPr>
              <w:t>, vì vậy nội dung này sẽ không được điều chỉnh trong dự thảo Luật.</w:t>
            </w:r>
          </w:p>
        </w:tc>
      </w:tr>
      <w:tr w:rsidR="008A74C1" w:rsidRPr="008A74C1" w14:paraId="25B271D6" w14:textId="77777777" w:rsidTr="00B6430C">
        <w:tc>
          <w:tcPr>
            <w:tcW w:w="0" w:type="auto"/>
            <w:shd w:val="clear" w:color="auto" w:fill="FFFFFF"/>
            <w:tcMar>
              <w:top w:w="0" w:type="dxa"/>
              <w:left w:w="100" w:type="dxa"/>
              <w:bottom w:w="0" w:type="dxa"/>
              <w:right w:w="100" w:type="dxa"/>
            </w:tcMar>
          </w:tcPr>
          <w:p w14:paraId="380C93A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58832B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50EB5A0" w14:textId="77777777" w:rsidR="000F1701" w:rsidRPr="008A74C1" w:rsidRDefault="003E532A" w:rsidP="008306FB">
            <w:pPr>
              <w:widowControl w:val="0"/>
              <w:spacing w:after="0"/>
              <w:ind w:right="100"/>
              <w:rPr>
                <w:i/>
                <w:sz w:val="26"/>
                <w:szCs w:val="26"/>
              </w:rPr>
            </w:pPr>
            <w:r w:rsidRPr="008A74C1">
              <w:rPr>
                <w:sz w:val="26"/>
                <w:szCs w:val="26"/>
              </w:rPr>
              <w:t xml:space="preserve">Tổng công ty Quản lý bay Việt Nam - Bộ Xây dựng </w:t>
            </w:r>
            <w:r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6D8948C2" w14:textId="3A203519" w:rsidR="000F1701" w:rsidRPr="008A74C1" w:rsidRDefault="003E532A" w:rsidP="008306FB">
            <w:pPr>
              <w:widowControl w:val="0"/>
              <w:spacing w:after="0"/>
              <w:ind w:left="40" w:right="120"/>
              <w:rPr>
                <w:sz w:val="26"/>
                <w:szCs w:val="26"/>
              </w:rPr>
            </w:pPr>
            <w:r w:rsidRPr="008A74C1">
              <w:rPr>
                <w:sz w:val="26"/>
                <w:szCs w:val="26"/>
              </w:rPr>
              <w:t>Kiến nghị chỉnh lý lại tên Điều 4 này như sau:</w:t>
            </w:r>
            <w:r w:rsidR="00BB5959" w:rsidRPr="008A74C1">
              <w:rPr>
                <w:sz w:val="26"/>
                <w:szCs w:val="26"/>
                <w:lang w:val="vi-VN"/>
              </w:rPr>
              <w:t xml:space="preserve"> </w:t>
            </w:r>
            <w:r w:rsidRPr="008A74C1">
              <w:rPr>
                <w:sz w:val="26"/>
                <w:szCs w:val="26"/>
              </w:rPr>
              <w:t>“Điều 4. Áp dụng pháp luật quốc gia và tiêu chuẩn quốc tế về hàng không dân dụng”</w:t>
            </w:r>
          </w:p>
          <w:p w14:paraId="46B93E5A" w14:textId="77777777" w:rsidR="000F1701" w:rsidRPr="008A74C1" w:rsidRDefault="003E532A" w:rsidP="008306FB">
            <w:pPr>
              <w:widowControl w:val="0"/>
              <w:spacing w:after="0"/>
              <w:ind w:left="40" w:right="120"/>
              <w:rPr>
                <w:sz w:val="26"/>
                <w:szCs w:val="26"/>
              </w:rPr>
            </w:pPr>
            <w:r w:rsidRPr="008A74C1">
              <w:rPr>
                <w:sz w:val="26"/>
                <w:szCs w:val="26"/>
              </w:rPr>
              <w:t>2. Kiến nghị bỏ khoản 5 Điều 4 Dự thảo Luật.</w:t>
            </w:r>
          </w:p>
          <w:p w14:paraId="4B99D08C" w14:textId="77777777" w:rsidR="000F1701" w:rsidRPr="008A74C1" w:rsidRDefault="003E532A" w:rsidP="008306FB">
            <w:pPr>
              <w:widowControl w:val="0"/>
              <w:spacing w:after="0"/>
              <w:ind w:left="40" w:right="120"/>
              <w:rPr>
                <w:sz w:val="26"/>
                <w:szCs w:val="26"/>
              </w:rPr>
            </w:pPr>
            <w:r w:rsidRPr="008A74C1">
              <w:rPr>
                <w:sz w:val="26"/>
                <w:szCs w:val="26"/>
              </w:rPr>
              <w:t>Lý do</w:t>
            </w:r>
          </w:p>
          <w:p w14:paraId="66E25A22" w14:textId="77777777" w:rsidR="000F1701" w:rsidRPr="008A74C1" w:rsidRDefault="003E532A" w:rsidP="008306FB">
            <w:pPr>
              <w:widowControl w:val="0"/>
              <w:spacing w:after="0"/>
              <w:ind w:left="40" w:right="120"/>
              <w:rPr>
                <w:sz w:val="26"/>
                <w:szCs w:val="26"/>
              </w:rPr>
            </w:pPr>
            <w:r w:rsidRPr="008A74C1">
              <w:rPr>
                <w:sz w:val="26"/>
                <w:szCs w:val="26"/>
              </w:rPr>
              <w:t>Vì Điều 4 chứa đựng quy phạm xung đột (là biện pháp phổ biến trong tư pháp quốc tế khi sử dụng phương pháp điều chỉnh của tư pháp quốc tế - giúp xác định luật áp dụng trong các quan hệ có yếu tố nước ngoài (đây vốn là thuộc tính tự nhiên của hàng không dân dụng) nên việc quy định như tại tên Điều và nội dung khoản 5 Điều 4 Dự thảo Luật không phù hợp.</w:t>
            </w:r>
          </w:p>
        </w:tc>
        <w:tc>
          <w:tcPr>
            <w:tcW w:w="4219" w:type="dxa"/>
            <w:shd w:val="clear" w:color="auto" w:fill="FFFFFF"/>
            <w:tcMar>
              <w:top w:w="0" w:type="dxa"/>
              <w:left w:w="100" w:type="dxa"/>
              <w:bottom w:w="0" w:type="dxa"/>
              <w:right w:w="100" w:type="dxa"/>
            </w:tcMar>
          </w:tcPr>
          <w:p w14:paraId="14A8AAF0" w14:textId="5D054949" w:rsidR="000F1701" w:rsidRPr="008A74C1" w:rsidRDefault="00A8342D" w:rsidP="008306FB">
            <w:pPr>
              <w:widowControl w:val="0"/>
              <w:spacing w:after="0"/>
              <w:ind w:left="20" w:right="60"/>
              <w:rPr>
                <w:sz w:val="26"/>
                <w:szCs w:val="26"/>
              </w:rPr>
            </w:pPr>
            <w:r w:rsidRPr="008A74C1">
              <w:rPr>
                <w:sz w:val="26"/>
                <w:szCs w:val="26"/>
              </w:rPr>
              <w:t>Bộ Xây dựng tiếp thu</w:t>
            </w:r>
            <w:r w:rsidR="00BB5959" w:rsidRPr="008A74C1">
              <w:rPr>
                <w:sz w:val="26"/>
                <w:szCs w:val="26"/>
                <w:lang w:val="vi-VN"/>
              </w:rPr>
              <w:t>, chỉnh lý dự thảo Luật theo hướng tách nội dung về áp dụng, công nhận tiêu chuẩn quốc tế ra khỏi nguyên tắc áp dụng pháp luật</w:t>
            </w:r>
            <w:r w:rsidRPr="008A74C1">
              <w:rPr>
                <w:sz w:val="26"/>
                <w:szCs w:val="26"/>
              </w:rPr>
              <w:t>.</w:t>
            </w:r>
          </w:p>
        </w:tc>
      </w:tr>
      <w:tr w:rsidR="008A74C1" w:rsidRPr="008A74C1" w14:paraId="6B738F81" w14:textId="77777777" w:rsidTr="00B6430C">
        <w:tc>
          <w:tcPr>
            <w:tcW w:w="0" w:type="auto"/>
            <w:shd w:val="clear" w:color="auto" w:fill="FFFFFF"/>
            <w:tcMar>
              <w:top w:w="0" w:type="dxa"/>
              <w:left w:w="100" w:type="dxa"/>
              <w:bottom w:w="0" w:type="dxa"/>
              <w:right w:w="100" w:type="dxa"/>
            </w:tcMar>
          </w:tcPr>
          <w:p w14:paraId="49C5DE8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6F5EACE"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33DC8E9" w14:textId="77777777" w:rsidR="000F1701" w:rsidRPr="008A74C1" w:rsidRDefault="003E532A" w:rsidP="008306FB">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545177F2" w14:textId="77777777" w:rsidR="000F1701" w:rsidRPr="008A74C1" w:rsidRDefault="003E532A" w:rsidP="008306FB">
            <w:pPr>
              <w:widowControl w:val="0"/>
              <w:spacing w:after="0"/>
              <w:ind w:left="40" w:right="120"/>
              <w:rPr>
                <w:sz w:val="26"/>
                <w:szCs w:val="26"/>
              </w:rPr>
            </w:pPr>
            <w:r w:rsidRPr="008A74C1">
              <w:rPr>
                <w:sz w:val="26"/>
                <w:szCs w:val="26"/>
              </w:rPr>
              <w:t>Điều 4. Áp dụng pháp luật quốc gia và tiêu chuẩn quốc tế về hàng không dân dụng: Khoản 5, nội dung “…khuyến cáo thực hành của ICAO” đề xuất bổ sung phụ lục liệt kê các Phụ lục ICAO áp dụng (ví dụ: Annex 6, 8, 14, 19...) để tạo thuận lợi cho việc thi hành.</w:t>
            </w:r>
          </w:p>
        </w:tc>
        <w:tc>
          <w:tcPr>
            <w:tcW w:w="4219" w:type="dxa"/>
            <w:shd w:val="clear" w:color="auto" w:fill="FFFFFF"/>
            <w:tcMar>
              <w:top w:w="0" w:type="dxa"/>
              <w:left w:w="100" w:type="dxa"/>
              <w:bottom w:w="0" w:type="dxa"/>
              <w:right w:w="100" w:type="dxa"/>
            </w:tcMar>
          </w:tcPr>
          <w:p w14:paraId="54736EEE" w14:textId="732B13CE" w:rsidR="000F1701" w:rsidRPr="008A74C1" w:rsidRDefault="003E532A" w:rsidP="008306FB">
            <w:pPr>
              <w:widowControl w:val="0"/>
              <w:spacing w:after="0"/>
              <w:ind w:left="20" w:right="60"/>
              <w:rPr>
                <w:sz w:val="26"/>
                <w:szCs w:val="26"/>
                <w:lang w:val="en-US"/>
              </w:rPr>
            </w:pPr>
            <w:r w:rsidRPr="008A74C1">
              <w:rPr>
                <w:sz w:val="26"/>
                <w:szCs w:val="26"/>
              </w:rPr>
              <w:t xml:space="preserve">Bộ Xây dựng đề </w:t>
            </w:r>
            <w:r w:rsidR="00BB5959" w:rsidRPr="008A74C1">
              <w:rPr>
                <w:sz w:val="26"/>
                <w:szCs w:val="26"/>
                <w:lang w:val="vi-VN"/>
              </w:rPr>
              <w:t xml:space="preserve">nghị </w:t>
            </w:r>
            <w:r w:rsidRPr="008A74C1">
              <w:rPr>
                <w:sz w:val="26"/>
                <w:szCs w:val="26"/>
              </w:rPr>
              <w:t xml:space="preserve">giữ nguyên dự thảo vì: </w:t>
            </w:r>
            <w:r w:rsidR="004943A2" w:rsidRPr="008A74C1">
              <w:rPr>
                <w:sz w:val="26"/>
                <w:szCs w:val="26"/>
              </w:rPr>
              <w:t>n</w:t>
            </w:r>
            <w:r w:rsidRPr="008A74C1">
              <w:rPr>
                <w:sz w:val="26"/>
                <w:szCs w:val="26"/>
              </w:rPr>
              <w:t>ội dung các Phụ ước của Công ước Chicago và  các khuyến cáo thực hành của ICAO đã được nội luật cụ thể ở trong các nội dung của Luật này</w:t>
            </w:r>
            <w:r w:rsidR="00A47941" w:rsidRPr="008A74C1">
              <w:rPr>
                <w:sz w:val="26"/>
                <w:szCs w:val="26"/>
                <w:lang w:val="en-US"/>
              </w:rPr>
              <w:t>.</w:t>
            </w:r>
          </w:p>
        </w:tc>
      </w:tr>
      <w:tr w:rsidR="008A74C1" w:rsidRPr="008A74C1" w14:paraId="5EC95618" w14:textId="77777777" w:rsidTr="00B6430C">
        <w:tc>
          <w:tcPr>
            <w:tcW w:w="0" w:type="auto"/>
            <w:shd w:val="clear" w:color="auto" w:fill="FFFFFF"/>
            <w:tcMar>
              <w:top w:w="0" w:type="dxa"/>
              <w:left w:w="100" w:type="dxa"/>
              <w:bottom w:w="0" w:type="dxa"/>
              <w:right w:w="100" w:type="dxa"/>
            </w:tcMar>
          </w:tcPr>
          <w:p w14:paraId="4B55290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D147B77"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5D1505C" w14:textId="77777777" w:rsidR="000F1701" w:rsidRPr="008A74C1" w:rsidRDefault="003E532A" w:rsidP="008306FB">
            <w:pPr>
              <w:widowControl w:val="0"/>
              <w:spacing w:after="0"/>
              <w:ind w:left="20" w:right="100"/>
              <w:rPr>
                <w:i/>
                <w:sz w:val="26"/>
                <w:szCs w:val="26"/>
              </w:rPr>
            </w:pPr>
            <w:r w:rsidRPr="008A74C1">
              <w:rPr>
                <w:sz w:val="26"/>
                <w:szCs w:val="26"/>
              </w:rPr>
              <w:t>Công ty cổ phần đầu tư khai thác Nhà ga quốc tế Đã Nẵng (</w:t>
            </w:r>
            <w:r w:rsidRPr="008A74C1">
              <w:rPr>
                <w:i/>
                <w:sz w:val="26"/>
                <w:szCs w:val="26"/>
              </w:rPr>
              <w:t xml:space="preserve">Cv số 237/CV-AHT ngày </w:t>
            </w:r>
            <w:r w:rsidRPr="008A74C1">
              <w:rPr>
                <w:i/>
                <w:sz w:val="26"/>
                <w:szCs w:val="26"/>
              </w:rPr>
              <w:lastRenderedPageBreak/>
              <w:t>10/6/2025)</w:t>
            </w:r>
          </w:p>
        </w:tc>
        <w:tc>
          <w:tcPr>
            <w:tcW w:w="4819" w:type="dxa"/>
            <w:shd w:val="clear" w:color="auto" w:fill="FFFFFF"/>
            <w:tcMar>
              <w:top w:w="0" w:type="dxa"/>
              <w:left w:w="100" w:type="dxa"/>
              <w:bottom w:w="0" w:type="dxa"/>
              <w:right w:w="100" w:type="dxa"/>
            </w:tcMar>
          </w:tcPr>
          <w:p w14:paraId="3A04A1E1" w14:textId="77777777" w:rsidR="000F1701" w:rsidRPr="008A74C1" w:rsidRDefault="003E532A" w:rsidP="008306FB">
            <w:pPr>
              <w:widowControl w:val="0"/>
              <w:spacing w:after="0"/>
              <w:ind w:left="40" w:right="120"/>
              <w:rPr>
                <w:sz w:val="26"/>
                <w:szCs w:val="26"/>
              </w:rPr>
            </w:pPr>
            <w:r w:rsidRPr="008A74C1">
              <w:rPr>
                <w:sz w:val="26"/>
                <w:szCs w:val="26"/>
              </w:rPr>
              <w:lastRenderedPageBreak/>
              <w:t>Điều 4. Áp dụng pháp luật quốc gia và tiêu chuẩn quốc tế về hàng không dân dụng</w:t>
            </w:r>
          </w:p>
          <w:p w14:paraId="5EC30104" w14:textId="77777777" w:rsidR="000F1701" w:rsidRPr="008A74C1" w:rsidRDefault="003E532A" w:rsidP="008306FB">
            <w:pPr>
              <w:widowControl w:val="0"/>
              <w:spacing w:after="0"/>
              <w:ind w:left="40" w:right="120"/>
              <w:rPr>
                <w:sz w:val="26"/>
                <w:szCs w:val="26"/>
              </w:rPr>
            </w:pPr>
            <w:r w:rsidRPr="008A74C1">
              <w:rPr>
                <w:sz w:val="26"/>
                <w:szCs w:val="26"/>
              </w:rPr>
              <w:t>….</w:t>
            </w:r>
          </w:p>
          <w:p w14:paraId="0B6164DF" w14:textId="46BBD620" w:rsidR="000F1701" w:rsidRPr="008A74C1" w:rsidRDefault="003E532A" w:rsidP="008306FB">
            <w:pPr>
              <w:widowControl w:val="0"/>
              <w:spacing w:after="0"/>
              <w:ind w:left="40" w:right="120"/>
              <w:rPr>
                <w:sz w:val="26"/>
                <w:szCs w:val="26"/>
              </w:rPr>
            </w:pPr>
            <w:r w:rsidRPr="008A74C1">
              <w:rPr>
                <w:sz w:val="26"/>
                <w:szCs w:val="26"/>
              </w:rPr>
              <w:lastRenderedPageBreak/>
              <w:t>5. Tiêu chuẩn, quy trình, quy định, hướng dẫn, chỉ dẫn kỹ thuật, khuyến cáo thực hành của ICAO; quy trình, tiêu chuẩn, quy định, hướng dẫn, chỉ dẫn kỹ thuật, khuyến cáo thực hành tiên tiến, hiện đại của các Nhà chức trách hàng không và các tổ chức quốc tế về hàng không dân dụng có uy tín, được ứng dụng rộng rãi trên thế giới được Nhà chức trách hàng không Việt Nam công nhận, áp dụng .</w:t>
            </w:r>
          </w:p>
          <w:p w14:paraId="32676FCB" w14:textId="77777777" w:rsidR="000F1701" w:rsidRPr="008A74C1" w:rsidRDefault="003E532A" w:rsidP="008306FB">
            <w:pPr>
              <w:widowControl w:val="0"/>
              <w:spacing w:after="0"/>
              <w:ind w:left="40" w:right="120"/>
              <w:rPr>
                <w:bCs/>
                <w:sz w:val="26"/>
                <w:szCs w:val="26"/>
              </w:rPr>
            </w:pPr>
            <w:r w:rsidRPr="008A74C1">
              <w:rPr>
                <w:bCs/>
                <w:sz w:val="26"/>
                <w:szCs w:val="26"/>
              </w:rPr>
              <w:t>Góp ý sửa đổi, bổ sung</w:t>
            </w:r>
          </w:p>
          <w:p w14:paraId="45387BBD" w14:textId="77777777" w:rsidR="000F1701" w:rsidRPr="008A74C1" w:rsidRDefault="003E532A" w:rsidP="008306FB">
            <w:pPr>
              <w:widowControl w:val="0"/>
              <w:spacing w:after="0"/>
              <w:ind w:left="40" w:right="120"/>
              <w:rPr>
                <w:sz w:val="26"/>
                <w:szCs w:val="26"/>
              </w:rPr>
            </w:pPr>
            <w:r w:rsidRPr="008A74C1">
              <w:rPr>
                <w:sz w:val="26"/>
                <w:szCs w:val="26"/>
              </w:rPr>
              <w:t>1. Tiêu chí nào để xác minh một tổ chức là uy tín?</w:t>
            </w:r>
          </w:p>
          <w:p w14:paraId="22EFD5F5" w14:textId="77777777" w:rsidR="000F1701" w:rsidRPr="008A74C1" w:rsidRDefault="003E532A" w:rsidP="008306FB">
            <w:pPr>
              <w:widowControl w:val="0"/>
              <w:spacing w:after="0"/>
              <w:ind w:left="40" w:right="120"/>
              <w:rPr>
                <w:sz w:val="26"/>
                <w:szCs w:val="26"/>
              </w:rPr>
            </w:pPr>
            <w:r w:rsidRPr="008A74C1">
              <w:rPr>
                <w:sz w:val="26"/>
                <w:szCs w:val="26"/>
              </w:rPr>
              <w:t>2. Tiêu chí nào có thể xác minh là áp dụng rộng rãi?</w:t>
            </w:r>
          </w:p>
          <w:p w14:paraId="65EFD8BD" w14:textId="77777777" w:rsidR="000F1701" w:rsidRPr="008A74C1" w:rsidRDefault="003E532A" w:rsidP="008306FB">
            <w:pPr>
              <w:widowControl w:val="0"/>
              <w:spacing w:after="0"/>
              <w:ind w:left="40" w:right="120"/>
              <w:rPr>
                <w:sz w:val="26"/>
                <w:szCs w:val="26"/>
              </w:rPr>
            </w:pPr>
            <w:r w:rsidRPr="008A74C1">
              <w:rPr>
                <w:sz w:val="26"/>
                <w:szCs w:val="26"/>
              </w:rPr>
              <w:t>3. Nhà chức trách hàng không Việt Nam công nhận, áp dụng theo hình thức nào?</w:t>
            </w:r>
          </w:p>
        </w:tc>
        <w:tc>
          <w:tcPr>
            <w:tcW w:w="4219" w:type="dxa"/>
            <w:shd w:val="clear" w:color="auto" w:fill="FFFFFF"/>
            <w:tcMar>
              <w:top w:w="0" w:type="dxa"/>
              <w:left w:w="100" w:type="dxa"/>
              <w:bottom w:w="0" w:type="dxa"/>
              <w:right w:w="100" w:type="dxa"/>
            </w:tcMar>
          </w:tcPr>
          <w:p w14:paraId="3412DA75" w14:textId="635725CB" w:rsidR="004350FD" w:rsidRPr="008A74C1" w:rsidRDefault="00A8342D" w:rsidP="008306FB">
            <w:pPr>
              <w:widowControl w:val="0"/>
              <w:spacing w:after="0"/>
              <w:ind w:left="20" w:right="60"/>
              <w:rPr>
                <w:sz w:val="26"/>
                <w:szCs w:val="26"/>
              </w:rPr>
            </w:pPr>
            <w:r w:rsidRPr="008A74C1">
              <w:rPr>
                <w:sz w:val="26"/>
                <w:szCs w:val="26"/>
              </w:rPr>
              <w:lastRenderedPageBreak/>
              <w:t>Bộ Xây dựng tiếp thu</w:t>
            </w:r>
            <w:r w:rsidR="00675D4A" w:rsidRPr="008A74C1">
              <w:rPr>
                <w:sz w:val="26"/>
                <w:szCs w:val="26"/>
              </w:rPr>
              <w:t>,</w:t>
            </w:r>
            <w:r w:rsidRPr="008A74C1">
              <w:rPr>
                <w:sz w:val="26"/>
                <w:szCs w:val="26"/>
              </w:rPr>
              <w:t xml:space="preserve"> </w:t>
            </w:r>
            <w:r w:rsidR="00BB5959" w:rsidRPr="008A74C1">
              <w:rPr>
                <w:sz w:val="26"/>
                <w:szCs w:val="26"/>
                <w:lang w:val="vi-VN"/>
              </w:rPr>
              <w:t xml:space="preserve">bỏ cụm từ “uy tín”, các nội dung chi tiết về thẩm quyền và hình thức áp dụng sẽ được </w:t>
            </w:r>
            <w:r w:rsidR="00BB5959" w:rsidRPr="008A74C1">
              <w:rPr>
                <w:sz w:val="26"/>
                <w:szCs w:val="26"/>
                <w:lang w:val="vi-VN"/>
              </w:rPr>
              <w:lastRenderedPageBreak/>
              <w:t>quy định chi tiết tại các văn bản hướng dẫn Luật</w:t>
            </w:r>
            <w:r w:rsidR="004350FD" w:rsidRPr="008A74C1">
              <w:rPr>
                <w:sz w:val="26"/>
                <w:szCs w:val="26"/>
              </w:rPr>
              <w:t>.</w:t>
            </w:r>
          </w:p>
          <w:p w14:paraId="3D5AC877" w14:textId="72C0603D" w:rsidR="000F1701" w:rsidRPr="008A74C1" w:rsidRDefault="000F1701" w:rsidP="008306FB">
            <w:pPr>
              <w:widowControl w:val="0"/>
              <w:spacing w:after="0"/>
              <w:ind w:left="20" w:right="60"/>
              <w:rPr>
                <w:b/>
                <w:sz w:val="26"/>
                <w:szCs w:val="26"/>
              </w:rPr>
            </w:pPr>
          </w:p>
        </w:tc>
      </w:tr>
      <w:tr w:rsidR="008A74C1" w:rsidRPr="008A74C1" w14:paraId="3A13EBAA" w14:textId="77777777" w:rsidTr="00B6430C">
        <w:tc>
          <w:tcPr>
            <w:tcW w:w="0" w:type="auto"/>
            <w:shd w:val="clear" w:color="auto" w:fill="FFFFFF"/>
            <w:tcMar>
              <w:top w:w="0" w:type="dxa"/>
              <w:left w:w="100" w:type="dxa"/>
              <w:bottom w:w="0" w:type="dxa"/>
              <w:right w:w="100" w:type="dxa"/>
            </w:tcMar>
          </w:tcPr>
          <w:p w14:paraId="6CF8C0E4"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E0CD36E"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D17EC50" w14:textId="64CEF116"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thành phố Hồ Chí Minh </w:t>
            </w:r>
            <w:r w:rsidR="00BB5959" w:rsidRPr="008A74C1">
              <w:rPr>
                <w:sz w:val="26"/>
                <w:szCs w:val="26"/>
                <w:lang w:val="vi-VN"/>
              </w:rPr>
              <w:t xml:space="preserve">- </w:t>
            </w:r>
            <w:r w:rsidRPr="008A74C1">
              <w:rPr>
                <w:sz w:val="26"/>
                <w:szCs w:val="26"/>
              </w:rPr>
              <w:t xml:space="preserve">Quốc hội khóa XV </w:t>
            </w:r>
            <w:r w:rsidRPr="008A74C1">
              <w:rPr>
                <w:i/>
                <w:sz w:val="26"/>
                <w:szCs w:val="26"/>
              </w:rPr>
              <w:t>(Cv số 318/ĐĐBQH-VP ngày 11/6/2025)</w:t>
            </w:r>
          </w:p>
        </w:tc>
        <w:tc>
          <w:tcPr>
            <w:tcW w:w="4819" w:type="dxa"/>
            <w:shd w:val="clear" w:color="auto" w:fill="FFFFFF"/>
            <w:tcMar>
              <w:top w:w="0" w:type="dxa"/>
              <w:left w:w="100" w:type="dxa"/>
              <w:bottom w:w="0" w:type="dxa"/>
              <w:right w:w="100" w:type="dxa"/>
            </w:tcMar>
          </w:tcPr>
          <w:p w14:paraId="49D1B299" w14:textId="77777777" w:rsidR="000F1701" w:rsidRPr="008A74C1" w:rsidRDefault="003E532A" w:rsidP="008306FB">
            <w:pPr>
              <w:widowControl w:val="0"/>
              <w:spacing w:after="0"/>
              <w:ind w:left="40" w:right="120"/>
              <w:rPr>
                <w:sz w:val="26"/>
                <w:szCs w:val="26"/>
              </w:rPr>
            </w:pPr>
            <w:r w:rsidRPr="008A74C1">
              <w:rPr>
                <w:sz w:val="26"/>
                <w:szCs w:val="26"/>
              </w:rPr>
              <w:t>Về áp dụng pháp luật quốc gia và tiêu chuẩn quốc tế về hàng không dân dụng</w:t>
            </w:r>
          </w:p>
          <w:p w14:paraId="0CBD630A" w14:textId="77777777" w:rsidR="000F1701" w:rsidRPr="008A74C1" w:rsidRDefault="003E532A" w:rsidP="008306FB">
            <w:pPr>
              <w:widowControl w:val="0"/>
              <w:spacing w:after="0"/>
              <w:ind w:left="40" w:right="120"/>
              <w:rPr>
                <w:sz w:val="26"/>
                <w:szCs w:val="26"/>
              </w:rPr>
            </w:pPr>
            <w:r w:rsidRPr="008A74C1">
              <w:rPr>
                <w:sz w:val="26"/>
                <w:szCs w:val="26"/>
              </w:rPr>
              <w:t>Khoản 5: có ý kiến đề nghị liệt kê các Phụ lục ICAO áp dụng (ví dụ: Annex 6, 8, 14, 19...) để tạo thuận lợi cho việc thi hành.</w:t>
            </w:r>
          </w:p>
        </w:tc>
        <w:tc>
          <w:tcPr>
            <w:tcW w:w="4219" w:type="dxa"/>
            <w:shd w:val="clear" w:color="auto" w:fill="FFFFFF"/>
            <w:tcMar>
              <w:top w:w="0" w:type="dxa"/>
              <w:left w:w="100" w:type="dxa"/>
              <w:bottom w:w="0" w:type="dxa"/>
              <w:right w:w="100" w:type="dxa"/>
            </w:tcMar>
          </w:tcPr>
          <w:p w14:paraId="588D26BC" w14:textId="345C903E" w:rsidR="000F1701" w:rsidRPr="008A74C1" w:rsidRDefault="00533E2F" w:rsidP="008306FB">
            <w:pPr>
              <w:widowControl w:val="0"/>
              <w:spacing w:after="0"/>
              <w:ind w:left="20" w:right="60"/>
              <w:rPr>
                <w:b/>
                <w:sz w:val="26"/>
                <w:szCs w:val="26"/>
              </w:rPr>
            </w:pPr>
            <w:r w:rsidRPr="008A74C1">
              <w:rPr>
                <w:sz w:val="26"/>
                <w:szCs w:val="26"/>
              </w:rPr>
              <w:t xml:space="preserve">Bộ Xây dựng </w:t>
            </w:r>
            <w:r w:rsidR="00BB5959" w:rsidRPr="008A74C1">
              <w:rPr>
                <w:sz w:val="26"/>
                <w:szCs w:val="26"/>
                <w:lang w:val="vi-VN"/>
              </w:rPr>
              <w:t>có ý kiến như sau: n</w:t>
            </w:r>
            <w:r w:rsidRPr="008A74C1">
              <w:rPr>
                <w:sz w:val="26"/>
                <w:szCs w:val="26"/>
              </w:rPr>
              <w:t>ội dung các Phụ ước của Công ước Chicago và các khuyến cáo thực hành của ICAO đã được nội luật cụ thể ở trong các nội dung của Luật này</w:t>
            </w:r>
          </w:p>
        </w:tc>
      </w:tr>
      <w:tr w:rsidR="008A74C1" w:rsidRPr="008A74C1" w14:paraId="7B1B1879" w14:textId="77777777" w:rsidTr="00B6430C">
        <w:tc>
          <w:tcPr>
            <w:tcW w:w="0" w:type="auto"/>
            <w:shd w:val="clear" w:color="auto" w:fill="FFFFFF"/>
            <w:tcMar>
              <w:top w:w="0" w:type="dxa"/>
              <w:left w:w="100" w:type="dxa"/>
              <w:bottom w:w="0" w:type="dxa"/>
              <w:right w:w="100" w:type="dxa"/>
            </w:tcMar>
          </w:tcPr>
          <w:p w14:paraId="7D772501" w14:textId="77777777" w:rsidR="007D5F94" w:rsidRPr="008A74C1" w:rsidRDefault="007D5F94" w:rsidP="007D5F94">
            <w:pPr>
              <w:widowControl w:val="0"/>
              <w:spacing w:after="0"/>
              <w:rPr>
                <w:sz w:val="26"/>
                <w:szCs w:val="26"/>
              </w:rPr>
            </w:pPr>
          </w:p>
        </w:tc>
        <w:tc>
          <w:tcPr>
            <w:tcW w:w="1827" w:type="dxa"/>
            <w:shd w:val="clear" w:color="auto" w:fill="FFFFFF"/>
            <w:tcMar>
              <w:top w:w="0" w:type="dxa"/>
              <w:left w:w="100" w:type="dxa"/>
              <w:bottom w:w="0" w:type="dxa"/>
              <w:right w:w="100" w:type="dxa"/>
            </w:tcMar>
          </w:tcPr>
          <w:p w14:paraId="5ED395FE" w14:textId="77777777" w:rsidR="007D5F94" w:rsidRPr="008A74C1" w:rsidRDefault="007D5F94" w:rsidP="007D5F94">
            <w:pPr>
              <w:widowControl w:val="0"/>
              <w:spacing w:after="0"/>
              <w:rPr>
                <w:sz w:val="26"/>
                <w:szCs w:val="26"/>
              </w:rPr>
            </w:pPr>
          </w:p>
        </w:tc>
        <w:tc>
          <w:tcPr>
            <w:tcW w:w="3294" w:type="dxa"/>
            <w:shd w:val="clear" w:color="auto" w:fill="FFFFFF"/>
            <w:tcMar>
              <w:top w:w="0" w:type="dxa"/>
              <w:left w:w="100" w:type="dxa"/>
              <w:bottom w:w="0" w:type="dxa"/>
              <w:right w:w="100" w:type="dxa"/>
            </w:tcMar>
          </w:tcPr>
          <w:p w14:paraId="762E0A36" w14:textId="56FE1E4E" w:rsidR="007D5F94" w:rsidRPr="008A74C1" w:rsidRDefault="007D5F94" w:rsidP="007D5F94">
            <w:pPr>
              <w:widowControl w:val="0"/>
              <w:spacing w:after="0"/>
              <w:ind w:left="20"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6DDD71F9" w14:textId="6AF79485" w:rsidR="007D5F94" w:rsidRPr="008A74C1" w:rsidRDefault="007D5F94" w:rsidP="007D5F94">
            <w:pPr>
              <w:pStyle w:val="Khc0"/>
              <w:shd w:val="clear" w:color="auto" w:fill="auto"/>
              <w:spacing w:line="240" w:lineRule="auto"/>
              <w:rPr>
                <w:sz w:val="26"/>
                <w:szCs w:val="26"/>
              </w:rPr>
            </w:pPr>
            <w:r w:rsidRPr="008A74C1">
              <w:rPr>
                <w:sz w:val="26"/>
                <w:szCs w:val="26"/>
              </w:rPr>
              <w:t>Vietjet đề nghị bỏ khoản 2 Điều 4, việc xác định hình thức của hợp đồng dựa trên pháp</w:t>
            </w:r>
            <w:r w:rsidR="005146E8" w:rsidRPr="008A74C1">
              <w:rPr>
                <w:sz w:val="26"/>
                <w:szCs w:val="26"/>
              </w:rPr>
              <w:t xml:space="preserve"> luật của quốc gia nơi ký kết hợ</w:t>
            </w:r>
            <w:r w:rsidRPr="008A74C1">
              <w:rPr>
                <w:sz w:val="26"/>
                <w:szCs w:val="26"/>
              </w:rPr>
              <w:t>p đồng liên quan đến các q</w:t>
            </w:r>
            <w:r w:rsidR="005146E8" w:rsidRPr="008A74C1">
              <w:rPr>
                <w:sz w:val="26"/>
                <w:szCs w:val="26"/>
              </w:rPr>
              <w:t>uyền đối với tàu bay là không hợ</w:t>
            </w:r>
            <w:r w:rsidRPr="008A74C1">
              <w:rPr>
                <w:sz w:val="26"/>
                <w:szCs w:val="26"/>
              </w:rPr>
              <w:t>p lý, vì việc ký kết có thể diễn ra ở nhiều nơi, và quyền đối với tàu bay có thể xác lập trước hoặc sau khi ký hợp đồng. Sửa Lỗi chính tả khoản 5.</w:t>
            </w:r>
          </w:p>
          <w:p w14:paraId="5F4AAAC2" w14:textId="77777777" w:rsidR="007D5F94" w:rsidRPr="008A74C1" w:rsidRDefault="007D5F94" w:rsidP="007D5F94">
            <w:pPr>
              <w:widowControl w:val="0"/>
              <w:spacing w:after="0"/>
              <w:ind w:left="40" w:right="120"/>
              <w:rPr>
                <w:sz w:val="26"/>
                <w:szCs w:val="26"/>
              </w:rPr>
            </w:pPr>
          </w:p>
        </w:tc>
        <w:tc>
          <w:tcPr>
            <w:tcW w:w="4219" w:type="dxa"/>
            <w:shd w:val="clear" w:color="auto" w:fill="FFFFFF"/>
            <w:tcMar>
              <w:top w:w="0" w:type="dxa"/>
              <w:left w:w="100" w:type="dxa"/>
              <w:bottom w:w="0" w:type="dxa"/>
              <w:right w:w="100" w:type="dxa"/>
            </w:tcMar>
          </w:tcPr>
          <w:p w14:paraId="636A3CEA" w14:textId="4D1F0177" w:rsidR="007D5F94" w:rsidRPr="008A74C1" w:rsidRDefault="007D5F94" w:rsidP="007D5F94">
            <w:pPr>
              <w:spacing w:after="0"/>
              <w:ind w:left="20" w:right="60"/>
              <w:rPr>
                <w:sz w:val="26"/>
                <w:szCs w:val="26"/>
              </w:rPr>
            </w:pPr>
            <w:r w:rsidRPr="008A74C1">
              <w:rPr>
                <w:sz w:val="26"/>
                <w:szCs w:val="26"/>
              </w:rPr>
              <w:t xml:space="preserve">Bộ Xây dựng tiếp thu, </w:t>
            </w:r>
            <w:r w:rsidR="005146E8" w:rsidRPr="008A74C1">
              <w:rPr>
                <w:sz w:val="26"/>
                <w:szCs w:val="26"/>
              </w:rPr>
              <w:t>d</w:t>
            </w:r>
            <w:r w:rsidRPr="008A74C1">
              <w:rPr>
                <w:sz w:val="26"/>
                <w:szCs w:val="26"/>
              </w:rPr>
              <w:t>ự thảo Luật  đã bỏ Khoản 2 Điều 4 và khoản 5 điều chỉnh thành điểm r khoản 1 Điều 9</w:t>
            </w:r>
            <w:r w:rsidR="00321837" w:rsidRPr="008A74C1">
              <w:rPr>
                <w:sz w:val="26"/>
                <w:szCs w:val="26"/>
              </w:rPr>
              <w:t>7</w:t>
            </w:r>
            <w:r w:rsidRPr="008A74C1">
              <w:rPr>
                <w:sz w:val="26"/>
                <w:szCs w:val="26"/>
              </w:rPr>
              <w:t xml:space="preserve"> </w:t>
            </w:r>
            <w:r w:rsidR="00A47941" w:rsidRPr="008A74C1">
              <w:rPr>
                <w:sz w:val="26"/>
                <w:szCs w:val="26"/>
              </w:rPr>
              <w:t xml:space="preserve"> dự thảo Luật.</w:t>
            </w:r>
          </w:p>
          <w:p w14:paraId="1BBA02EC" w14:textId="5F98D15A" w:rsidR="007D5F94" w:rsidRPr="008A74C1" w:rsidRDefault="007D5F94" w:rsidP="007D5F94">
            <w:pPr>
              <w:shd w:val="clear" w:color="auto" w:fill="FFFFFF"/>
              <w:spacing w:after="0"/>
              <w:ind w:right="49"/>
              <w:rPr>
                <w:i/>
                <w:iCs/>
                <w:sz w:val="26"/>
                <w:szCs w:val="26"/>
              </w:rPr>
            </w:pPr>
          </w:p>
          <w:p w14:paraId="4E85B91B" w14:textId="77777777" w:rsidR="007D5F94" w:rsidRPr="008A74C1" w:rsidRDefault="007D5F94" w:rsidP="007D5F94">
            <w:pPr>
              <w:widowControl w:val="0"/>
              <w:spacing w:after="0"/>
              <w:ind w:left="20" w:right="60"/>
              <w:rPr>
                <w:sz w:val="26"/>
                <w:szCs w:val="26"/>
              </w:rPr>
            </w:pPr>
          </w:p>
        </w:tc>
      </w:tr>
      <w:tr w:rsidR="008A74C1" w:rsidRPr="008A74C1" w14:paraId="6807E505" w14:textId="77777777" w:rsidTr="00B6430C">
        <w:tc>
          <w:tcPr>
            <w:tcW w:w="0" w:type="auto"/>
            <w:shd w:val="clear" w:color="auto" w:fill="FFFFFF"/>
            <w:tcMar>
              <w:top w:w="0" w:type="dxa"/>
              <w:left w:w="100" w:type="dxa"/>
              <w:bottom w:w="0" w:type="dxa"/>
              <w:right w:w="100" w:type="dxa"/>
            </w:tcMar>
          </w:tcPr>
          <w:p w14:paraId="2944ABC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A7ED506" w14:textId="77777777" w:rsidR="000F1701" w:rsidRPr="008A74C1" w:rsidRDefault="003E532A" w:rsidP="008306FB">
            <w:pPr>
              <w:widowControl w:val="0"/>
              <w:spacing w:after="0"/>
              <w:rPr>
                <w:sz w:val="26"/>
                <w:szCs w:val="26"/>
              </w:rPr>
            </w:pPr>
            <w:r w:rsidRPr="008A74C1">
              <w:rPr>
                <w:sz w:val="26"/>
                <w:szCs w:val="26"/>
              </w:rPr>
              <w:t>Điều 5</w:t>
            </w:r>
          </w:p>
        </w:tc>
        <w:tc>
          <w:tcPr>
            <w:tcW w:w="3294" w:type="dxa"/>
            <w:shd w:val="clear" w:color="auto" w:fill="FFFFFF"/>
            <w:tcMar>
              <w:top w:w="0" w:type="dxa"/>
              <w:left w:w="100" w:type="dxa"/>
              <w:bottom w:w="0" w:type="dxa"/>
              <w:right w:w="100" w:type="dxa"/>
            </w:tcMar>
          </w:tcPr>
          <w:p w14:paraId="7EBF17F3" w14:textId="1BE5C334"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w:t>
            </w:r>
            <w:r w:rsidRPr="008A74C1">
              <w:rPr>
                <w:sz w:val="26"/>
                <w:szCs w:val="26"/>
              </w:rPr>
              <w:lastRenderedPageBreak/>
              <w:t xml:space="preserve">Nghệ An </w:t>
            </w:r>
            <w:r w:rsidR="00BB5959" w:rsidRPr="008A74C1">
              <w:rPr>
                <w:sz w:val="26"/>
                <w:szCs w:val="26"/>
                <w:lang w:val="vi-VN"/>
              </w:rPr>
              <w:t>-</w:t>
            </w:r>
            <w:r w:rsidRPr="008A74C1">
              <w:rPr>
                <w:sz w:val="26"/>
                <w:szCs w:val="26"/>
              </w:rPr>
              <w:t xml:space="preserve"> Quốc hội khóa XV </w:t>
            </w:r>
            <w:r w:rsidRPr="008A74C1">
              <w:rPr>
                <w:i/>
                <w:sz w:val="26"/>
                <w:szCs w:val="26"/>
              </w:rPr>
              <w:t>(Cv số 168/ĐĐBQH ngày 05/6/2025)</w:t>
            </w:r>
          </w:p>
        </w:tc>
        <w:tc>
          <w:tcPr>
            <w:tcW w:w="4819" w:type="dxa"/>
            <w:shd w:val="clear" w:color="auto" w:fill="FFFFFF"/>
            <w:tcMar>
              <w:top w:w="0" w:type="dxa"/>
              <w:left w:w="100" w:type="dxa"/>
              <w:bottom w:w="0" w:type="dxa"/>
              <w:right w:w="100" w:type="dxa"/>
            </w:tcMar>
          </w:tcPr>
          <w:p w14:paraId="11B91E1C" w14:textId="78B44E93" w:rsidR="000F1701" w:rsidRPr="008A74C1" w:rsidRDefault="003E532A" w:rsidP="00BB5959">
            <w:pPr>
              <w:widowControl w:val="0"/>
              <w:spacing w:after="0"/>
              <w:ind w:left="40" w:right="120"/>
              <w:rPr>
                <w:sz w:val="26"/>
                <w:szCs w:val="26"/>
              </w:rPr>
            </w:pPr>
            <w:r w:rsidRPr="008A74C1">
              <w:rPr>
                <w:sz w:val="26"/>
                <w:szCs w:val="26"/>
              </w:rPr>
              <w:lastRenderedPageBreak/>
              <w:t xml:space="preserve">Về nguyên tắc hoạt động hàng không dân </w:t>
            </w:r>
            <w:r w:rsidRPr="008A74C1">
              <w:rPr>
                <w:sz w:val="26"/>
                <w:szCs w:val="26"/>
              </w:rPr>
              <w:lastRenderedPageBreak/>
              <w:t>dụng</w:t>
            </w:r>
            <w:r w:rsidR="00BB5959" w:rsidRPr="008A74C1">
              <w:rPr>
                <w:sz w:val="26"/>
                <w:szCs w:val="26"/>
                <w:lang w:val="vi-VN"/>
              </w:rPr>
              <w:t>: đ</w:t>
            </w:r>
            <w:r w:rsidRPr="008A74C1">
              <w:rPr>
                <w:sz w:val="26"/>
                <w:szCs w:val="26"/>
              </w:rPr>
              <w:t>ề nghị bổ sung thêm nguyên tắc “Công khai, minh bạch trong quản lý giá, phí dịch vụ đối với hoạt động hàng không dân dụng” để phù hợp hơn với quy định pháp luật trong Luật Giá và Luật Phí, Lệ phí.</w:t>
            </w:r>
          </w:p>
        </w:tc>
        <w:tc>
          <w:tcPr>
            <w:tcW w:w="4219" w:type="dxa"/>
            <w:shd w:val="clear" w:color="auto" w:fill="FFFFFF"/>
            <w:tcMar>
              <w:top w:w="0" w:type="dxa"/>
              <w:left w:w="100" w:type="dxa"/>
              <w:bottom w:w="0" w:type="dxa"/>
              <w:right w:w="100" w:type="dxa"/>
            </w:tcMar>
          </w:tcPr>
          <w:p w14:paraId="05C4C00A" w14:textId="7F150104" w:rsidR="000F1701" w:rsidRPr="008A74C1" w:rsidRDefault="009C47C5" w:rsidP="006F0865">
            <w:pPr>
              <w:widowControl w:val="0"/>
              <w:spacing w:after="0"/>
              <w:ind w:left="20" w:right="60"/>
              <w:rPr>
                <w:sz w:val="26"/>
                <w:szCs w:val="26"/>
                <w:lang w:val="vi-VN"/>
              </w:rPr>
            </w:pPr>
            <w:r w:rsidRPr="008A74C1">
              <w:rPr>
                <w:sz w:val="26"/>
                <w:szCs w:val="26"/>
              </w:rPr>
              <w:lastRenderedPageBreak/>
              <w:t>Bộ Xây dựng tiếp thu</w:t>
            </w:r>
            <w:r w:rsidR="006F0865" w:rsidRPr="008A74C1">
              <w:rPr>
                <w:sz w:val="26"/>
                <w:szCs w:val="26"/>
              </w:rPr>
              <w:t xml:space="preserve">, </w:t>
            </w:r>
            <w:r w:rsidR="006F0865" w:rsidRPr="008A74C1">
              <w:rPr>
                <w:sz w:val="26"/>
                <w:szCs w:val="26"/>
                <w:lang w:val="en-US"/>
              </w:rPr>
              <w:t xml:space="preserve">bổ sung khoản </w:t>
            </w:r>
            <w:r w:rsidR="006F0865" w:rsidRPr="008A74C1">
              <w:rPr>
                <w:sz w:val="26"/>
                <w:szCs w:val="26"/>
                <w:lang w:val="en-US"/>
              </w:rPr>
              <w:lastRenderedPageBreak/>
              <w:t xml:space="preserve">1 Điều 101 </w:t>
            </w:r>
            <w:r w:rsidR="00BB5959" w:rsidRPr="008A74C1">
              <w:rPr>
                <w:sz w:val="26"/>
                <w:szCs w:val="26"/>
                <w:lang w:val="vi-VN"/>
              </w:rPr>
              <w:t>dự thảo</w:t>
            </w:r>
            <w:r w:rsidR="005A1135" w:rsidRPr="008A74C1">
              <w:rPr>
                <w:sz w:val="26"/>
                <w:szCs w:val="26"/>
                <w:lang w:val="en-US"/>
              </w:rPr>
              <w:t xml:space="preserve"> Luật</w:t>
            </w:r>
            <w:r w:rsidR="009B481A" w:rsidRPr="008A74C1">
              <w:rPr>
                <w:sz w:val="26"/>
                <w:szCs w:val="26"/>
                <w:lang w:val="en-US"/>
              </w:rPr>
              <w:t xml:space="preserve"> </w:t>
            </w:r>
            <w:r w:rsidR="00BB5959" w:rsidRPr="008A74C1">
              <w:rPr>
                <w:sz w:val="26"/>
                <w:szCs w:val="26"/>
                <w:lang w:val="vi-VN"/>
              </w:rPr>
              <w:t>như sau:</w:t>
            </w:r>
            <w:r w:rsidRPr="008A74C1">
              <w:rPr>
                <w:sz w:val="26"/>
                <w:szCs w:val="26"/>
              </w:rPr>
              <w:t xml:space="preserve"> “</w:t>
            </w:r>
            <w:r w:rsidRPr="008A74C1">
              <w:rPr>
                <w:i/>
                <w:sz w:val="26"/>
                <w:szCs w:val="26"/>
              </w:rPr>
              <w:t>Việc quản lý giá dịch vụ, phí, lệ phí thuộc lĩnh vực hàng không thực hiện theo quy định của pháp luật về giá, pháp luật về phí và lệ phí</w:t>
            </w:r>
            <w:r w:rsidRPr="008A74C1">
              <w:rPr>
                <w:sz w:val="26"/>
                <w:szCs w:val="26"/>
              </w:rPr>
              <w:t xml:space="preserve">” </w:t>
            </w:r>
            <w:r w:rsidR="00BB5959" w:rsidRPr="008A74C1">
              <w:rPr>
                <w:sz w:val="26"/>
                <w:szCs w:val="26"/>
                <w:lang w:val="vi-VN"/>
              </w:rPr>
              <w:t>để đảm bảo các nguyên tắc quản lý giá, phí của pháp luật về giá và pháp luật về phí và lệ phí.</w:t>
            </w:r>
          </w:p>
        </w:tc>
      </w:tr>
      <w:tr w:rsidR="008A74C1" w:rsidRPr="008A74C1" w14:paraId="046F6919" w14:textId="77777777" w:rsidTr="00B6430C">
        <w:tc>
          <w:tcPr>
            <w:tcW w:w="0" w:type="auto"/>
            <w:shd w:val="clear" w:color="auto" w:fill="FFFFFF"/>
            <w:tcMar>
              <w:top w:w="0" w:type="dxa"/>
              <w:left w:w="100" w:type="dxa"/>
              <w:bottom w:w="0" w:type="dxa"/>
              <w:right w:w="100" w:type="dxa"/>
            </w:tcMar>
          </w:tcPr>
          <w:p w14:paraId="11E9E329"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4BC566A"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84BF507" w14:textId="77777777" w:rsidR="000F1701" w:rsidRPr="008A74C1" w:rsidRDefault="003E532A" w:rsidP="008306FB">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7503E32F" w14:textId="6D3EA4DF" w:rsidR="000F1701" w:rsidRPr="008A74C1" w:rsidRDefault="003E532A" w:rsidP="008306FB">
            <w:pPr>
              <w:widowControl w:val="0"/>
              <w:spacing w:after="0"/>
              <w:ind w:left="40" w:right="120"/>
              <w:rPr>
                <w:sz w:val="26"/>
                <w:szCs w:val="26"/>
              </w:rPr>
            </w:pPr>
            <w:r w:rsidRPr="008A74C1">
              <w:rPr>
                <w:sz w:val="26"/>
                <w:szCs w:val="26"/>
              </w:rPr>
              <w:t xml:space="preserve">Điều 6. Nguyên tắc tổ chức và hoạt động hàng không dân dụng: </w:t>
            </w:r>
            <w:r w:rsidR="006A6B74" w:rsidRPr="008A74C1">
              <w:rPr>
                <w:sz w:val="26"/>
                <w:szCs w:val="26"/>
                <w:lang w:val="vi-VN"/>
              </w:rPr>
              <w:t>đ</w:t>
            </w:r>
            <w:r w:rsidRPr="008A74C1">
              <w:rPr>
                <w:sz w:val="26"/>
                <w:szCs w:val="26"/>
              </w:rPr>
              <w:t>ề xuất bổ sung khoản: “Hoạt động hàng không dân dụng được tổ chức theo nguyên tắc thị trường thống nhất, đảm bảo cạnh tranh công bằng, minh bạch giữa các chủ thể tham gia thị trường không phân biệt thành phần kinh tế”.</w:t>
            </w:r>
          </w:p>
        </w:tc>
        <w:tc>
          <w:tcPr>
            <w:tcW w:w="4219" w:type="dxa"/>
            <w:shd w:val="clear" w:color="auto" w:fill="FFFFFF"/>
            <w:tcMar>
              <w:top w:w="0" w:type="dxa"/>
              <w:left w:w="100" w:type="dxa"/>
              <w:bottom w:w="0" w:type="dxa"/>
              <w:right w:w="100" w:type="dxa"/>
            </w:tcMar>
          </w:tcPr>
          <w:p w14:paraId="312F7384" w14:textId="6F8BCDAA" w:rsidR="000F1701" w:rsidRPr="008A74C1" w:rsidRDefault="003E532A" w:rsidP="00097942">
            <w:pPr>
              <w:widowControl w:val="0"/>
              <w:spacing w:after="0"/>
              <w:ind w:left="20" w:right="60"/>
              <w:rPr>
                <w:sz w:val="26"/>
                <w:szCs w:val="26"/>
              </w:rPr>
            </w:pPr>
            <w:r w:rsidRPr="008A74C1">
              <w:rPr>
                <w:sz w:val="26"/>
                <w:szCs w:val="26"/>
              </w:rPr>
              <w:t>Bộ Xây dựng tiếp thu</w:t>
            </w:r>
            <w:r w:rsidR="00097942" w:rsidRPr="008A74C1">
              <w:rPr>
                <w:sz w:val="26"/>
                <w:szCs w:val="26"/>
              </w:rPr>
              <w:t>,</w:t>
            </w:r>
            <w:r w:rsidRPr="008A74C1">
              <w:rPr>
                <w:sz w:val="26"/>
                <w:szCs w:val="26"/>
              </w:rPr>
              <w:t xml:space="preserve"> thể hiện tại khoản </w:t>
            </w:r>
            <w:r w:rsidR="00A47941" w:rsidRPr="008A74C1">
              <w:rPr>
                <w:sz w:val="26"/>
                <w:szCs w:val="26"/>
              </w:rPr>
              <w:t>5</w:t>
            </w:r>
            <w:r w:rsidRPr="008A74C1">
              <w:rPr>
                <w:sz w:val="26"/>
                <w:szCs w:val="26"/>
              </w:rPr>
              <w:t xml:space="preserve"> của</w:t>
            </w:r>
            <w:r w:rsidR="00097942" w:rsidRPr="008A74C1">
              <w:rPr>
                <w:sz w:val="26"/>
                <w:szCs w:val="26"/>
              </w:rPr>
              <w:t xml:space="preserve"> Điều </w:t>
            </w:r>
            <w:r w:rsidR="00A47941" w:rsidRPr="008A74C1">
              <w:rPr>
                <w:sz w:val="26"/>
                <w:szCs w:val="26"/>
              </w:rPr>
              <w:t>4</w:t>
            </w:r>
            <w:r w:rsidR="00097942" w:rsidRPr="008A74C1">
              <w:rPr>
                <w:sz w:val="26"/>
                <w:szCs w:val="26"/>
              </w:rPr>
              <w:t xml:space="preserve"> Dự thảo Luật</w:t>
            </w:r>
            <w:r w:rsidRPr="008A74C1">
              <w:rPr>
                <w:sz w:val="26"/>
                <w:szCs w:val="26"/>
              </w:rPr>
              <w:t>.</w:t>
            </w:r>
          </w:p>
        </w:tc>
      </w:tr>
      <w:tr w:rsidR="008A74C1" w:rsidRPr="008A74C1" w14:paraId="41A334B0" w14:textId="77777777" w:rsidTr="00B6430C">
        <w:tc>
          <w:tcPr>
            <w:tcW w:w="0" w:type="auto"/>
            <w:shd w:val="clear" w:color="auto" w:fill="FFFFFF"/>
            <w:tcMar>
              <w:top w:w="0" w:type="dxa"/>
              <w:left w:w="100" w:type="dxa"/>
              <w:bottom w:w="0" w:type="dxa"/>
              <w:right w:w="100" w:type="dxa"/>
            </w:tcMar>
          </w:tcPr>
          <w:p w14:paraId="411F84E7"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13A5AD2"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6BB2060" w14:textId="01E7B92F" w:rsidR="000F1701" w:rsidRPr="008A74C1" w:rsidRDefault="001C4519" w:rsidP="008306FB">
            <w:pPr>
              <w:widowControl w:val="0"/>
              <w:spacing w:after="0"/>
              <w:ind w:left="20" w:right="100"/>
              <w:rPr>
                <w:sz w:val="26"/>
                <w:szCs w:val="26"/>
              </w:rPr>
            </w:pPr>
            <w:r w:rsidRPr="008A74C1">
              <w:rPr>
                <w:sz w:val="26"/>
                <w:szCs w:val="26"/>
              </w:rPr>
              <w:t>Bộ Nông nghiệp và Môi trường (</w:t>
            </w:r>
            <w:r w:rsidRPr="008A74C1">
              <w:rPr>
                <w:i/>
                <w:sz w:val="26"/>
                <w:szCs w:val="26"/>
              </w:rPr>
              <w:t>Cv số 3066/BNNMT-PC ngày 12/6/2025)</w:t>
            </w:r>
          </w:p>
        </w:tc>
        <w:tc>
          <w:tcPr>
            <w:tcW w:w="4819" w:type="dxa"/>
            <w:shd w:val="clear" w:color="auto" w:fill="FFFFFF"/>
            <w:tcMar>
              <w:top w:w="0" w:type="dxa"/>
              <w:left w:w="100" w:type="dxa"/>
              <w:bottom w:w="0" w:type="dxa"/>
              <w:right w:w="100" w:type="dxa"/>
            </w:tcMar>
          </w:tcPr>
          <w:p w14:paraId="33D5E6E8" w14:textId="77777777" w:rsidR="000F1701" w:rsidRPr="008A74C1" w:rsidRDefault="003E532A" w:rsidP="008306FB">
            <w:pPr>
              <w:widowControl w:val="0"/>
              <w:spacing w:after="0"/>
              <w:ind w:left="40" w:right="120"/>
              <w:rPr>
                <w:sz w:val="26"/>
                <w:szCs w:val="26"/>
              </w:rPr>
            </w:pPr>
            <w:r w:rsidRPr="008A74C1">
              <w:rPr>
                <w:sz w:val="26"/>
                <w:szCs w:val="26"/>
              </w:rPr>
              <w:t>Điều 5 của dự thảo Luật (Nguyên tắc hoạt động hàng không dân dụng) đề nghị xem xét bổ sung nguyên tắc ứng dụng công nghệ thông tin, chuyển đổi số và đảm bảo an toàn dữ liệu trong hoạt động hàng không, phù hợp với chủ trương chuyển đổi số quốc gia.</w:t>
            </w:r>
          </w:p>
        </w:tc>
        <w:tc>
          <w:tcPr>
            <w:tcW w:w="4219" w:type="dxa"/>
            <w:shd w:val="clear" w:color="auto" w:fill="FFFFFF"/>
            <w:tcMar>
              <w:top w:w="0" w:type="dxa"/>
              <w:left w:w="100" w:type="dxa"/>
              <w:bottom w:w="0" w:type="dxa"/>
              <w:right w:w="100" w:type="dxa"/>
            </w:tcMar>
          </w:tcPr>
          <w:p w14:paraId="30081891" w14:textId="69BAB615" w:rsidR="000F1701" w:rsidRPr="008A74C1" w:rsidRDefault="003E532A" w:rsidP="00097942">
            <w:pPr>
              <w:widowControl w:val="0"/>
              <w:spacing w:after="0"/>
              <w:ind w:left="20" w:right="60"/>
              <w:rPr>
                <w:sz w:val="26"/>
                <w:szCs w:val="26"/>
                <w:lang w:val="vi-VN"/>
              </w:rPr>
            </w:pPr>
            <w:r w:rsidRPr="008A74C1">
              <w:rPr>
                <w:sz w:val="26"/>
                <w:szCs w:val="26"/>
              </w:rPr>
              <w:t>Bộ Xây dựng tiếp thu</w:t>
            </w:r>
            <w:r w:rsidR="00097942" w:rsidRPr="008A74C1">
              <w:rPr>
                <w:sz w:val="26"/>
                <w:szCs w:val="26"/>
              </w:rPr>
              <w:t>,</w:t>
            </w:r>
            <w:r w:rsidRPr="008A74C1">
              <w:rPr>
                <w:sz w:val="26"/>
                <w:szCs w:val="26"/>
              </w:rPr>
              <w:t xml:space="preserve"> </w:t>
            </w:r>
            <w:r w:rsidR="006A6B74" w:rsidRPr="008A74C1">
              <w:rPr>
                <w:sz w:val="26"/>
                <w:szCs w:val="26"/>
                <w:lang w:val="vi-VN"/>
              </w:rPr>
              <w:t>bổ sung</w:t>
            </w:r>
            <w:r w:rsidRPr="008A74C1">
              <w:rPr>
                <w:sz w:val="26"/>
                <w:szCs w:val="26"/>
              </w:rPr>
              <w:t xml:space="preserve"> quy định cụ thể tại Điều </w:t>
            </w:r>
            <w:r w:rsidR="00A47941" w:rsidRPr="008A74C1">
              <w:rPr>
                <w:sz w:val="26"/>
                <w:szCs w:val="26"/>
              </w:rPr>
              <w:t>6</w:t>
            </w:r>
            <w:r w:rsidR="00097942" w:rsidRPr="008A74C1">
              <w:rPr>
                <w:sz w:val="26"/>
                <w:szCs w:val="26"/>
              </w:rPr>
              <w:t xml:space="preserve"> dự thảo Luật</w:t>
            </w:r>
            <w:r w:rsidR="006A6B74" w:rsidRPr="008A74C1">
              <w:rPr>
                <w:sz w:val="26"/>
                <w:szCs w:val="26"/>
                <w:lang w:val="vi-VN"/>
              </w:rPr>
              <w:t>.</w:t>
            </w:r>
          </w:p>
        </w:tc>
      </w:tr>
      <w:tr w:rsidR="008A74C1" w:rsidRPr="008A74C1" w14:paraId="497962B0" w14:textId="77777777" w:rsidTr="00B6430C">
        <w:tc>
          <w:tcPr>
            <w:tcW w:w="0" w:type="auto"/>
            <w:shd w:val="clear" w:color="auto" w:fill="FFFFFF"/>
            <w:tcMar>
              <w:top w:w="0" w:type="dxa"/>
              <w:left w:w="100" w:type="dxa"/>
              <w:bottom w:w="0" w:type="dxa"/>
              <w:right w:w="100" w:type="dxa"/>
            </w:tcMar>
          </w:tcPr>
          <w:p w14:paraId="2D291EC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D8D8B4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A2539B3" w14:textId="3169DB0A"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thành phố Hồ Chí Minh </w:t>
            </w:r>
            <w:r w:rsidR="006A6B74" w:rsidRPr="008A74C1">
              <w:rPr>
                <w:sz w:val="26"/>
                <w:szCs w:val="26"/>
                <w:lang w:val="vi-VN"/>
              </w:rPr>
              <w:t>-</w:t>
            </w:r>
            <w:r w:rsidRPr="008A74C1">
              <w:rPr>
                <w:sz w:val="26"/>
                <w:szCs w:val="26"/>
              </w:rPr>
              <w:t xml:space="preserve"> Quốc hội khóa XV </w:t>
            </w:r>
            <w:r w:rsidRPr="008A74C1">
              <w:rPr>
                <w:i/>
                <w:sz w:val="26"/>
                <w:szCs w:val="26"/>
              </w:rPr>
              <w:t>(Cv số 318/ĐĐBQH-VP ngày 11/6/2025)</w:t>
            </w:r>
          </w:p>
        </w:tc>
        <w:tc>
          <w:tcPr>
            <w:tcW w:w="4819" w:type="dxa"/>
            <w:shd w:val="clear" w:color="auto" w:fill="FFFFFF"/>
            <w:tcMar>
              <w:top w:w="0" w:type="dxa"/>
              <w:left w:w="100" w:type="dxa"/>
              <w:bottom w:w="0" w:type="dxa"/>
              <w:right w:w="100" w:type="dxa"/>
            </w:tcMar>
          </w:tcPr>
          <w:p w14:paraId="246B9EF6" w14:textId="589826D8" w:rsidR="000F1701" w:rsidRPr="008A74C1" w:rsidRDefault="003E532A" w:rsidP="008306FB">
            <w:pPr>
              <w:widowControl w:val="0"/>
              <w:spacing w:after="0"/>
              <w:ind w:left="40" w:right="120"/>
              <w:rPr>
                <w:sz w:val="26"/>
                <w:szCs w:val="26"/>
              </w:rPr>
            </w:pPr>
            <w:r w:rsidRPr="008A74C1">
              <w:rPr>
                <w:sz w:val="26"/>
                <w:szCs w:val="26"/>
              </w:rPr>
              <w:t>Có ý kiến đề nghị bổ sung vào nội dung Điều 6 nguyên tắc “hoạt động hàng không d</w:t>
            </w:r>
            <w:r w:rsidR="00533E2F" w:rsidRPr="008A74C1">
              <w:rPr>
                <w:sz w:val="26"/>
                <w:szCs w:val="26"/>
              </w:rPr>
              <w:t>ân</w:t>
            </w:r>
            <w:r w:rsidRPr="008A74C1">
              <w:rPr>
                <w:sz w:val="26"/>
                <w:szCs w:val="26"/>
              </w:rPr>
              <w:t xml:space="preserve"> dụng được tổ chức theo nguyên tắc thị trường thống nhất, đảm bảo cạnh tranh công bằng, minh bạch giữa các chủ thể tham gia thị trường không phân biệt thành ph</w:t>
            </w:r>
            <w:r w:rsidR="008D547B" w:rsidRPr="008A74C1">
              <w:rPr>
                <w:sz w:val="26"/>
                <w:szCs w:val="26"/>
              </w:rPr>
              <w:t>ầ</w:t>
            </w:r>
            <w:r w:rsidRPr="008A74C1">
              <w:rPr>
                <w:sz w:val="26"/>
                <w:szCs w:val="26"/>
              </w:rPr>
              <w:t>n kinh tế.</w:t>
            </w:r>
          </w:p>
        </w:tc>
        <w:tc>
          <w:tcPr>
            <w:tcW w:w="4219" w:type="dxa"/>
            <w:shd w:val="clear" w:color="auto" w:fill="FFFFFF"/>
            <w:tcMar>
              <w:top w:w="0" w:type="dxa"/>
              <w:left w:w="100" w:type="dxa"/>
              <w:bottom w:w="0" w:type="dxa"/>
              <w:right w:w="100" w:type="dxa"/>
            </w:tcMar>
          </w:tcPr>
          <w:p w14:paraId="4FBE1005" w14:textId="461CD713" w:rsidR="000F1701" w:rsidRPr="008A74C1" w:rsidRDefault="00533E2F" w:rsidP="00DC7409">
            <w:pPr>
              <w:widowControl w:val="0"/>
              <w:spacing w:after="0"/>
              <w:ind w:left="20" w:right="60"/>
              <w:rPr>
                <w:b/>
                <w:sz w:val="26"/>
                <w:szCs w:val="26"/>
              </w:rPr>
            </w:pPr>
            <w:r w:rsidRPr="008A74C1">
              <w:rPr>
                <w:sz w:val="26"/>
                <w:szCs w:val="26"/>
              </w:rPr>
              <w:t>Bộ Xây dựng tiếp thu</w:t>
            </w:r>
            <w:r w:rsidR="00DC7409" w:rsidRPr="008A74C1">
              <w:rPr>
                <w:sz w:val="26"/>
                <w:szCs w:val="26"/>
              </w:rPr>
              <w:t>,</w:t>
            </w:r>
            <w:r w:rsidRPr="008A74C1">
              <w:rPr>
                <w:sz w:val="26"/>
                <w:szCs w:val="26"/>
              </w:rPr>
              <w:t xml:space="preserve"> thể hiện tại khoản </w:t>
            </w:r>
            <w:r w:rsidR="00A47941" w:rsidRPr="008A74C1">
              <w:rPr>
                <w:sz w:val="26"/>
                <w:szCs w:val="26"/>
              </w:rPr>
              <w:t>5</w:t>
            </w:r>
            <w:r w:rsidRPr="008A74C1">
              <w:rPr>
                <w:sz w:val="26"/>
                <w:szCs w:val="26"/>
              </w:rPr>
              <w:t xml:space="preserve"> của Điều </w:t>
            </w:r>
            <w:r w:rsidR="00A47941" w:rsidRPr="008A74C1">
              <w:rPr>
                <w:sz w:val="26"/>
                <w:szCs w:val="26"/>
              </w:rPr>
              <w:t>4</w:t>
            </w:r>
            <w:r w:rsidRPr="008A74C1">
              <w:rPr>
                <w:sz w:val="26"/>
                <w:szCs w:val="26"/>
              </w:rPr>
              <w:t xml:space="preserve"> Dự thảo Luật.</w:t>
            </w:r>
          </w:p>
        </w:tc>
      </w:tr>
      <w:tr w:rsidR="008A74C1" w:rsidRPr="008A74C1" w14:paraId="0F3DA946" w14:textId="77777777" w:rsidTr="00B6430C">
        <w:tc>
          <w:tcPr>
            <w:tcW w:w="0" w:type="auto"/>
            <w:shd w:val="clear" w:color="auto" w:fill="FFFFFF"/>
            <w:tcMar>
              <w:top w:w="0" w:type="dxa"/>
              <w:left w:w="100" w:type="dxa"/>
              <w:bottom w:w="0" w:type="dxa"/>
              <w:right w:w="100" w:type="dxa"/>
            </w:tcMar>
          </w:tcPr>
          <w:p w14:paraId="07BA7D25" w14:textId="77777777" w:rsidR="00A47941" w:rsidRPr="008A74C1" w:rsidRDefault="00A47941" w:rsidP="00A47941">
            <w:pPr>
              <w:widowControl w:val="0"/>
              <w:spacing w:after="0"/>
              <w:rPr>
                <w:sz w:val="26"/>
                <w:szCs w:val="26"/>
              </w:rPr>
            </w:pPr>
          </w:p>
        </w:tc>
        <w:tc>
          <w:tcPr>
            <w:tcW w:w="1827" w:type="dxa"/>
            <w:shd w:val="clear" w:color="auto" w:fill="FFFFFF"/>
            <w:tcMar>
              <w:top w:w="0" w:type="dxa"/>
              <w:left w:w="100" w:type="dxa"/>
              <w:bottom w:w="0" w:type="dxa"/>
              <w:right w:w="100" w:type="dxa"/>
            </w:tcMar>
          </w:tcPr>
          <w:p w14:paraId="185FA539" w14:textId="77777777" w:rsidR="00A47941" w:rsidRPr="008A74C1" w:rsidRDefault="00A47941" w:rsidP="00A47941">
            <w:pPr>
              <w:widowControl w:val="0"/>
              <w:spacing w:after="0"/>
              <w:rPr>
                <w:sz w:val="26"/>
                <w:szCs w:val="26"/>
              </w:rPr>
            </w:pPr>
          </w:p>
        </w:tc>
        <w:tc>
          <w:tcPr>
            <w:tcW w:w="3294" w:type="dxa"/>
            <w:shd w:val="clear" w:color="auto" w:fill="FFFFFF"/>
            <w:tcMar>
              <w:top w:w="0" w:type="dxa"/>
              <w:left w:w="100" w:type="dxa"/>
              <w:bottom w:w="0" w:type="dxa"/>
              <w:right w:w="100" w:type="dxa"/>
            </w:tcMar>
          </w:tcPr>
          <w:p w14:paraId="285238B3" w14:textId="719B6961" w:rsidR="00A47941" w:rsidRPr="008A74C1" w:rsidRDefault="00A47941" w:rsidP="00A47941">
            <w:pPr>
              <w:widowControl w:val="0"/>
              <w:spacing w:after="0"/>
              <w:ind w:left="20" w:right="10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72269E54" w14:textId="77777777" w:rsidR="00A47941" w:rsidRPr="008A74C1" w:rsidRDefault="00A47941" w:rsidP="00A47941">
            <w:pPr>
              <w:tabs>
                <w:tab w:val="left" w:pos="567"/>
              </w:tabs>
              <w:spacing w:after="0"/>
              <w:ind w:left="40" w:right="120"/>
              <w:rPr>
                <w:sz w:val="26"/>
                <w:szCs w:val="26"/>
                <w:lang w:val="en-US" w:eastAsia="vi-VN"/>
              </w:rPr>
            </w:pPr>
            <w:r w:rsidRPr="008A74C1">
              <w:rPr>
                <w:sz w:val="26"/>
                <w:szCs w:val="26"/>
                <w:lang w:val="en-US" w:eastAsia="vi-VN"/>
              </w:rPr>
              <w:t xml:space="preserve">Khoản 4 Điều 5 Dự thảo Luật quy định một trong </w:t>
            </w:r>
            <w:bookmarkStart w:id="7" w:name="_Hlk200999401"/>
            <w:r w:rsidRPr="008A74C1">
              <w:rPr>
                <w:sz w:val="26"/>
                <w:szCs w:val="26"/>
                <w:lang w:val="en-US" w:eastAsia="vi-VN"/>
              </w:rPr>
              <w:t>những nguyên tắc hoạt động hàng không dân dụng là “</w:t>
            </w:r>
            <w:r w:rsidRPr="008A74C1">
              <w:rPr>
                <w:i/>
                <w:sz w:val="26"/>
                <w:szCs w:val="26"/>
                <w:lang w:val="en-US" w:eastAsia="vi-VN"/>
              </w:rPr>
              <w:t xml:space="preserve">phải phù hợp với quy </w:t>
            </w:r>
            <w:r w:rsidRPr="008A74C1">
              <w:rPr>
                <w:i/>
                <w:sz w:val="26"/>
                <w:szCs w:val="26"/>
                <w:lang w:val="en-US" w:eastAsia="vi-VN"/>
              </w:rPr>
              <w:lastRenderedPageBreak/>
              <w:t>hoạch</w:t>
            </w:r>
            <w:r w:rsidRPr="008A74C1">
              <w:rPr>
                <w:sz w:val="26"/>
                <w:szCs w:val="26"/>
                <w:lang w:val="en-US" w:eastAsia="vi-VN"/>
              </w:rPr>
              <w:t>”.</w:t>
            </w:r>
            <w:bookmarkEnd w:id="7"/>
            <w:r w:rsidRPr="008A74C1">
              <w:rPr>
                <w:sz w:val="26"/>
                <w:szCs w:val="26"/>
                <w:lang w:val="en-US" w:eastAsia="vi-VN"/>
              </w:rPr>
              <w:t xml:space="preserve"> Để có cách hiểu thống nhất, tránh khó khăn, vướng mắc trong quá trình áp dụng pháp luật, đặc biệt là trong việc quản lý đầu tư xây dựng, đề nghị làm rõ các hoạt động liên quan đến lĩnh vực hàng không phải phù hợp với quy hoạch, loại quy hoạch. Tương tự, đề nghị làm rõ sự phù hợp với quy hoạch quy định tại khoản 1 Điều 7 Dự thảo Luật (nghiên cứu, ứng dụng khoa học công nghệ, chuyển đổi số, chuyển giao công nghệ và phát triển công nghiệp hàng không phù hợp với quy hoạch).</w:t>
            </w:r>
          </w:p>
          <w:p w14:paraId="7555FF52" w14:textId="4E94F287" w:rsidR="00A47941" w:rsidRPr="008A74C1" w:rsidRDefault="00A47941" w:rsidP="00A47941">
            <w:pPr>
              <w:widowControl w:val="0"/>
              <w:spacing w:after="0"/>
              <w:ind w:left="40" w:right="120"/>
              <w:rPr>
                <w:sz w:val="26"/>
                <w:szCs w:val="26"/>
              </w:rPr>
            </w:pPr>
            <w:r w:rsidRPr="008A74C1">
              <w:rPr>
                <w:sz w:val="26"/>
                <w:szCs w:val="26"/>
                <w:lang w:val="en-US" w:eastAsia="vi-VN"/>
              </w:rPr>
              <w:t>Ngoài ra, Luật Quy hoạch và pháp luật khác có liên quan không có quy định về khái niệm quy hoạch phát triển giao thông vận tải, do đó, đề nghị làm rõ quy hoạch phát triển giao thông vận tải là loại quy hoạch nào tại Dự thảo Luật.</w:t>
            </w:r>
          </w:p>
        </w:tc>
        <w:tc>
          <w:tcPr>
            <w:tcW w:w="4219" w:type="dxa"/>
            <w:shd w:val="clear" w:color="auto" w:fill="FFFFFF"/>
            <w:tcMar>
              <w:top w:w="0" w:type="dxa"/>
              <w:left w:w="100" w:type="dxa"/>
              <w:bottom w:w="0" w:type="dxa"/>
              <w:right w:w="100" w:type="dxa"/>
            </w:tcMar>
          </w:tcPr>
          <w:p w14:paraId="7F30D3E3" w14:textId="752DAEA0" w:rsidR="00A47941" w:rsidRPr="008A74C1" w:rsidRDefault="00A47941" w:rsidP="002C1E57">
            <w:pPr>
              <w:shd w:val="clear" w:color="auto" w:fill="FFFFFF"/>
              <w:spacing w:after="0"/>
              <w:ind w:left="20" w:right="43"/>
              <w:rPr>
                <w:sz w:val="26"/>
                <w:szCs w:val="26"/>
              </w:rPr>
            </w:pPr>
            <w:r w:rsidRPr="008A74C1">
              <w:rPr>
                <w:sz w:val="26"/>
                <w:szCs w:val="26"/>
              </w:rPr>
              <w:lastRenderedPageBreak/>
              <w:t xml:space="preserve">Bộ Xây dựng tiếp thu, chỉnh lý Dự thảo bỏ “quy hoạch phát triển giao </w:t>
            </w:r>
            <w:r w:rsidRPr="008A74C1">
              <w:rPr>
                <w:sz w:val="26"/>
                <w:szCs w:val="26"/>
              </w:rPr>
              <w:lastRenderedPageBreak/>
              <w:t xml:space="preserve">thông vận tải” tại </w:t>
            </w:r>
            <w:r w:rsidR="002C1E57" w:rsidRPr="008A74C1">
              <w:rPr>
                <w:sz w:val="26"/>
                <w:szCs w:val="26"/>
              </w:rPr>
              <w:t xml:space="preserve">khoản 1 </w:t>
            </w:r>
            <w:r w:rsidRPr="008A74C1">
              <w:rPr>
                <w:sz w:val="26"/>
                <w:szCs w:val="26"/>
              </w:rPr>
              <w:t>Điều 6 Dự thảo</w:t>
            </w:r>
            <w:r w:rsidR="002C1E57" w:rsidRPr="008A74C1">
              <w:rPr>
                <w:sz w:val="26"/>
                <w:szCs w:val="26"/>
              </w:rPr>
              <w:t xml:space="preserve"> luật.</w:t>
            </w:r>
          </w:p>
        </w:tc>
      </w:tr>
      <w:tr w:rsidR="008A74C1" w:rsidRPr="008A74C1" w14:paraId="4FCEDE56" w14:textId="77777777" w:rsidTr="00B6430C">
        <w:tc>
          <w:tcPr>
            <w:tcW w:w="0" w:type="auto"/>
            <w:shd w:val="clear" w:color="auto" w:fill="FFFFFF"/>
            <w:tcMar>
              <w:top w:w="0" w:type="dxa"/>
              <w:left w:w="100" w:type="dxa"/>
              <w:bottom w:w="0" w:type="dxa"/>
              <w:right w:w="100" w:type="dxa"/>
            </w:tcMar>
          </w:tcPr>
          <w:p w14:paraId="50CBCFBB"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35ED11F3" w14:textId="77777777" w:rsidR="000F1701" w:rsidRPr="008A74C1" w:rsidRDefault="003E532A" w:rsidP="008306FB">
            <w:pPr>
              <w:widowControl w:val="0"/>
              <w:spacing w:after="0"/>
              <w:rPr>
                <w:sz w:val="26"/>
                <w:szCs w:val="26"/>
              </w:rPr>
            </w:pPr>
            <w:r w:rsidRPr="008A74C1">
              <w:rPr>
                <w:sz w:val="26"/>
                <w:szCs w:val="26"/>
              </w:rPr>
              <w:t>Điều 6</w:t>
            </w:r>
          </w:p>
        </w:tc>
        <w:tc>
          <w:tcPr>
            <w:tcW w:w="3294" w:type="dxa"/>
            <w:shd w:val="clear" w:color="auto" w:fill="FFFFFF"/>
            <w:tcMar>
              <w:top w:w="0" w:type="dxa"/>
              <w:left w:w="100" w:type="dxa"/>
              <w:bottom w:w="0" w:type="dxa"/>
              <w:right w:w="100" w:type="dxa"/>
            </w:tcMar>
          </w:tcPr>
          <w:p w14:paraId="62D66906" w14:textId="4C9FFB40"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Hà Nội </w:t>
            </w:r>
            <w:r w:rsidR="006A6B74"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5687EB89" w14:textId="77777777" w:rsidR="000F1701" w:rsidRPr="008A74C1" w:rsidRDefault="003E532A" w:rsidP="008306FB">
            <w:pPr>
              <w:widowControl w:val="0"/>
              <w:spacing w:after="0"/>
              <w:ind w:left="40" w:right="120"/>
              <w:rPr>
                <w:sz w:val="26"/>
                <w:szCs w:val="26"/>
              </w:rPr>
            </w:pPr>
            <w:r w:rsidRPr="008A74C1">
              <w:rPr>
                <w:sz w:val="26"/>
                <w:szCs w:val="26"/>
              </w:rPr>
              <w:t>Khoản 5: Đề nghị sửa cụm từ “phụ nữ có thai” thành cụm từ “phụ nữ đang mang thai”. Bổ sung thêm đối tượng “thương, bệnh binh, người có công với cách mạng”.</w:t>
            </w:r>
          </w:p>
          <w:p w14:paraId="3763D73D" w14:textId="77777777" w:rsidR="000F1701" w:rsidRPr="008A74C1" w:rsidRDefault="003E532A" w:rsidP="008306FB">
            <w:pPr>
              <w:widowControl w:val="0"/>
              <w:spacing w:after="0"/>
              <w:ind w:left="40" w:right="120"/>
              <w:rPr>
                <w:sz w:val="26"/>
                <w:szCs w:val="26"/>
              </w:rPr>
            </w:pPr>
            <w:r w:rsidRPr="008A74C1">
              <w:rPr>
                <w:sz w:val="26"/>
                <w:szCs w:val="26"/>
              </w:rPr>
              <w:t>Viết lại khoản 5 như sau: “Nhà nước có chính sách bảo đảm điều kiện thuận lợi cho người khuyết tật, người cao tuổi, trẻ em, phụ nữ đang mang thai, thương, bệnh binh, người có công với cách mạng sử dụng dịch vụ vận tải hàng không”.</w:t>
            </w:r>
          </w:p>
        </w:tc>
        <w:tc>
          <w:tcPr>
            <w:tcW w:w="4219" w:type="dxa"/>
            <w:shd w:val="clear" w:color="auto" w:fill="FFFFFF"/>
            <w:tcMar>
              <w:top w:w="0" w:type="dxa"/>
              <w:left w:w="100" w:type="dxa"/>
              <w:bottom w:w="0" w:type="dxa"/>
              <w:right w:w="100" w:type="dxa"/>
            </w:tcMar>
          </w:tcPr>
          <w:p w14:paraId="0C450B4A" w14:textId="6C84B684" w:rsidR="000F1701" w:rsidRPr="008A74C1" w:rsidRDefault="00CB6302" w:rsidP="00DC7409">
            <w:pPr>
              <w:widowControl w:val="0"/>
              <w:spacing w:after="0"/>
              <w:ind w:left="20" w:right="60"/>
              <w:rPr>
                <w:sz w:val="26"/>
                <w:szCs w:val="26"/>
              </w:rPr>
            </w:pPr>
            <w:r w:rsidRPr="008A74C1">
              <w:rPr>
                <w:sz w:val="26"/>
                <w:szCs w:val="26"/>
              </w:rPr>
              <w:t>Bộ Xây dựng tiếp thu và chỉnh sửa Dự thảo</w:t>
            </w:r>
            <w:r w:rsidR="00566ED9" w:rsidRPr="008A74C1">
              <w:rPr>
                <w:sz w:val="26"/>
                <w:szCs w:val="26"/>
              </w:rPr>
              <w:t xml:space="preserve"> như sau: “</w:t>
            </w:r>
            <w:r w:rsidR="00566ED9" w:rsidRPr="008A74C1">
              <w:rPr>
                <w:i/>
                <w:iCs/>
                <w:sz w:val="26"/>
                <w:szCs w:val="26"/>
              </w:rPr>
              <w:t>Nhà nước có chính sách bảo đảm điều kiện thuận lợi cho người khuyết tật, người cao tuổi, trẻ em, phụ nữ đang mang thai sử dụng dịch vụ vận tải hàng không</w:t>
            </w:r>
            <w:r w:rsidR="00566ED9" w:rsidRPr="008A74C1">
              <w:rPr>
                <w:sz w:val="26"/>
                <w:szCs w:val="26"/>
              </w:rPr>
              <w:t>.”</w:t>
            </w:r>
            <w:r w:rsidR="00675D4A" w:rsidRPr="008A74C1">
              <w:rPr>
                <w:sz w:val="26"/>
                <w:szCs w:val="26"/>
              </w:rPr>
              <w:t xml:space="preserve">. </w:t>
            </w:r>
            <w:r w:rsidR="00566ED9" w:rsidRPr="008A74C1">
              <w:rPr>
                <w:sz w:val="26"/>
                <w:szCs w:val="26"/>
              </w:rPr>
              <w:t>Đối với trường hợp “thương, bệnh binh, người có công với cách mạng” thực hiện theo quy định của Pháp lệnh ưu đãi người có công với cách mạng năm 2020</w:t>
            </w:r>
            <w:r w:rsidR="00595BCE" w:rsidRPr="008A74C1">
              <w:rPr>
                <w:sz w:val="26"/>
                <w:szCs w:val="26"/>
              </w:rPr>
              <w:t>, tùy từng đối tượng, người có công với cách mạng và thân nhân của người có công với cách mạng được hưởng chế độ ưu đãi khác nhau.</w:t>
            </w:r>
          </w:p>
        </w:tc>
      </w:tr>
      <w:tr w:rsidR="008A74C1" w:rsidRPr="008A74C1" w14:paraId="63945EAD" w14:textId="77777777" w:rsidTr="00B6430C">
        <w:tc>
          <w:tcPr>
            <w:tcW w:w="0" w:type="auto"/>
            <w:shd w:val="clear" w:color="auto" w:fill="FFFFFF"/>
            <w:tcMar>
              <w:top w:w="0" w:type="dxa"/>
              <w:left w:w="100" w:type="dxa"/>
              <w:bottom w:w="0" w:type="dxa"/>
              <w:right w:w="100" w:type="dxa"/>
            </w:tcMar>
          </w:tcPr>
          <w:p w14:paraId="4E347BE2"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E81637E"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4D2C32C"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34964621"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040D1CFC" w14:textId="77777777" w:rsidR="000F1701" w:rsidRPr="008A74C1" w:rsidRDefault="003E532A" w:rsidP="008306FB">
            <w:pPr>
              <w:widowControl w:val="0"/>
              <w:spacing w:after="0"/>
              <w:ind w:left="40" w:right="120"/>
              <w:rPr>
                <w:sz w:val="26"/>
                <w:szCs w:val="26"/>
              </w:rPr>
            </w:pPr>
            <w:r w:rsidRPr="008A74C1">
              <w:rPr>
                <w:sz w:val="26"/>
                <w:szCs w:val="26"/>
              </w:rPr>
              <w:t>Khoản 6 Điều 6 nên chỉnh sửa lại như sau: “Nhà nước có chính sách hỗ trợ, ưu tiên, đột phá nhằm thúc đẩy phát triển công nghiệp hàng không Việt Nam và công nghiệp phụ trợ hàng không; đột phá về chú trọng phát triển khoa học công nghệ, đổi mới sáng tạo và chuyển đổi số; bảo vệ môi trường, ứng phó biến đổi khí hậu để và phát triển bền vững trong hoạt động hàng không dân dụng; đảm bảo năng lực quản lý về hàng không dân dụng theo tiêu chuẩn của ICAO”. Lý do: phát triển bền vững phạm vi rộng hơn bao trùm và đứng độc lập vừa về khái niệm vừa về quan điểm, Việt Nam đang thực hiện Chương trình nghị sự 2030 về phát triển bền vững và trong đó bảo vệ môi trường, biến đổi khí hậu chỉ là 1 khía cạnh của phát triển bền vững.</w:t>
            </w:r>
          </w:p>
        </w:tc>
        <w:tc>
          <w:tcPr>
            <w:tcW w:w="4219" w:type="dxa"/>
            <w:shd w:val="clear" w:color="auto" w:fill="FFFFFF"/>
            <w:tcMar>
              <w:top w:w="0" w:type="dxa"/>
              <w:left w:w="100" w:type="dxa"/>
              <w:bottom w:w="0" w:type="dxa"/>
              <w:right w:w="100" w:type="dxa"/>
            </w:tcMar>
          </w:tcPr>
          <w:p w14:paraId="061D9D7B" w14:textId="11C2558E" w:rsidR="000F1701" w:rsidRPr="008A74C1" w:rsidRDefault="003E532A" w:rsidP="008306FB">
            <w:pPr>
              <w:widowControl w:val="0"/>
              <w:spacing w:after="0"/>
              <w:ind w:left="20" w:right="60"/>
              <w:rPr>
                <w:sz w:val="26"/>
                <w:szCs w:val="26"/>
              </w:rPr>
            </w:pPr>
            <w:r w:rsidRPr="008A74C1">
              <w:rPr>
                <w:sz w:val="26"/>
                <w:szCs w:val="26"/>
              </w:rPr>
              <w:t>Bộ Xây dựng tiếp thu</w:t>
            </w:r>
            <w:r w:rsidR="00DC7409" w:rsidRPr="008A74C1">
              <w:rPr>
                <w:sz w:val="26"/>
                <w:szCs w:val="26"/>
              </w:rPr>
              <w:t>,</w:t>
            </w:r>
            <w:r w:rsidRPr="008A74C1">
              <w:rPr>
                <w:sz w:val="26"/>
                <w:szCs w:val="26"/>
              </w:rPr>
              <w:t xml:space="preserve"> chỉnh </w:t>
            </w:r>
            <w:r w:rsidR="002B2EB3" w:rsidRPr="008A74C1">
              <w:rPr>
                <w:sz w:val="26"/>
                <w:szCs w:val="26"/>
              </w:rPr>
              <w:t>lý d</w:t>
            </w:r>
            <w:r w:rsidRPr="008A74C1">
              <w:rPr>
                <w:sz w:val="26"/>
                <w:szCs w:val="26"/>
              </w:rPr>
              <w:t>ự thảo</w:t>
            </w:r>
            <w:r w:rsidR="002B2EB3" w:rsidRPr="008A74C1">
              <w:rPr>
                <w:sz w:val="26"/>
                <w:szCs w:val="26"/>
              </w:rPr>
              <w:t xml:space="preserve"> Luật</w:t>
            </w:r>
            <w:r w:rsidRPr="008A74C1">
              <w:rPr>
                <w:sz w:val="26"/>
                <w:szCs w:val="26"/>
              </w:rPr>
              <w:t>.</w:t>
            </w:r>
          </w:p>
          <w:p w14:paraId="392F386C"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9B2730D" w14:textId="77777777" w:rsidTr="00B6430C">
        <w:tc>
          <w:tcPr>
            <w:tcW w:w="0" w:type="auto"/>
            <w:shd w:val="clear" w:color="auto" w:fill="FFFFFF"/>
            <w:tcMar>
              <w:top w:w="0" w:type="dxa"/>
              <w:left w:w="100" w:type="dxa"/>
              <w:bottom w:w="0" w:type="dxa"/>
              <w:right w:w="100" w:type="dxa"/>
            </w:tcMar>
          </w:tcPr>
          <w:p w14:paraId="4E00EBB6"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45F8F4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108F27C" w14:textId="7B406049" w:rsidR="000F1701" w:rsidRPr="008A74C1" w:rsidRDefault="001C4519" w:rsidP="008306FB">
            <w:pPr>
              <w:widowControl w:val="0"/>
              <w:spacing w:after="0"/>
              <w:ind w:left="20" w:right="100"/>
              <w:rPr>
                <w:i/>
                <w:sz w:val="26"/>
                <w:szCs w:val="26"/>
              </w:rPr>
            </w:pPr>
            <w:r w:rsidRPr="008A74C1">
              <w:rPr>
                <w:sz w:val="26"/>
                <w:szCs w:val="26"/>
              </w:rPr>
              <w:t>Bộ Nông nghiệp và Môi trường (</w:t>
            </w:r>
            <w:r w:rsidRPr="008A74C1">
              <w:rPr>
                <w:i/>
                <w:sz w:val="26"/>
                <w:szCs w:val="26"/>
              </w:rPr>
              <w:t>Cv số 3066/BNNMT-PC ngày 12/6/2025)</w:t>
            </w:r>
          </w:p>
        </w:tc>
        <w:tc>
          <w:tcPr>
            <w:tcW w:w="4819" w:type="dxa"/>
            <w:shd w:val="clear" w:color="auto" w:fill="FFFFFF"/>
            <w:tcMar>
              <w:top w:w="0" w:type="dxa"/>
              <w:left w:w="100" w:type="dxa"/>
              <w:bottom w:w="0" w:type="dxa"/>
              <w:right w:w="100" w:type="dxa"/>
            </w:tcMar>
          </w:tcPr>
          <w:p w14:paraId="3F4B4867" w14:textId="77777777" w:rsidR="000F1701" w:rsidRPr="008A74C1" w:rsidRDefault="003E532A" w:rsidP="008306FB">
            <w:pPr>
              <w:widowControl w:val="0"/>
              <w:spacing w:after="0"/>
              <w:ind w:left="40" w:right="120"/>
              <w:rPr>
                <w:sz w:val="26"/>
                <w:szCs w:val="26"/>
              </w:rPr>
            </w:pPr>
            <w:r w:rsidRPr="008A74C1">
              <w:rPr>
                <w:sz w:val="26"/>
                <w:szCs w:val="26"/>
              </w:rPr>
              <w:t>Điều 30 của dự thảo Luật (Đầu tư xây dựng tại cảng hàng không):</w:t>
            </w:r>
          </w:p>
          <w:p w14:paraId="46256A97" w14:textId="77777777" w:rsidR="000F1701" w:rsidRPr="008A74C1" w:rsidRDefault="003E532A" w:rsidP="008306FB">
            <w:pPr>
              <w:widowControl w:val="0"/>
              <w:spacing w:after="0"/>
              <w:ind w:left="40" w:right="120"/>
              <w:rPr>
                <w:sz w:val="26"/>
                <w:szCs w:val="26"/>
              </w:rPr>
            </w:pPr>
            <w:r w:rsidRPr="008A74C1">
              <w:rPr>
                <w:sz w:val="26"/>
                <w:szCs w:val="26"/>
              </w:rPr>
              <w:t>- Điểm a khoản 4 dự thảo Luật, theo quy định của pháp luật đất đai, chỉ có trường hợp chuyển đổi quyền sử dụng đất nông nghiệp giữa các cá nhân với nhau, vì vậy đề nghị thay thế cụm từ “không phải chuyển đổi quyền sử dụng đất” bằng cụm từ “không phải chuyển quyền sử dụng đất” để đảm bảo tính đồng bộ, thống nhất trong các quy định pháp luật.</w:t>
            </w:r>
          </w:p>
          <w:p w14:paraId="019B636E" w14:textId="74CD471B" w:rsidR="000F1701" w:rsidRPr="008A74C1" w:rsidRDefault="003E532A" w:rsidP="006A6B74">
            <w:pPr>
              <w:widowControl w:val="0"/>
              <w:spacing w:after="0"/>
              <w:ind w:left="40" w:right="120"/>
              <w:rPr>
                <w:sz w:val="26"/>
                <w:szCs w:val="26"/>
                <w:lang w:val="vi-VN"/>
              </w:rPr>
            </w:pPr>
            <w:r w:rsidRPr="008A74C1">
              <w:rPr>
                <w:sz w:val="26"/>
                <w:szCs w:val="26"/>
              </w:rPr>
              <w:t xml:space="preserve">- Đề nghị nghiên cứu, làm rõ thêm đối với việc sử dụng đất để đầu tư xây dựng, khai thác công trình cảng hàng không trên đất </w:t>
            </w:r>
            <w:r w:rsidRPr="008A74C1">
              <w:rPr>
                <w:sz w:val="26"/>
                <w:szCs w:val="26"/>
              </w:rPr>
              <w:lastRenderedPageBreak/>
              <w:t>quốc phòng, an ninh để phục vụ mục đích lưỡng dụng quy định tại Điều 30 dự thảo Luật, thuộc trường hợp sử dụng đất quốc phòng, an ninh để xây dựng công trình quốc phòng, an ninh có mục đích lưỡng dụng (quy định tại Điều 7 Luật Quản lý, bảo vệ công trình quốc phòng và khu quân sự năm 2023) hay thuộc trường hợp sử dụng đất quốc phòng, an ninh kết hợp với hoạt động lao động sản xuất, xây dựng kinh tế (quy định tại Điều 201 Luật Đất đai năm 2024).</w:t>
            </w:r>
          </w:p>
        </w:tc>
        <w:tc>
          <w:tcPr>
            <w:tcW w:w="4219" w:type="dxa"/>
            <w:shd w:val="clear" w:color="auto" w:fill="FFFFFF"/>
            <w:tcMar>
              <w:top w:w="0" w:type="dxa"/>
              <w:left w:w="100" w:type="dxa"/>
              <w:bottom w:w="0" w:type="dxa"/>
              <w:right w:w="100" w:type="dxa"/>
            </w:tcMar>
          </w:tcPr>
          <w:p w14:paraId="20CC73BE" w14:textId="4171BE49" w:rsidR="006A6B74" w:rsidRPr="008A74C1" w:rsidRDefault="002B2EB3" w:rsidP="006A6B74">
            <w:pPr>
              <w:widowControl w:val="0"/>
              <w:spacing w:after="0"/>
              <w:ind w:left="20" w:right="60"/>
              <w:rPr>
                <w:i/>
                <w:sz w:val="26"/>
                <w:szCs w:val="26"/>
                <w:lang w:val="vi-VN"/>
              </w:rPr>
            </w:pPr>
            <w:r w:rsidRPr="008A74C1">
              <w:rPr>
                <w:sz w:val="26"/>
                <w:szCs w:val="26"/>
              </w:rPr>
              <w:lastRenderedPageBreak/>
              <w:t xml:space="preserve">Bộ Xây dựng tiếp thu, </w:t>
            </w:r>
            <w:r w:rsidR="003E532A" w:rsidRPr="008A74C1">
              <w:rPr>
                <w:sz w:val="26"/>
                <w:szCs w:val="26"/>
              </w:rPr>
              <w:t xml:space="preserve">chỉnh </w:t>
            </w:r>
            <w:r w:rsidRPr="008A74C1">
              <w:rPr>
                <w:sz w:val="26"/>
                <w:szCs w:val="26"/>
              </w:rPr>
              <w:t>lý</w:t>
            </w:r>
            <w:r w:rsidR="003E532A" w:rsidRPr="008A74C1">
              <w:rPr>
                <w:sz w:val="26"/>
                <w:szCs w:val="26"/>
              </w:rPr>
              <w:t xml:space="preserve"> </w:t>
            </w:r>
            <w:r w:rsidR="002D225C" w:rsidRPr="008A74C1">
              <w:rPr>
                <w:sz w:val="26"/>
                <w:szCs w:val="26"/>
              </w:rPr>
              <w:t xml:space="preserve">Điều </w:t>
            </w:r>
            <w:r w:rsidR="002C1E57" w:rsidRPr="008A74C1">
              <w:rPr>
                <w:sz w:val="26"/>
                <w:szCs w:val="26"/>
              </w:rPr>
              <w:t>29</w:t>
            </w:r>
            <w:r w:rsidR="002D225C" w:rsidRPr="008A74C1">
              <w:rPr>
                <w:sz w:val="26"/>
                <w:szCs w:val="26"/>
              </w:rPr>
              <w:t xml:space="preserve"> </w:t>
            </w:r>
            <w:r w:rsidRPr="008A74C1">
              <w:rPr>
                <w:sz w:val="26"/>
                <w:szCs w:val="26"/>
              </w:rPr>
              <w:t>d</w:t>
            </w:r>
            <w:r w:rsidR="003E532A" w:rsidRPr="008A74C1">
              <w:rPr>
                <w:sz w:val="26"/>
                <w:szCs w:val="26"/>
              </w:rPr>
              <w:t>ự thảo</w:t>
            </w:r>
            <w:r w:rsidRPr="008A74C1">
              <w:rPr>
                <w:sz w:val="26"/>
                <w:szCs w:val="26"/>
              </w:rPr>
              <w:t xml:space="preserve"> Luật</w:t>
            </w:r>
            <w:r w:rsidR="006A6B74" w:rsidRPr="008A74C1">
              <w:rPr>
                <w:sz w:val="26"/>
                <w:szCs w:val="26"/>
                <w:lang w:val="vi-VN"/>
              </w:rPr>
              <w:t>.</w:t>
            </w:r>
          </w:p>
          <w:p w14:paraId="2B9800F0" w14:textId="39C3E7DB" w:rsidR="000F1701" w:rsidRPr="008A74C1" w:rsidRDefault="000F1701" w:rsidP="008306FB">
            <w:pPr>
              <w:widowControl w:val="0"/>
              <w:spacing w:after="0"/>
              <w:ind w:left="20" w:right="60"/>
              <w:rPr>
                <w:i/>
                <w:sz w:val="26"/>
                <w:szCs w:val="26"/>
              </w:rPr>
            </w:pPr>
          </w:p>
          <w:p w14:paraId="0168B9F4"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5739C90" w14:textId="77777777" w:rsidTr="00B6430C">
        <w:tc>
          <w:tcPr>
            <w:tcW w:w="0" w:type="auto"/>
            <w:shd w:val="clear" w:color="auto" w:fill="FFFFFF"/>
            <w:tcMar>
              <w:top w:w="0" w:type="dxa"/>
              <w:left w:w="100" w:type="dxa"/>
              <w:bottom w:w="0" w:type="dxa"/>
              <w:right w:w="100" w:type="dxa"/>
            </w:tcMar>
          </w:tcPr>
          <w:p w14:paraId="62A634FF" w14:textId="77777777" w:rsidR="008D01DE" w:rsidRPr="008A74C1" w:rsidRDefault="008D01DE" w:rsidP="008306FB">
            <w:pPr>
              <w:widowControl w:val="0"/>
              <w:spacing w:after="0"/>
              <w:rPr>
                <w:sz w:val="26"/>
                <w:szCs w:val="26"/>
              </w:rPr>
            </w:pPr>
          </w:p>
        </w:tc>
        <w:tc>
          <w:tcPr>
            <w:tcW w:w="1827" w:type="dxa"/>
            <w:shd w:val="clear" w:color="auto" w:fill="FFFFFF"/>
            <w:tcMar>
              <w:top w:w="0" w:type="dxa"/>
              <w:left w:w="100" w:type="dxa"/>
              <w:bottom w:w="0" w:type="dxa"/>
              <w:right w:w="100" w:type="dxa"/>
            </w:tcMar>
          </w:tcPr>
          <w:p w14:paraId="1D4C16A5" w14:textId="77777777" w:rsidR="008D01DE" w:rsidRPr="008A74C1" w:rsidRDefault="008D01DE" w:rsidP="008306FB">
            <w:pPr>
              <w:widowControl w:val="0"/>
              <w:spacing w:after="0"/>
              <w:rPr>
                <w:sz w:val="26"/>
                <w:szCs w:val="26"/>
                <w:lang w:val="en-US"/>
              </w:rPr>
            </w:pPr>
          </w:p>
        </w:tc>
        <w:tc>
          <w:tcPr>
            <w:tcW w:w="3294" w:type="dxa"/>
            <w:shd w:val="clear" w:color="auto" w:fill="FFFFFF"/>
            <w:tcMar>
              <w:top w:w="0" w:type="dxa"/>
              <w:left w:w="100" w:type="dxa"/>
              <w:bottom w:w="0" w:type="dxa"/>
              <w:right w:w="100" w:type="dxa"/>
            </w:tcMar>
          </w:tcPr>
          <w:p w14:paraId="0B0D8306" w14:textId="25C3DCC8" w:rsidR="008D01DE" w:rsidRPr="008A74C1" w:rsidRDefault="000B69CC" w:rsidP="008306FB">
            <w:pPr>
              <w:widowControl w:val="0"/>
              <w:spacing w:after="0"/>
              <w:ind w:left="20" w:right="100"/>
              <w:rPr>
                <w:sz w:val="26"/>
                <w:szCs w:val="26"/>
                <w:lang w:val="en-US"/>
              </w:rPr>
            </w:pPr>
            <w:r w:rsidRPr="008A74C1">
              <w:rPr>
                <w:sz w:val="26"/>
                <w:szCs w:val="26"/>
                <w:lang w:val="en-US"/>
              </w:rPr>
              <w:t>Sở Xây dựng - Ủy ban nhân dân thành phố Hồ Chí Minh (</w:t>
            </w:r>
            <w:r w:rsidRPr="008A74C1">
              <w:rPr>
                <w:i/>
                <w:iCs/>
                <w:sz w:val="26"/>
                <w:szCs w:val="26"/>
                <w:lang w:val="en-US"/>
              </w:rPr>
              <w:t>Cv số 1004/SXD-QLVT ngày 04/6/2025</w:t>
            </w:r>
            <w:r w:rsidRPr="008A74C1">
              <w:rPr>
                <w:sz w:val="26"/>
                <w:szCs w:val="26"/>
                <w:lang w:val="en-US"/>
              </w:rPr>
              <w:t>)</w:t>
            </w:r>
          </w:p>
        </w:tc>
        <w:tc>
          <w:tcPr>
            <w:tcW w:w="4819" w:type="dxa"/>
            <w:shd w:val="clear" w:color="auto" w:fill="FFFFFF"/>
            <w:tcMar>
              <w:top w:w="0" w:type="dxa"/>
              <w:left w:w="100" w:type="dxa"/>
              <w:bottom w:w="0" w:type="dxa"/>
              <w:right w:w="100" w:type="dxa"/>
            </w:tcMar>
          </w:tcPr>
          <w:p w14:paraId="206830CF" w14:textId="6A33DD34" w:rsidR="008D01DE" w:rsidRPr="008A74C1" w:rsidRDefault="00B16BB5" w:rsidP="009001A9">
            <w:pPr>
              <w:widowControl w:val="0"/>
              <w:spacing w:after="0"/>
              <w:ind w:left="40" w:right="120"/>
              <w:rPr>
                <w:sz w:val="26"/>
                <w:szCs w:val="26"/>
                <w:lang w:val="en-US"/>
              </w:rPr>
            </w:pPr>
            <w:r w:rsidRPr="008A74C1">
              <w:rPr>
                <w:sz w:val="26"/>
                <w:szCs w:val="26"/>
                <w:lang w:val="en-US"/>
              </w:rPr>
              <w:t xml:space="preserve">Tại Điều 6: </w:t>
            </w:r>
            <w:r w:rsidR="006A6B74" w:rsidRPr="008A74C1">
              <w:rPr>
                <w:sz w:val="26"/>
                <w:szCs w:val="26"/>
                <w:lang w:val="vi-VN"/>
              </w:rPr>
              <w:t>đ</w:t>
            </w:r>
            <w:r w:rsidRPr="008A74C1">
              <w:rPr>
                <w:sz w:val="26"/>
                <w:szCs w:val="26"/>
                <w:lang w:val="en-US"/>
              </w:rPr>
              <w:t>ề nghị dự thảo làm rõ hơn về cơ chế hỗ trợ cho các vùng kinh tế khó khăn (như miền núi, biến đảo). Hiện tại, dự thảo đề cập đến việc tạo điều kiện thuận lợi, nhưng thiếu chi tiết về nguồn lực tài chính hoặc ưu đãi đầu tư. Do đó, đề nghị dự thảo bổ sung các quy định về quỹ hỗ trợ hoặc chương trình ưu đãi thuế cho doanh nghiệp hàng không đầu tư vào khu vực này, đồng thời tích các chỉ số đo lường h</w:t>
            </w:r>
            <w:r w:rsidR="009001A9" w:rsidRPr="008A74C1">
              <w:rPr>
                <w:sz w:val="26"/>
                <w:szCs w:val="26"/>
                <w:lang w:val="en-US"/>
              </w:rPr>
              <w:t>iệu quả đề đánh giá chính sách.</w:t>
            </w:r>
          </w:p>
        </w:tc>
        <w:tc>
          <w:tcPr>
            <w:tcW w:w="4219" w:type="dxa"/>
            <w:shd w:val="clear" w:color="auto" w:fill="FFFFFF"/>
            <w:tcMar>
              <w:top w:w="0" w:type="dxa"/>
              <w:left w:w="100" w:type="dxa"/>
              <w:bottom w:w="0" w:type="dxa"/>
              <w:right w:w="100" w:type="dxa"/>
            </w:tcMar>
          </w:tcPr>
          <w:p w14:paraId="58252E71" w14:textId="61F8E49D" w:rsidR="008D01DE" w:rsidRPr="008A74C1" w:rsidRDefault="008D2DEA" w:rsidP="009001A9">
            <w:pPr>
              <w:widowControl w:val="0"/>
              <w:spacing w:after="0"/>
              <w:ind w:left="20" w:right="60"/>
              <w:rPr>
                <w:sz w:val="26"/>
                <w:szCs w:val="26"/>
                <w:lang w:val="en-US"/>
              </w:rPr>
            </w:pPr>
            <w:r w:rsidRPr="008A74C1">
              <w:rPr>
                <w:sz w:val="26"/>
                <w:szCs w:val="26"/>
                <w:lang w:val="en-US"/>
              </w:rPr>
              <w:t>Bộ Xây dựng tiếp thu</w:t>
            </w:r>
            <w:r w:rsidR="005253BC" w:rsidRPr="008A74C1">
              <w:rPr>
                <w:sz w:val="26"/>
                <w:szCs w:val="26"/>
                <w:lang w:val="en-US"/>
              </w:rPr>
              <w:t>,</w:t>
            </w:r>
            <w:r w:rsidRPr="008A74C1">
              <w:rPr>
                <w:sz w:val="26"/>
                <w:szCs w:val="26"/>
                <w:lang w:val="en-US"/>
              </w:rPr>
              <w:t xml:space="preserve"> </w:t>
            </w:r>
            <w:r w:rsidR="005253BC" w:rsidRPr="008A74C1">
              <w:rPr>
                <w:sz w:val="26"/>
                <w:szCs w:val="26"/>
                <w:lang w:val="en-US"/>
              </w:rPr>
              <w:t>các</w:t>
            </w:r>
            <w:r w:rsidRPr="008A74C1">
              <w:rPr>
                <w:sz w:val="26"/>
                <w:szCs w:val="26"/>
                <w:lang w:val="en-US"/>
              </w:rPr>
              <w:t xml:space="preserve"> nội dung liên quan đến cơ chế hỗ trợ cho các vùng kinh tế khó khăn (như miền núi, biến đảo) sẽ được quy định chi tiế</w:t>
            </w:r>
            <w:r w:rsidR="009001A9" w:rsidRPr="008A74C1">
              <w:rPr>
                <w:sz w:val="26"/>
                <w:szCs w:val="26"/>
                <w:lang w:val="en-US"/>
              </w:rPr>
              <w:t xml:space="preserve">t trong văn bản hướng dẫn Luật </w:t>
            </w:r>
            <w:r w:rsidRPr="008A74C1">
              <w:rPr>
                <w:sz w:val="26"/>
                <w:szCs w:val="26"/>
                <w:lang w:val="en-US"/>
              </w:rPr>
              <w:t>và phối hợp với Bộ Kế hoạch tài chính và Bộ Công thương trong việc đề xuất các chính sách ưu đãi cho doanh nghiệp</w:t>
            </w:r>
            <w:r w:rsidR="009001A9" w:rsidRPr="008A74C1">
              <w:rPr>
                <w:sz w:val="26"/>
                <w:szCs w:val="26"/>
                <w:lang w:val="en-US"/>
              </w:rPr>
              <w:t xml:space="preserve"> trong lĩnh vực hàng không</w:t>
            </w:r>
            <w:r w:rsidRPr="008A74C1">
              <w:rPr>
                <w:sz w:val="26"/>
                <w:szCs w:val="26"/>
                <w:lang w:val="en-US"/>
              </w:rPr>
              <w:t>.</w:t>
            </w:r>
          </w:p>
        </w:tc>
      </w:tr>
      <w:tr w:rsidR="002C1E57" w:rsidRPr="008A74C1" w14:paraId="19777D9B" w14:textId="77777777" w:rsidTr="00B6430C">
        <w:tc>
          <w:tcPr>
            <w:tcW w:w="0" w:type="auto"/>
            <w:shd w:val="clear" w:color="auto" w:fill="FFFFFF"/>
            <w:tcMar>
              <w:top w:w="0" w:type="dxa"/>
              <w:left w:w="100" w:type="dxa"/>
              <w:bottom w:w="0" w:type="dxa"/>
              <w:right w:w="100" w:type="dxa"/>
            </w:tcMar>
          </w:tcPr>
          <w:p w14:paraId="591D5275" w14:textId="77777777" w:rsidR="002C1E57" w:rsidRPr="008A74C1" w:rsidRDefault="002C1E57" w:rsidP="002C1E57">
            <w:pPr>
              <w:widowControl w:val="0"/>
              <w:spacing w:after="0"/>
              <w:rPr>
                <w:sz w:val="26"/>
                <w:szCs w:val="26"/>
              </w:rPr>
            </w:pPr>
          </w:p>
        </w:tc>
        <w:tc>
          <w:tcPr>
            <w:tcW w:w="1827" w:type="dxa"/>
            <w:shd w:val="clear" w:color="auto" w:fill="FFFFFF"/>
            <w:tcMar>
              <w:top w:w="0" w:type="dxa"/>
              <w:left w:w="100" w:type="dxa"/>
              <w:bottom w:w="0" w:type="dxa"/>
              <w:right w:w="100" w:type="dxa"/>
            </w:tcMar>
          </w:tcPr>
          <w:p w14:paraId="54F13B2E" w14:textId="77777777" w:rsidR="002C1E57" w:rsidRPr="008A74C1" w:rsidRDefault="002C1E57" w:rsidP="002C1E57">
            <w:pPr>
              <w:widowControl w:val="0"/>
              <w:spacing w:after="0"/>
              <w:rPr>
                <w:sz w:val="26"/>
                <w:szCs w:val="26"/>
                <w:lang w:val="en-US"/>
              </w:rPr>
            </w:pPr>
          </w:p>
        </w:tc>
        <w:tc>
          <w:tcPr>
            <w:tcW w:w="3294" w:type="dxa"/>
            <w:shd w:val="clear" w:color="auto" w:fill="FFFFFF"/>
            <w:tcMar>
              <w:top w:w="0" w:type="dxa"/>
              <w:left w:w="100" w:type="dxa"/>
              <w:bottom w:w="0" w:type="dxa"/>
              <w:right w:w="100" w:type="dxa"/>
            </w:tcMar>
          </w:tcPr>
          <w:p w14:paraId="45782409" w14:textId="64E67964" w:rsidR="002C1E57" w:rsidRPr="008A74C1" w:rsidRDefault="002C1E57" w:rsidP="002C1E57">
            <w:pPr>
              <w:widowControl w:val="0"/>
              <w:spacing w:after="0"/>
              <w:ind w:left="20" w:right="100"/>
              <w:rPr>
                <w:sz w:val="26"/>
                <w:szCs w:val="26"/>
                <w:lang w:val="en-US"/>
              </w:rPr>
            </w:pPr>
            <w:r w:rsidRPr="008A74C1">
              <w:rPr>
                <w:sz w:val="26"/>
                <w:szCs w:val="26"/>
              </w:rPr>
              <w:t>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78CBE756" w14:textId="77777777" w:rsidR="002C1E57" w:rsidRPr="008A74C1" w:rsidRDefault="002C1E57" w:rsidP="002C1E57">
            <w:pPr>
              <w:tabs>
                <w:tab w:val="left" w:pos="567"/>
              </w:tabs>
              <w:spacing w:after="0"/>
              <w:ind w:left="40" w:right="120"/>
              <w:rPr>
                <w:sz w:val="26"/>
                <w:szCs w:val="26"/>
                <w:lang w:val="en-US" w:eastAsia="vi-VN"/>
              </w:rPr>
            </w:pPr>
            <w:r w:rsidRPr="008A74C1">
              <w:rPr>
                <w:sz w:val="26"/>
                <w:szCs w:val="26"/>
                <w:lang w:val="en-US" w:eastAsia="vi-VN"/>
              </w:rPr>
              <w:t xml:space="preserve">Tại Điều 6 về chính </w:t>
            </w:r>
            <w:r w:rsidRPr="008A74C1">
              <w:rPr>
                <w:sz w:val="26"/>
                <w:szCs w:val="26"/>
              </w:rPr>
              <w:t>sách</w:t>
            </w:r>
            <w:r w:rsidRPr="008A74C1">
              <w:rPr>
                <w:sz w:val="26"/>
                <w:szCs w:val="26"/>
                <w:lang w:val="en-US" w:eastAsia="vi-VN"/>
              </w:rPr>
              <w:t xml:space="preserve"> phát triển hàng không dân dụng</w:t>
            </w:r>
          </w:p>
          <w:p w14:paraId="2D0B3C52" w14:textId="4176D1AB" w:rsidR="002C1E57" w:rsidRPr="008A74C1" w:rsidRDefault="002C1E57" w:rsidP="002C1E57">
            <w:pPr>
              <w:widowControl w:val="0"/>
              <w:spacing w:after="0"/>
              <w:ind w:left="40" w:right="120"/>
              <w:rPr>
                <w:sz w:val="26"/>
                <w:szCs w:val="26"/>
                <w:lang w:val="en-US"/>
              </w:rPr>
            </w:pPr>
            <w:r w:rsidRPr="008A74C1">
              <w:rPr>
                <w:sz w:val="26"/>
                <w:szCs w:val="26"/>
                <w:lang w:val="en-US" w:eastAsia="vi-VN"/>
              </w:rPr>
              <w:t>Bổ sung chính sách liên quan phát triển nguồn nhân lực ngành hàng không (phi công, kỹ sư, bảo dưỡng...), có tính liên thông quốc tế. Chính sách thu hút đầu tư tư nhân, xã hội hóa trong xây dựng, khai thác cảng hàng không, logistics hàng không và chuyển đổi số.</w:t>
            </w:r>
          </w:p>
        </w:tc>
        <w:tc>
          <w:tcPr>
            <w:tcW w:w="4219" w:type="dxa"/>
            <w:shd w:val="clear" w:color="auto" w:fill="FFFFFF"/>
            <w:tcMar>
              <w:top w:w="0" w:type="dxa"/>
              <w:left w:w="100" w:type="dxa"/>
              <w:bottom w:w="0" w:type="dxa"/>
              <w:right w:w="100" w:type="dxa"/>
            </w:tcMar>
          </w:tcPr>
          <w:p w14:paraId="396E576C" w14:textId="14E1ACC5" w:rsidR="002C1E57" w:rsidRPr="008A74C1" w:rsidRDefault="002C1E57" w:rsidP="002C1E57">
            <w:pPr>
              <w:shd w:val="clear" w:color="auto" w:fill="FFFFFF" w:themeFill="background1"/>
              <w:spacing w:after="0"/>
              <w:ind w:left="20" w:right="60"/>
              <w:rPr>
                <w:bCs/>
                <w:i/>
                <w:iCs/>
                <w:sz w:val="26"/>
                <w:szCs w:val="26"/>
              </w:rPr>
            </w:pPr>
            <w:r w:rsidRPr="008A74C1">
              <w:rPr>
                <w:sz w:val="26"/>
                <w:szCs w:val="26"/>
                <w:lang w:val="en-US"/>
              </w:rPr>
              <w:t xml:space="preserve">Bộ Xây dựng tiếp thu, bổ sung Khoản 7 Điều 5 như sau: </w:t>
            </w:r>
            <w:r w:rsidRPr="008A74C1">
              <w:rPr>
                <w:i/>
                <w:iCs/>
                <w:sz w:val="26"/>
                <w:szCs w:val="26"/>
                <w:lang w:val="en-US"/>
              </w:rPr>
              <w:t>“</w:t>
            </w:r>
            <w:r w:rsidRPr="008A74C1">
              <w:rPr>
                <w:bCs/>
                <w:i/>
                <w:iCs/>
                <w:sz w:val="26"/>
                <w:szCs w:val="26"/>
              </w:rPr>
              <w:t>7. Nhà nước có chính sách khuyến khích phát triển đào tạo nguồn nhân lực kỹ thuật cao cho hoạt động hàng không dân dụng.”</w:t>
            </w:r>
          </w:p>
          <w:p w14:paraId="2315E178" w14:textId="77777777" w:rsidR="002C1E57" w:rsidRPr="008A74C1" w:rsidRDefault="002C1E57" w:rsidP="002C1E57">
            <w:pPr>
              <w:widowControl w:val="0"/>
              <w:spacing w:after="0"/>
              <w:ind w:left="20" w:right="60"/>
              <w:rPr>
                <w:sz w:val="26"/>
                <w:szCs w:val="26"/>
                <w:lang w:val="en-US"/>
              </w:rPr>
            </w:pPr>
          </w:p>
        </w:tc>
      </w:tr>
      <w:tr w:rsidR="008A74C1" w:rsidRPr="008A74C1" w14:paraId="7F0F6A78" w14:textId="77777777" w:rsidTr="00B6430C">
        <w:tc>
          <w:tcPr>
            <w:tcW w:w="0" w:type="auto"/>
            <w:shd w:val="clear" w:color="auto" w:fill="FFFFFF"/>
            <w:tcMar>
              <w:top w:w="0" w:type="dxa"/>
              <w:left w:w="100" w:type="dxa"/>
              <w:bottom w:w="0" w:type="dxa"/>
              <w:right w:w="100" w:type="dxa"/>
            </w:tcMar>
          </w:tcPr>
          <w:p w14:paraId="3DF4700C" w14:textId="77777777" w:rsidR="000F1701" w:rsidRPr="008A74C1" w:rsidRDefault="003E532A" w:rsidP="008306FB">
            <w:pPr>
              <w:widowControl w:val="0"/>
              <w:spacing w:after="0"/>
              <w:rPr>
                <w:sz w:val="26"/>
                <w:szCs w:val="26"/>
                <w:lang w:val="vi-VN"/>
              </w:rPr>
            </w:pPr>
            <w:r w:rsidRPr="008A74C1">
              <w:rPr>
                <w:sz w:val="26"/>
                <w:szCs w:val="26"/>
                <w:lang w:val="vi-VN"/>
              </w:rPr>
              <w:lastRenderedPageBreak/>
              <w:t xml:space="preserve"> </w:t>
            </w:r>
          </w:p>
        </w:tc>
        <w:tc>
          <w:tcPr>
            <w:tcW w:w="1827" w:type="dxa"/>
            <w:shd w:val="clear" w:color="auto" w:fill="FFFFFF"/>
            <w:tcMar>
              <w:top w:w="0" w:type="dxa"/>
              <w:left w:w="100" w:type="dxa"/>
              <w:bottom w:w="0" w:type="dxa"/>
              <w:right w:w="100" w:type="dxa"/>
            </w:tcMar>
          </w:tcPr>
          <w:p w14:paraId="657B55C9" w14:textId="77777777" w:rsidR="000F1701" w:rsidRPr="008A74C1" w:rsidRDefault="003E532A" w:rsidP="008306FB">
            <w:pPr>
              <w:widowControl w:val="0"/>
              <w:spacing w:after="0"/>
              <w:rPr>
                <w:sz w:val="26"/>
                <w:szCs w:val="26"/>
              </w:rPr>
            </w:pPr>
            <w:r w:rsidRPr="008A74C1">
              <w:rPr>
                <w:sz w:val="26"/>
                <w:szCs w:val="26"/>
              </w:rPr>
              <w:t>Điều 7</w:t>
            </w:r>
          </w:p>
        </w:tc>
        <w:tc>
          <w:tcPr>
            <w:tcW w:w="3294" w:type="dxa"/>
            <w:shd w:val="clear" w:color="auto" w:fill="FFFFFF"/>
            <w:tcMar>
              <w:top w:w="0" w:type="dxa"/>
              <w:left w:w="100" w:type="dxa"/>
              <w:bottom w:w="0" w:type="dxa"/>
              <w:right w:w="100" w:type="dxa"/>
            </w:tcMar>
          </w:tcPr>
          <w:p w14:paraId="4796E4DF" w14:textId="77777777" w:rsidR="000F1701" w:rsidRPr="008A74C1" w:rsidRDefault="003E532A" w:rsidP="008306FB">
            <w:pPr>
              <w:widowControl w:val="0"/>
              <w:spacing w:after="0"/>
              <w:ind w:left="20" w:right="100"/>
              <w:rPr>
                <w:i/>
                <w:sz w:val="26"/>
                <w:szCs w:val="26"/>
              </w:rPr>
            </w:pPr>
            <w:r w:rsidRPr="008A74C1">
              <w:rPr>
                <w:sz w:val="26"/>
                <w:szCs w:val="26"/>
              </w:rPr>
              <w:t>Công ty cổ phần đầu tư khai thác Nhà ga quốc tế Đã Nẵng (</w:t>
            </w:r>
            <w:r w:rsidRPr="008A74C1">
              <w:rPr>
                <w:i/>
                <w:sz w:val="26"/>
                <w:szCs w:val="26"/>
              </w:rPr>
              <w:t>Cv số 237/CV-AHT ngày 10/6/2025)</w:t>
            </w:r>
          </w:p>
        </w:tc>
        <w:tc>
          <w:tcPr>
            <w:tcW w:w="4819" w:type="dxa"/>
            <w:shd w:val="clear" w:color="auto" w:fill="FFFFFF"/>
            <w:tcMar>
              <w:top w:w="0" w:type="dxa"/>
              <w:left w:w="100" w:type="dxa"/>
              <w:bottom w:w="0" w:type="dxa"/>
              <w:right w:w="100" w:type="dxa"/>
            </w:tcMar>
          </w:tcPr>
          <w:p w14:paraId="13AFD48A" w14:textId="25160E6C" w:rsidR="000F1701" w:rsidRPr="008A74C1" w:rsidRDefault="003E532A" w:rsidP="008306FB">
            <w:pPr>
              <w:widowControl w:val="0"/>
              <w:spacing w:after="0"/>
              <w:ind w:left="40" w:right="120"/>
              <w:rPr>
                <w:sz w:val="26"/>
                <w:szCs w:val="26"/>
              </w:rPr>
            </w:pPr>
            <w:r w:rsidRPr="008A74C1">
              <w:rPr>
                <w:sz w:val="26"/>
                <w:szCs w:val="26"/>
              </w:rPr>
              <w:t xml:space="preserve">Cần bổ sung các văn bản dưới luật, văn bản hướng dẫn, thông tư nghị định về việc ứng dụng khoa học công nghệ, phát triển công nghiệp hàng không, như là: </w:t>
            </w:r>
            <w:r w:rsidR="006A6B74" w:rsidRPr="008A74C1">
              <w:rPr>
                <w:sz w:val="26"/>
                <w:szCs w:val="26"/>
                <w:lang w:val="vi-VN"/>
              </w:rPr>
              <w:t>c</w:t>
            </w:r>
            <w:r w:rsidRPr="008A74C1">
              <w:rPr>
                <w:sz w:val="26"/>
                <w:szCs w:val="26"/>
              </w:rPr>
              <w:t>ông nghệ trí tuệ nhân tạo, kiểm soát sinh trắc học, dữ liệu số quốc gia, trang thiết bị kiểm soát an ninh tự động, hệ thống làm thủ tục tự động. Mở rộng đối tượng cho phép xuất nhập cảnh tự động theo pháp luật Việt Nam.</w:t>
            </w:r>
          </w:p>
          <w:p w14:paraId="5B796AB4" w14:textId="77777777" w:rsidR="000F1701" w:rsidRPr="008A74C1" w:rsidRDefault="003E532A" w:rsidP="008306FB">
            <w:pPr>
              <w:widowControl w:val="0"/>
              <w:spacing w:after="0"/>
              <w:ind w:left="40" w:right="120"/>
              <w:rPr>
                <w:bCs/>
                <w:sz w:val="26"/>
                <w:szCs w:val="26"/>
              </w:rPr>
            </w:pPr>
            <w:r w:rsidRPr="008A74C1">
              <w:rPr>
                <w:bCs/>
                <w:sz w:val="26"/>
                <w:szCs w:val="26"/>
              </w:rPr>
              <w:t>Thuyết minh</w:t>
            </w:r>
          </w:p>
          <w:p w14:paraId="71B41938" w14:textId="5DDBB30B" w:rsidR="000F1701" w:rsidRPr="008A74C1" w:rsidRDefault="003E532A" w:rsidP="00122F35">
            <w:pPr>
              <w:widowControl w:val="0"/>
              <w:spacing w:after="0"/>
              <w:ind w:left="40" w:right="120"/>
              <w:rPr>
                <w:sz w:val="26"/>
                <w:szCs w:val="26"/>
              </w:rPr>
            </w:pPr>
            <w:r w:rsidRPr="008A74C1">
              <w:rPr>
                <w:sz w:val="26"/>
                <w:szCs w:val="26"/>
              </w:rPr>
              <w:t>Với sự phát triển mạnh mẽ của ngành khoa học, công nghệ của ngành hàng không thế giới thì tại Việt Nam vẫn đang bị hạn chế bởi các quy định về quy chuẩn trang thiết bị hàng không, trang thiết bị an ninh hàng không và kiểm soát xuất nhập cảnh, dẫn đến việc chủ động đầu tư của các doanh nghiệp kinh doanh hàng không còn dè dặt và khó khăn.</w:t>
            </w:r>
            <w:r w:rsidR="00122F35" w:rsidRPr="008A74C1">
              <w:rPr>
                <w:sz w:val="26"/>
                <w:szCs w:val="26"/>
                <w:lang w:val="vi-VN"/>
              </w:rPr>
              <w:t xml:space="preserve"> </w:t>
            </w:r>
            <w:r w:rsidRPr="008A74C1">
              <w:rPr>
                <w:sz w:val="26"/>
                <w:szCs w:val="26"/>
              </w:rPr>
              <w:t>Ví dụ: Hiện nay 90% hành khách xuất/nhập cảnh tại sân bay Changi - Singapore đã được tự động hóa và hành khách chỉ mất khoảng 15 giây để hoàn tất thủ tục hàng không.</w:t>
            </w:r>
          </w:p>
        </w:tc>
        <w:tc>
          <w:tcPr>
            <w:tcW w:w="4219" w:type="dxa"/>
            <w:shd w:val="clear" w:color="auto" w:fill="FFFFFF"/>
            <w:tcMar>
              <w:top w:w="0" w:type="dxa"/>
              <w:left w:w="100" w:type="dxa"/>
              <w:bottom w:w="0" w:type="dxa"/>
              <w:right w:w="100" w:type="dxa"/>
            </w:tcMar>
          </w:tcPr>
          <w:p w14:paraId="421A2944" w14:textId="21AB5521" w:rsidR="006A6B74" w:rsidRPr="008A74C1" w:rsidRDefault="004350FD" w:rsidP="008306FB">
            <w:pPr>
              <w:widowControl w:val="0"/>
              <w:spacing w:after="0"/>
              <w:ind w:left="20" w:right="60"/>
              <w:rPr>
                <w:sz w:val="26"/>
                <w:szCs w:val="26"/>
                <w:lang w:val="vi-VN"/>
              </w:rPr>
            </w:pPr>
            <w:r w:rsidRPr="008A74C1">
              <w:rPr>
                <w:sz w:val="26"/>
                <w:szCs w:val="26"/>
              </w:rPr>
              <w:t>Bộ Xây dựng tiếp thu</w:t>
            </w:r>
            <w:r w:rsidR="006A6B74" w:rsidRPr="008A74C1">
              <w:rPr>
                <w:sz w:val="26"/>
                <w:szCs w:val="26"/>
                <w:lang w:val="vi-VN"/>
              </w:rPr>
              <w:t xml:space="preserve">, dự thảo Luật chỉ quy định về nguyên tắc ứng dụng khoa học công nghệ, phát triển công nghiệp hàng không, các nguyên tắc về tạo </w:t>
            </w:r>
            <w:r w:rsidR="00122F35" w:rsidRPr="008A74C1">
              <w:rPr>
                <w:sz w:val="26"/>
                <w:szCs w:val="26"/>
                <w:lang w:val="vi-VN"/>
              </w:rPr>
              <w:t>thuận lợi hàng không. Các văn bản dưới luật sẽ quy định chi tiết nội dung này để đảm bảo yêu cầu thực tiễn trong việc ứng dụng khoa học công nghệ, kiểm soát sinh trắc học, dự liệu số quốc gia, xuất nhập cảnh tự động.</w:t>
            </w:r>
          </w:p>
          <w:p w14:paraId="253861DF" w14:textId="44EDAA48" w:rsidR="004350FD" w:rsidRPr="008A74C1" w:rsidRDefault="004350FD" w:rsidP="008306FB">
            <w:pPr>
              <w:widowControl w:val="0"/>
              <w:spacing w:after="0"/>
              <w:ind w:left="20" w:right="60"/>
              <w:rPr>
                <w:i/>
                <w:iCs/>
                <w:sz w:val="26"/>
                <w:szCs w:val="26"/>
              </w:rPr>
            </w:pPr>
          </w:p>
        </w:tc>
      </w:tr>
      <w:tr w:rsidR="008A74C1" w:rsidRPr="008A74C1" w14:paraId="51E651B7" w14:textId="77777777" w:rsidTr="00B6430C">
        <w:tc>
          <w:tcPr>
            <w:tcW w:w="0" w:type="auto"/>
            <w:shd w:val="clear" w:color="auto" w:fill="FFFFFF"/>
            <w:tcMar>
              <w:top w:w="0" w:type="dxa"/>
              <w:left w:w="100" w:type="dxa"/>
              <w:bottom w:w="0" w:type="dxa"/>
              <w:right w:w="100" w:type="dxa"/>
            </w:tcMar>
          </w:tcPr>
          <w:p w14:paraId="0D748238" w14:textId="77777777" w:rsidR="000F1701" w:rsidRPr="008A74C1" w:rsidRDefault="000F1701" w:rsidP="008306FB">
            <w:pPr>
              <w:widowControl w:val="0"/>
              <w:spacing w:after="0"/>
              <w:rPr>
                <w:sz w:val="26"/>
                <w:szCs w:val="26"/>
              </w:rPr>
            </w:pPr>
          </w:p>
        </w:tc>
        <w:tc>
          <w:tcPr>
            <w:tcW w:w="1827" w:type="dxa"/>
            <w:shd w:val="clear" w:color="auto" w:fill="FFFFFF"/>
            <w:tcMar>
              <w:top w:w="0" w:type="dxa"/>
              <w:left w:w="100" w:type="dxa"/>
              <w:bottom w:w="0" w:type="dxa"/>
              <w:right w:w="100" w:type="dxa"/>
            </w:tcMar>
          </w:tcPr>
          <w:p w14:paraId="49B4654D" w14:textId="77777777" w:rsidR="000F1701" w:rsidRPr="008A74C1" w:rsidRDefault="000F1701" w:rsidP="008306FB">
            <w:pPr>
              <w:widowControl w:val="0"/>
              <w:spacing w:after="0"/>
              <w:rPr>
                <w:sz w:val="26"/>
                <w:szCs w:val="26"/>
              </w:rPr>
            </w:pPr>
          </w:p>
        </w:tc>
        <w:tc>
          <w:tcPr>
            <w:tcW w:w="3294" w:type="dxa"/>
            <w:shd w:val="clear" w:color="auto" w:fill="FFFFFF"/>
            <w:tcMar>
              <w:top w:w="0" w:type="dxa"/>
              <w:left w:w="100" w:type="dxa"/>
              <w:bottom w:w="0" w:type="dxa"/>
              <w:right w:w="100" w:type="dxa"/>
            </w:tcMar>
          </w:tcPr>
          <w:p w14:paraId="289F1557" w14:textId="77777777" w:rsidR="000F1701" w:rsidRPr="008A74C1" w:rsidRDefault="003E532A" w:rsidP="008306FB">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7A026053" w14:textId="77777777" w:rsidR="000F1701" w:rsidRPr="008A74C1" w:rsidRDefault="003E532A" w:rsidP="008306FB">
            <w:pPr>
              <w:widowControl w:val="0"/>
              <w:spacing w:after="0"/>
              <w:ind w:left="40" w:right="120"/>
              <w:rPr>
                <w:sz w:val="26"/>
                <w:szCs w:val="26"/>
              </w:rPr>
            </w:pPr>
            <w:r w:rsidRPr="008A74C1">
              <w:rPr>
                <w:sz w:val="26"/>
                <w:szCs w:val="26"/>
              </w:rPr>
              <w:t>Về các chính sách ưu đãi, hỗ trợ doanh nghiệp hàng không trong công tác ứng dụng, chuyển giao khoa học công nghệ, chuyển đổi số</w:t>
            </w:r>
          </w:p>
          <w:p w14:paraId="4836596C" w14:textId="77777777" w:rsidR="000F1701" w:rsidRPr="008A74C1" w:rsidRDefault="003E532A" w:rsidP="008306FB">
            <w:pPr>
              <w:widowControl w:val="0"/>
              <w:spacing w:after="0"/>
              <w:ind w:left="40" w:right="120"/>
              <w:rPr>
                <w:sz w:val="26"/>
                <w:szCs w:val="26"/>
              </w:rPr>
            </w:pPr>
            <w:r w:rsidRPr="008A74C1">
              <w:rPr>
                <w:sz w:val="26"/>
                <w:szCs w:val="26"/>
              </w:rPr>
              <w:t xml:space="preserve">Điều 7 của Dự thảo Luật sửa đổi: TCTHK xin kiến nghị xem xét bổ sung quy định: “Chính phủ có chính sách ưu đãi hoặc hỗ trợ doanh nghiệp hàng không thực hiện chuyển đổi số (về thuế, vốn vay công </w:t>
            </w:r>
            <w:r w:rsidRPr="008A74C1">
              <w:rPr>
                <w:sz w:val="26"/>
                <w:szCs w:val="26"/>
              </w:rPr>
              <w:lastRenderedPageBreak/>
              <w:t>nghệ), ưu đãi cho các dự án MRO (bảo dưỡng, sửa chữa), sản xuất linh kiện tàu bay”.</w:t>
            </w:r>
          </w:p>
          <w:p w14:paraId="7BF9E017" w14:textId="355075AA" w:rsidR="000F1701" w:rsidRPr="008A74C1" w:rsidRDefault="003E532A" w:rsidP="00BA6BDD">
            <w:pPr>
              <w:widowControl w:val="0"/>
              <w:spacing w:after="0"/>
              <w:ind w:left="40" w:right="120"/>
              <w:rPr>
                <w:sz w:val="26"/>
                <w:szCs w:val="26"/>
              </w:rPr>
            </w:pPr>
            <w:r w:rsidRPr="008A74C1">
              <w:rPr>
                <w:sz w:val="26"/>
                <w:szCs w:val="26"/>
              </w:rPr>
              <w:t>Lý do: Tạo tiền đề cho sự phát triển lâu dài cho ngành hàng không, khuyến khích công tác chuyển đổi số, ứng dụng khoa học công nghệ cao, giảm phụ thuộc nước ngoài và tạo hệ sinh thái hỗ trợ cho các hãng hàng không nội địa.</w:t>
            </w:r>
          </w:p>
        </w:tc>
        <w:tc>
          <w:tcPr>
            <w:tcW w:w="4219" w:type="dxa"/>
            <w:shd w:val="clear" w:color="auto" w:fill="FFFFFF"/>
            <w:tcMar>
              <w:top w:w="0" w:type="dxa"/>
              <w:left w:w="100" w:type="dxa"/>
              <w:bottom w:w="0" w:type="dxa"/>
              <w:right w:w="100" w:type="dxa"/>
            </w:tcMar>
          </w:tcPr>
          <w:p w14:paraId="78553CBC" w14:textId="3D351F42" w:rsidR="006A6B74" w:rsidRPr="008A74C1" w:rsidRDefault="008D2DEA" w:rsidP="006A6B74">
            <w:pPr>
              <w:widowControl w:val="0"/>
              <w:spacing w:after="0"/>
              <w:ind w:left="20" w:right="60"/>
              <w:rPr>
                <w:i/>
                <w:iCs/>
                <w:sz w:val="26"/>
                <w:szCs w:val="26"/>
              </w:rPr>
            </w:pPr>
            <w:r w:rsidRPr="008A74C1">
              <w:rPr>
                <w:sz w:val="26"/>
                <w:szCs w:val="26"/>
              </w:rPr>
              <w:lastRenderedPageBreak/>
              <w:t>Bộ Xây dựng tiếp thu</w:t>
            </w:r>
            <w:r w:rsidR="009001A9" w:rsidRPr="008A74C1">
              <w:rPr>
                <w:sz w:val="26"/>
                <w:szCs w:val="26"/>
              </w:rPr>
              <w:t>,</w:t>
            </w:r>
            <w:r w:rsidRPr="008A74C1">
              <w:rPr>
                <w:sz w:val="26"/>
                <w:szCs w:val="26"/>
              </w:rPr>
              <w:t xml:space="preserve"> chỉnh </w:t>
            </w:r>
            <w:r w:rsidR="006A6B74" w:rsidRPr="008A74C1">
              <w:rPr>
                <w:sz w:val="26"/>
                <w:szCs w:val="26"/>
                <w:lang w:val="vi-VN"/>
              </w:rPr>
              <w:t>lý</w:t>
            </w:r>
            <w:r w:rsidR="009001A9" w:rsidRPr="008A74C1">
              <w:rPr>
                <w:sz w:val="26"/>
                <w:szCs w:val="26"/>
              </w:rPr>
              <w:t xml:space="preserve"> d</w:t>
            </w:r>
            <w:r w:rsidRPr="008A74C1">
              <w:rPr>
                <w:sz w:val="26"/>
                <w:szCs w:val="26"/>
              </w:rPr>
              <w:t xml:space="preserve">ự thảo </w:t>
            </w:r>
            <w:r w:rsidR="006A6B74" w:rsidRPr="008A74C1">
              <w:rPr>
                <w:sz w:val="26"/>
                <w:szCs w:val="26"/>
                <w:lang w:val="vi-VN"/>
              </w:rPr>
              <w:t>theo hướng Luật chỉ đưa ra nguyên tắc chung về ứng dụng, chuyển giao công nghệ, các quy định chi tiết sẽ giao thẩm quyền Chính phủ quy định chi tiết để đáp ứng với yêu cầu của  thực tiễn.</w:t>
            </w:r>
            <w:r w:rsidR="005A000E" w:rsidRPr="008A74C1">
              <w:rPr>
                <w:sz w:val="26"/>
                <w:szCs w:val="26"/>
              </w:rPr>
              <w:t xml:space="preserve"> </w:t>
            </w:r>
          </w:p>
          <w:p w14:paraId="3C16CDEA" w14:textId="4A8C1844" w:rsidR="00925DA7" w:rsidRPr="008A74C1" w:rsidRDefault="00925DA7" w:rsidP="008306FB">
            <w:pPr>
              <w:widowControl w:val="0"/>
              <w:spacing w:after="0"/>
              <w:rPr>
                <w:i/>
                <w:iCs/>
                <w:sz w:val="26"/>
                <w:szCs w:val="26"/>
              </w:rPr>
            </w:pPr>
          </w:p>
        </w:tc>
      </w:tr>
      <w:tr w:rsidR="008A74C1" w:rsidRPr="008A74C1" w14:paraId="69FBBBB7" w14:textId="77777777" w:rsidTr="00B6430C">
        <w:tc>
          <w:tcPr>
            <w:tcW w:w="0" w:type="auto"/>
            <w:shd w:val="clear" w:color="auto" w:fill="FFFFFF"/>
            <w:tcMar>
              <w:top w:w="0" w:type="dxa"/>
              <w:left w:w="100" w:type="dxa"/>
              <w:bottom w:w="0" w:type="dxa"/>
              <w:right w:w="100" w:type="dxa"/>
            </w:tcMar>
          </w:tcPr>
          <w:p w14:paraId="3B011BBF" w14:textId="77777777" w:rsidR="009933D0" w:rsidRPr="008A74C1" w:rsidRDefault="009933D0" w:rsidP="008306FB">
            <w:pPr>
              <w:widowControl w:val="0"/>
              <w:spacing w:after="0"/>
              <w:rPr>
                <w:sz w:val="26"/>
                <w:szCs w:val="26"/>
              </w:rPr>
            </w:pPr>
          </w:p>
        </w:tc>
        <w:tc>
          <w:tcPr>
            <w:tcW w:w="1827" w:type="dxa"/>
            <w:shd w:val="clear" w:color="auto" w:fill="FFFFFF"/>
            <w:tcMar>
              <w:top w:w="0" w:type="dxa"/>
              <w:left w:w="100" w:type="dxa"/>
              <w:bottom w:w="0" w:type="dxa"/>
              <w:right w:w="100" w:type="dxa"/>
            </w:tcMar>
          </w:tcPr>
          <w:p w14:paraId="3492381E" w14:textId="77777777" w:rsidR="009933D0" w:rsidRPr="008A74C1" w:rsidRDefault="009933D0" w:rsidP="008306FB">
            <w:pPr>
              <w:widowControl w:val="0"/>
              <w:spacing w:after="0"/>
              <w:rPr>
                <w:sz w:val="26"/>
                <w:szCs w:val="26"/>
              </w:rPr>
            </w:pPr>
          </w:p>
        </w:tc>
        <w:tc>
          <w:tcPr>
            <w:tcW w:w="3294" w:type="dxa"/>
            <w:shd w:val="clear" w:color="auto" w:fill="FFFFFF"/>
            <w:tcMar>
              <w:top w:w="0" w:type="dxa"/>
              <w:left w:w="100" w:type="dxa"/>
              <w:bottom w:w="0" w:type="dxa"/>
              <w:right w:w="100" w:type="dxa"/>
            </w:tcMar>
          </w:tcPr>
          <w:p w14:paraId="687FA68C" w14:textId="795D39D0" w:rsidR="009933D0" w:rsidRPr="008A74C1" w:rsidRDefault="009933D0" w:rsidP="008306FB">
            <w:pPr>
              <w:widowControl w:val="0"/>
              <w:spacing w:after="0"/>
              <w:rPr>
                <w:sz w:val="26"/>
                <w:szCs w:val="26"/>
              </w:rPr>
            </w:pPr>
            <w:r w:rsidRPr="008A74C1">
              <w:rPr>
                <w:sz w:val="26"/>
                <w:szCs w:val="26"/>
              </w:rPr>
              <w:t xml:space="preserve">Sở Xây dựng - Ủy ban nhân dân thành phố Hồ Chí Minh </w:t>
            </w:r>
            <w:r w:rsidRPr="008A74C1">
              <w:rPr>
                <w:i/>
                <w:sz w:val="26"/>
                <w:szCs w:val="26"/>
              </w:rPr>
              <w:t>(Cv số 1004/SXD-QLVT ngày 04/6/2025)</w:t>
            </w:r>
          </w:p>
        </w:tc>
        <w:tc>
          <w:tcPr>
            <w:tcW w:w="4819" w:type="dxa"/>
            <w:shd w:val="clear" w:color="auto" w:fill="FFFFFF"/>
            <w:tcMar>
              <w:top w:w="0" w:type="dxa"/>
              <w:left w:w="100" w:type="dxa"/>
              <w:bottom w:w="0" w:type="dxa"/>
              <w:right w:w="100" w:type="dxa"/>
            </w:tcMar>
          </w:tcPr>
          <w:p w14:paraId="1725E21D" w14:textId="5D11356B" w:rsidR="009933D0" w:rsidRPr="008A74C1" w:rsidRDefault="009933D0" w:rsidP="008306FB">
            <w:pPr>
              <w:widowControl w:val="0"/>
              <w:spacing w:after="0"/>
              <w:ind w:left="40" w:right="120"/>
              <w:rPr>
                <w:sz w:val="26"/>
                <w:szCs w:val="26"/>
                <w:lang w:val="vi-VN"/>
              </w:rPr>
            </w:pPr>
            <w:r w:rsidRPr="008A74C1">
              <w:rPr>
                <w:sz w:val="26"/>
                <w:szCs w:val="26"/>
                <w:lang w:val="vi-VN"/>
              </w:rPr>
              <w:t>Tại Điều 8 đề xuất bổ sung thêm điều khoản về trách nhiệm của Nhà</w:t>
            </w:r>
            <w:r w:rsidR="006845AA" w:rsidRPr="008A74C1">
              <w:rPr>
                <w:sz w:val="26"/>
                <w:szCs w:val="26"/>
                <w:lang w:val="en-US"/>
              </w:rPr>
              <w:t xml:space="preserve"> chức</w:t>
            </w:r>
            <w:r w:rsidRPr="008A74C1">
              <w:rPr>
                <w:sz w:val="26"/>
                <w:szCs w:val="26"/>
                <w:lang w:val="vi-VN"/>
              </w:rPr>
              <w:t xml:space="preserve"> trách hàng không Việt Nam trong việc giám sát và công khai dữ liệu môi trường, kết nối với cơ sở dữ liệu quốc gia, đế tăng cường tính minh bạch và trách nhiệm.</w:t>
            </w:r>
          </w:p>
          <w:p w14:paraId="042525ED" w14:textId="77777777" w:rsidR="009933D0" w:rsidRPr="008A74C1" w:rsidRDefault="009933D0" w:rsidP="008306FB">
            <w:pPr>
              <w:widowControl w:val="0"/>
              <w:spacing w:after="0"/>
              <w:ind w:left="40" w:right="120"/>
              <w:rPr>
                <w:sz w:val="26"/>
                <w:szCs w:val="26"/>
              </w:rPr>
            </w:pPr>
          </w:p>
        </w:tc>
        <w:tc>
          <w:tcPr>
            <w:tcW w:w="4219" w:type="dxa"/>
            <w:shd w:val="clear" w:color="auto" w:fill="FFFFFF"/>
            <w:tcMar>
              <w:top w:w="0" w:type="dxa"/>
              <w:left w:w="100" w:type="dxa"/>
              <w:bottom w:w="0" w:type="dxa"/>
              <w:right w:w="100" w:type="dxa"/>
            </w:tcMar>
          </w:tcPr>
          <w:p w14:paraId="202C9924" w14:textId="2023F31E" w:rsidR="0004619D" w:rsidRPr="008A74C1" w:rsidRDefault="0004619D" w:rsidP="00122F35">
            <w:pPr>
              <w:widowControl w:val="0"/>
              <w:spacing w:after="0"/>
              <w:ind w:left="40" w:right="120"/>
              <w:rPr>
                <w:sz w:val="26"/>
                <w:szCs w:val="26"/>
                <w:lang w:val="vi-VN"/>
              </w:rPr>
            </w:pPr>
            <w:r w:rsidRPr="008A74C1">
              <w:rPr>
                <w:sz w:val="26"/>
                <w:szCs w:val="26"/>
              </w:rPr>
              <w:t>Bộ Xây dựng tiếp thu</w:t>
            </w:r>
            <w:r w:rsidR="00122F35" w:rsidRPr="008A74C1">
              <w:rPr>
                <w:sz w:val="26"/>
                <w:szCs w:val="26"/>
                <w:lang w:val="vi-VN"/>
              </w:rPr>
              <w:t>, dự thảo Luật chỉ điều tiết những nội dung nguyên tắc về cơ sở dữ liệu ngành hàng không, việc giám sát và công khai dữ liệu môi trường, kết nối với cơ sở dữ liệu quốc gia, đế tăng cường tính minh bạch và trách nhiệm sẽ được quy định chi tiết tại các văn bản dưới luật.</w:t>
            </w:r>
          </w:p>
        </w:tc>
      </w:tr>
      <w:tr w:rsidR="008A74C1" w:rsidRPr="008A74C1" w14:paraId="49CE6CD2" w14:textId="77777777" w:rsidTr="00B6430C">
        <w:tc>
          <w:tcPr>
            <w:tcW w:w="0" w:type="auto"/>
            <w:shd w:val="clear" w:color="auto" w:fill="FFFFFF"/>
            <w:tcMar>
              <w:top w:w="0" w:type="dxa"/>
              <w:left w:w="100" w:type="dxa"/>
              <w:bottom w:w="0" w:type="dxa"/>
              <w:right w:w="100" w:type="dxa"/>
            </w:tcMar>
          </w:tcPr>
          <w:p w14:paraId="0BD9ACC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8C70DB7" w14:textId="77777777" w:rsidR="000F1701" w:rsidRPr="008A74C1" w:rsidRDefault="003E532A" w:rsidP="008306FB">
            <w:pPr>
              <w:widowControl w:val="0"/>
              <w:spacing w:after="0"/>
              <w:rPr>
                <w:sz w:val="26"/>
                <w:szCs w:val="26"/>
              </w:rPr>
            </w:pPr>
            <w:r w:rsidRPr="008A74C1">
              <w:rPr>
                <w:sz w:val="26"/>
                <w:szCs w:val="26"/>
              </w:rPr>
              <w:t>Chương I, Điều 7-8</w:t>
            </w:r>
          </w:p>
        </w:tc>
        <w:tc>
          <w:tcPr>
            <w:tcW w:w="3294" w:type="dxa"/>
            <w:shd w:val="clear" w:color="auto" w:fill="FFFFFF"/>
            <w:tcMar>
              <w:top w:w="0" w:type="dxa"/>
              <w:left w:w="100" w:type="dxa"/>
              <w:bottom w:w="0" w:type="dxa"/>
              <w:right w:w="100" w:type="dxa"/>
            </w:tcMar>
          </w:tcPr>
          <w:p w14:paraId="4765E5C5" w14:textId="14ABA3EA" w:rsidR="000F1701" w:rsidRPr="008A74C1" w:rsidRDefault="003E532A" w:rsidP="008306FB">
            <w:pPr>
              <w:widowControl w:val="0"/>
              <w:spacing w:after="0"/>
              <w:ind w:right="100"/>
              <w:rPr>
                <w:i/>
                <w:sz w:val="26"/>
                <w:szCs w:val="26"/>
              </w:rPr>
            </w:pPr>
            <w:r w:rsidRPr="008A74C1">
              <w:rPr>
                <w:sz w:val="26"/>
                <w:szCs w:val="26"/>
              </w:rPr>
              <w:t xml:space="preserve">Viện kinh tế xây dựng </w:t>
            </w:r>
            <w:r w:rsidR="00122F35" w:rsidRPr="008A74C1">
              <w:rPr>
                <w:sz w:val="26"/>
                <w:szCs w:val="26"/>
                <w:lang w:val="vi-VN"/>
              </w:rPr>
              <w:t>-</w:t>
            </w:r>
            <w:r w:rsidRPr="008A74C1">
              <w:rPr>
                <w:sz w:val="26"/>
                <w:szCs w:val="26"/>
              </w:rPr>
              <w:t xml:space="preserve"> Bộ Xây dựng </w:t>
            </w:r>
            <w:r w:rsidRPr="008A74C1">
              <w:rPr>
                <w:i/>
                <w:sz w:val="26"/>
                <w:szCs w:val="26"/>
              </w:rPr>
              <w:t>(Cv số 1404/VKT-CC ngày 02/6/2025)</w:t>
            </w:r>
          </w:p>
        </w:tc>
        <w:tc>
          <w:tcPr>
            <w:tcW w:w="4819" w:type="dxa"/>
            <w:shd w:val="clear" w:color="auto" w:fill="FFFFFF"/>
            <w:tcMar>
              <w:top w:w="0" w:type="dxa"/>
              <w:left w:w="100" w:type="dxa"/>
              <w:bottom w:w="0" w:type="dxa"/>
              <w:right w:w="100" w:type="dxa"/>
            </w:tcMar>
          </w:tcPr>
          <w:p w14:paraId="2B2C8A90" w14:textId="77777777" w:rsidR="000F1701" w:rsidRPr="008A74C1" w:rsidRDefault="003E532A" w:rsidP="008306FB">
            <w:pPr>
              <w:widowControl w:val="0"/>
              <w:spacing w:after="0"/>
              <w:ind w:left="40" w:right="120"/>
              <w:rPr>
                <w:sz w:val="26"/>
                <w:szCs w:val="26"/>
              </w:rPr>
            </w:pPr>
            <w:r w:rsidRPr="008A74C1">
              <w:rPr>
                <w:sz w:val="26"/>
                <w:szCs w:val="26"/>
              </w:rPr>
              <w:t>- Bổ sung quy định bắt buộc ứng dụng tự động hóa trong check-in, hành lý, thông tin chuyến bay; chia sẻ dữ liệu giữa các hãng hàng không và cảng để giảm tắc nghẽn.</w:t>
            </w:r>
          </w:p>
          <w:p w14:paraId="66CC818A" w14:textId="77777777" w:rsidR="000F1701" w:rsidRPr="008A74C1" w:rsidRDefault="003E532A" w:rsidP="008306FB">
            <w:pPr>
              <w:widowControl w:val="0"/>
              <w:spacing w:after="0"/>
              <w:ind w:left="40" w:right="120"/>
              <w:rPr>
                <w:sz w:val="26"/>
                <w:szCs w:val="26"/>
              </w:rPr>
            </w:pPr>
            <w:r w:rsidRPr="008A74C1">
              <w:rPr>
                <w:sz w:val="26"/>
                <w:szCs w:val="26"/>
              </w:rPr>
              <w:t>- Tận dụng cơ sở dữ liệu hàng không (Điều 8) để kết nối quản lý vận tải hành khách, hàng hóa, an toàn bay.</w:t>
            </w:r>
          </w:p>
        </w:tc>
        <w:tc>
          <w:tcPr>
            <w:tcW w:w="4219" w:type="dxa"/>
            <w:shd w:val="clear" w:color="auto" w:fill="FFFFFF"/>
            <w:tcMar>
              <w:top w:w="0" w:type="dxa"/>
              <w:left w:w="100" w:type="dxa"/>
              <w:bottom w:w="0" w:type="dxa"/>
              <w:right w:w="100" w:type="dxa"/>
            </w:tcMar>
          </w:tcPr>
          <w:p w14:paraId="6354DDD0" w14:textId="1645F34C" w:rsidR="000F1701" w:rsidRPr="008A74C1" w:rsidRDefault="000879B6" w:rsidP="00BA6BDD">
            <w:pPr>
              <w:widowControl w:val="0"/>
              <w:spacing w:after="0"/>
              <w:ind w:left="20" w:right="60"/>
              <w:rPr>
                <w:sz w:val="26"/>
                <w:szCs w:val="26"/>
                <w:lang w:val="vi-VN"/>
              </w:rPr>
            </w:pPr>
            <w:r w:rsidRPr="008A74C1">
              <w:rPr>
                <w:sz w:val="26"/>
                <w:szCs w:val="26"/>
              </w:rPr>
              <w:t xml:space="preserve">Bộ Xây dựng </w:t>
            </w:r>
            <w:r w:rsidR="00122F35" w:rsidRPr="008A74C1">
              <w:rPr>
                <w:sz w:val="26"/>
                <w:szCs w:val="26"/>
                <w:lang w:val="vi-VN"/>
              </w:rPr>
              <w:t>tiếp thu, nội dung c</w:t>
            </w:r>
            <w:r w:rsidR="003E532A" w:rsidRPr="008A74C1">
              <w:rPr>
                <w:sz w:val="26"/>
                <w:szCs w:val="26"/>
              </w:rPr>
              <w:t>hia sẻ dữ liệu và tận dụng cơ sở dữ liệu đã được quy định tại</w:t>
            </w:r>
            <w:r w:rsidR="00D157B8" w:rsidRPr="008A74C1">
              <w:rPr>
                <w:sz w:val="26"/>
                <w:szCs w:val="26"/>
              </w:rPr>
              <w:t xml:space="preserve"> Điều </w:t>
            </w:r>
            <w:r w:rsidR="002C1E57" w:rsidRPr="008A74C1">
              <w:rPr>
                <w:sz w:val="26"/>
                <w:szCs w:val="26"/>
              </w:rPr>
              <w:t>7</w:t>
            </w:r>
            <w:r w:rsidR="003E532A" w:rsidRPr="008A74C1">
              <w:rPr>
                <w:sz w:val="26"/>
                <w:szCs w:val="26"/>
              </w:rPr>
              <w:t xml:space="preserve"> Dự thảo</w:t>
            </w:r>
            <w:r w:rsidR="008D2DEA" w:rsidRPr="008A74C1">
              <w:rPr>
                <w:sz w:val="26"/>
                <w:szCs w:val="26"/>
              </w:rPr>
              <w:t>.</w:t>
            </w:r>
            <w:r w:rsidR="00122F35" w:rsidRPr="008A74C1">
              <w:rPr>
                <w:sz w:val="26"/>
                <w:szCs w:val="26"/>
                <w:lang w:val="vi-VN"/>
              </w:rPr>
              <w:t xml:space="preserve"> </w:t>
            </w:r>
            <w:r w:rsidR="003E532A" w:rsidRPr="008A74C1">
              <w:rPr>
                <w:sz w:val="26"/>
                <w:szCs w:val="26"/>
              </w:rPr>
              <w:t xml:space="preserve">Về nội dung “tự động hóa trong check-in” phụ thuộc vào năng lực của doanh nghiệp và đặc thù của </w:t>
            </w:r>
            <w:r w:rsidR="00BA6BDD" w:rsidRPr="008A74C1">
              <w:rPr>
                <w:sz w:val="26"/>
                <w:szCs w:val="26"/>
                <w:lang w:val="vi-VN"/>
              </w:rPr>
              <w:t>các cảng hàng không</w:t>
            </w:r>
          </w:p>
        </w:tc>
      </w:tr>
      <w:tr w:rsidR="008A74C1" w:rsidRPr="008A74C1" w14:paraId="5658FBBA" w14:textId="77777777" w:rsidTr="00B6430C">
        <w:tc>
          <w:tcPr>
            <w:tcW w:w="0" w:type="auto"/>
            <w:shd w:val="clear" w:color="auto" w:fill="FFFFFF"/>
            <w:tcMar>
              <w:top w:w="0" w:type="dxa"/>
              <w:left w:w="100" w:type="dxa"/>
              <w:bottom w:w="0" w:type="dxa"/>
              <w:right w:w="100" w:type="dxa"/>
            </w:tcMar>
          </w:tcPr>
          <w:p w14:paraId="0F31A296"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E37165A"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2616DF0"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0EC351C1"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76240A1D" w14:textId="77777777" w:rsidR="000F1701" w:rsidRPr="008A74C1" w:rsidRDefault="003E532A" w:rsidP="008306FB">
            <w:pPr>
              <w:widowControl w:val="0"/>
              <w:spacing w:after="0"/>
              <w:ind w:left="40" w:right="120"/>
              <w:rPr>
                <w:sz w:val="26"/>
                <w:szCs w:val="26"/>
              </w:rPr>
            </w:pPr>
            <w:r w:rsidRPr="008A74C1">
              <w:rPr>
                <w:sz w:val="26"/>
                <w:szCs w:val="26"/>
              </w:rPr>
              <w:t xml:space="preserve">Đề nghị chỉnh sửa như sau: 1. Việc nghiên cứu, ứng dụng khoa học công nghệ, chuyển đổi số, chuyển giao công nghệ, phát triển công nghiệp hàng không và công nghiệp phụ trợ hàng không phải bảo đảm tiên tiến, hiện đại đáp ứng nhu cầu thực tiễn, đảm bảo an ninh an toàn; phải được nghiên cứu </w:t>
            </w:r>
            <w:r w:rsidRPr="008A74C1">
              <w:rPr>
                <w:sz w:val="26"/>
                <w:szCs w:val="26"/>
              </w:rPr>
              <w:lastRenderedPageBreak/>
              <w:t>xem xét từ giai đoạn lập phù hợp với chiến lược, quy hoạch phát triển giao thông vận tải; ưu tiên xem xét áp dụng các công nghệ tiên tiến do các Tổ chức hàng không dân dụng quốc tế (ICAO),Tổ chức quốc tế mà Việt Nam là thành viên khuyến cáo áp dụng. 2. Nhiệm vụ nghiên cứu, ứng dụng khoa học công nghệ, chuyển đổi số,chuyển giao công nghệ và phát triển công nghiệp hàng không gồm: Lộ trình, giải pháp triển khai chuyển đổi số, ứng dụng trí tuệ nhân tạo trong xây dựng, quản lý, điều hành hoạt động hàng không dân dụng; danh mục sản phẩm công nghiệp hàng không thuộc đối tượng giao nhiệm vụ hoặc đặt hàng và tiêu chí lựa chọn tổ chức, doanh nghiệp Việt Nam được giao nhiệm vụ hoặc đặt hàng nghiên cứu, ứng dụng, chuyển giao công nghệ, đầu tư phát triển công nghiệp hàng không. thực hiện theo quy định của Chính phủ (đưa nội dung này về Điều …phân trách nhiệm các Bộ) Lý do: Cách viết khoản này không rõ, khó hiểu. Nếu muốn quy định nội dung của chuyển đổi số thì có thể sửa đổi như Vụ đề xuất, nêu rõ gồm nội dung gì, danh mục gì; thẩm quyền phê duyệt thì đưa vào các điều sau về thẩm quyền trách nhiệm của Chính phủ, các Bộ phần sau của Luật.</w:t>
            </w:r>
          </w:p>
        </w:tc>
        <w:tc>
          <w:tcPr>
            <w:tcW w:w="4219" w:type="dxa"/>
            <w:shd w:val="clear" w:color="auto" w:fill="FFFFFF"/>
            <w:tcMar>
              <w:top w:w="0" w:type="dxa"/>
              <w:left w:w="100" w:type="dxa"/>
              <w:bottom w:w="0" w:type="dxa"/>
              <w:right w:w="100" w:type="dxa"/>
            </w:tcMar>
          </w:tcPr>
          <w:p w14:paraId="4B7EDC2B" w14:textId="1907E3C4" w:rsidR="000F1701" w:rsidRPr="008A74C1" w:rsidRDefault="003E532A" w:rsidP="008306FB">
            <w:pPr>
              <w:widowControl w:val="0"/>
              <w:spacing w:after="0"/>
              <w:ind w:left="20" w:right="60"/>
              <w:rPr>
                <w:sz w:val="26"/>
                <w:szCs w:val="26"/>
              </w:rPr>
            </w:pPr>
            <w:r w:rsidRPr="008A74C1">
              <w:rPr>
                <w:sz w:val="26"/>
                <w:szCs w:val="26"/>
              </w:rPr>
              <w:lastRenderedPageBreak/>
              <w:t>Bộ Xây dựng tiếp thu</w:t>
            </w:r>
            <w:r w:rsidR="008C74BE" w:rsidRPr="008A74C1">
              <w:rPr>
                <w:sz w:val="26"/>
                <w:szCs w:val="26"/>
                <w:lang w:val="vi-VN"/>
              </w:rPr>
              <w:t>,</w:t>
            </w:r>
            <w:r w:rsidRPr="008A74C1">
              <w:rPr>
                <w:sz w:val="26"/>
                <w:szCs w:val="26"/>
              </w:rPr>
              <w:t xml:space="preserve"> chỉnh </w:t>
            </w:r>
            <w:r w:rsidR="00122F35" w:rsidRPr="008A74C1">
              <w:rPr>
                <w:sz w:val="26"/>
                <w:szCs w:val="26"/>
                <w:lang w:val="vi-VN"/>
              </w:rPr>
              <w:t>lý</w:t>
            </w:r>
            <w:r w:rsidRPr="008A74C1">
              <w:rPr>
                <w:sz w:val="26"/>
                <w:szCs w:val="26"/>
              </w:rPr>
              <w:t xml:space="preserve"> </w:t>
            </w:r>
            <w:r w:rsidR="008C74BE" w:rsidRPr="008A74C1">
              <w:rPr>
                <w:sz w:val="26"/>
                <w:szCs w:val="26"/>
                <w:lang w:val="vi-VN"/>
              </w:rPr>
              <w:t>d</w:t>
            </w:r>
            <w:r w:rsidRPr="008A74C1">
              <w:rPr>
                <w:sz w:val="26"/>
                <w:szCs w:val="26"/>
              </w:rPr>
              <w:t>ự thảo</w:t>
            </w:r>
            <w:r w:rsidR="008D2DEA" w:rsidRPr="008A74C1">
              <w:rPr>
                <w:sz w:val="26"/>
                <w:szCs w:val="26"/>
              </w:rPr>
              <w:t xml:space="preserve"> </w:t>
            </w:r>
            <w:r w:rsidR="008C74BE" w:rsidRPr="008A74C1">
              <w:rPr>
                <w:sz w:val="26"/>
                <w:szCs w:val="26"/>
                <w:lang w:val="vi-VN"/>
              </w:rPr>
              <w:t>L</w:t>
            </w:r>
            <w:r w:rsidR="00122F35" w:rsidRPr="008A74C1">
              <w:rPr>
                <w:sz w:val="26"/>
                <w:szCs w:val="26"/>
                <w:lang w:val="vi-VN"/>
              </w:rPr>
              <w:t>uật để chỉ đưa ra những nguyên tắc khung về hoạt động này, quy định chi tiết sẽ được giao thẩm quyền Chính phủ để đảm bảo điều tiết phù hợp với từng giai đoạn phát triển của ngành, phù hợp với thực tiễn.</w:t>
            </w:r>
          </w:p>
          <w:p w14:paraId="39AEF563" w14:textId="180ED52D" w:rsidR="008D2DEA" w:rsidRPr="008A74C1" w:rsidRDefault="008D2DEA" w:rsidP="008306FB">
            <w:pPr>
              <w:widowControl w:val="0"/>
              <w:spacing w:after="0"/>
              <w:ind w:left="20" w:right="60"/>
              <w:rPr>
                <w:sz w:val="26"/>
                <w:szCs w:val="26"/>
              </w:rPr>
            </w:pPr>
          </w:p>
          <w:p w14:paraId="5603441D" w14:textId="69A07394" w:rsidR="008D2DEA" w:rsidRPr="008A74C1" w:rsidRDefault="008D2DEA" w:rsidP="008306FB">
            <w:pPr>
              <w:widowControl w:val="0"/>
              <w:spacing w:after="0"/>
              <w:ind w:left="20" w:right="60"/>
              <w:rPr>
                <w:sz w:val="26"/>
                <w:szCs w:val="26"/>
              </w:rPr>
            </w:pPr>
          </w:p>
        </w:tc>
      </w:tr>
      <w:tr w:rsidR="008A74C1" w:rsidRPr="008A74C1" w14:paraId="1A22750C" w14:textId="77777777" w:rsidTr="00B6430C">
        <w:tc>
          <w:tcPr>
            <w:tcW w:w="0" w:type="auto"/>
            <w:shd w:val="clear" w:color="auto" w:fill="FFFFFF"/>
            <w:tcMar>
              <w:top w:w="0" w:type="dxa"/>
              <w:left w:w="100" w:type="dxa"/>
              <w:bottom w:w="0" w:type="dxa"/>
              <w:right w:w="100" w:type="dxa"/>
            </w:tcMar>
          </w:tcPr>
          <w:p w14:paraId="2EBDFDB1"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9BA3116" w14:textId="77777777" w:rsidR="000F1701" w:rsidRPr="008A74C1" w:rsidRDefault="003E532A" w:rsidP="008306FB">
            <w:pPr>
              <w:widowControl w:val="0"/>
              <w:spacing w:after="0"/>
              <w:rPr>
                <w:sz w:val="26"/>
                <w:szCs w:val="26"/>
              </w:rPr>
            </w:pPr>
            <w:r w:rsidRPr="008A74C1">
              <w:rPr>
                <w:sz w:val="26"/>
                <w:szCs w:val="26"/>
              </w:rPr>
              <w:t>Điều 8</w:t>
            </w:r>
          </w:p>
        </w:tc>
        <w:tc>
          <w:tcPr>
            <w:tcW w:w="3294" w:type="dxa"/>
            <w:shd w:val="clear" w:color="auto" w:fill="FFFFFF"/>
            <w:tcMar>
              <w:top w:w="0" w:type="dxa"/>
              <w:left w:w="100" w:type="dxa"/>
              <w:bottom w:w="0" w:type="dxa"/>
              <w:right w:w="100" w:type="dxa"/>
            </w:tcMar>
          </w:tcPr>
          <w:p w14:paraId="06FA0544"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Tuyên Quang </w:t>
            </w:r>
            <w:r w:rsidRPr="008A74C1">
              <w:rPr>
                <w:i/>
                <w:sz w:val="26"/>
                <w:szCs w:val="26"/>
              </w:rPr>
              <w:t xml:space="preserve">(Cv số 1004/SXD-QLVT ngày </w:t>
            </w:r>
            <w:r w:rsidRPr="008A74C1">
              <w:rPr>
                <w:i/>
                <w:sz w:val="26"/>
                <w:szCs w:val="26"/>
              </w:rPr>
              <w:lastRenderedPageBreak/>
              <w:t>04/6/2025)</w:t>
            </w:r>
          </w:p>
        </w:tc>
        <w:tc>
          <w:tcPr>
            <w:tcW w:w="4819" w:type="dxa"/>
            <w:shd w:val="clear" w:color="auto" w:fill="FFFFFF"/>
            <w:tcMar>
              <w:top w:w="0" w:type="dxa"/>
              <w:left w:w="100" w:type="dxa"/>
              <w:bottom w:w="0" w:type="dxa"/>
              <w:right w:w="100" w:type="dxa"/>
            </w:tcMar>
          </w:tcPr>
          <w:p w14:paraId="40A8C73D" w14:textId="77777777" w:rsidR="000F1701" w:rsidRPr="008A74C1" w:rsidRDefault="003E532A" w:rsidP="008306FB">
            <w:pPr>
              <w:widowControl w:val="0"/>
              <w:spacing w:after="0"/>
              <w:ind w:left="40" w:right="120"/>
              <w:rPr>
                <w:sz w:val="26"/>
                <w:szCs w:val="26"/>
              </w:rPr>
            </w:pPr>
            <w:r w:rsidRPr="008A74C1">
              <w:rPr>
                <w:sz w:val="26"/>
                <w:szCs w:val="26"/>
              </w:rPr>
              <w:lastRenderedPageBreak/>
              <w:t xml:space="preserve">Đề nghị cơ quan soạn thảo xem xét sửa đổi, bổ sung điểm a, khoản 1, Điều 8: </w:t>
            </w:r>
            <w:r w:rsidRPr="008A74C1">
              <w:rPr>
                <w:i/>
                <w:sz w:val="26"/>
                <w:szCs w:val="26"/>
              </w:rPr>
              <w:t xml:space="preserve">"a) Cơ sở dữ liệu về phương tiện, người điều khiển </w:t>
            </w:r>
            <w:r w:rsidRPr="008A74C1">
              <w:rPr>
                <w:i/>
                <w:sz w:val="26"/>
                <w:szCs w:val="26"/>
              </w:rPr>
              <w:lastRenderedPageBreak/>
              <w:t>phương tiện và lịch trình bay"</w:t>
            </w:r>
            <w:r w:rsidRPr="008A74C1">
              <w:rPr>
                <w:sz w:val="26"/>
                <w:szCs w:val="26"/>
              </w:rPr>
              <w:t>.</w:t>
            </w:r>
          </w:p>
          <w:p w14:paraId="0BA973A5" w14:textId="7D7FB295" w:rsidR="000F1701" w:rsidRPr="008A74C1" w:rsidRDefault="003E532A" w:rsidP="008306FB">
            <w:pPr>
              <w:widowControl w:val="0"/>
              <w:spacing w:after="0"/>
              <w:ind w:left="40" w:right="120"/>
              <w:rPr>
                <w:sz w:val="26"/>
                <w:szCs w:val="26"/>
              </w:rPr>
            </w:pPr>
            <w:r w:rsidRPr="008A74C1">
              <w:rPr>
                <w:sz w:val="26"/>
                <w:szCs w:val="26"/>
              </w:rPr>
              <w:t>Lý do: Lịch trình bay để lưu trữ, biết thời gian khai thác bay và điể</w:t>
            </w:r>
            <w:r w:rsidR="00D157B8" w:rsidRPr="008A74C1">
              <w:rPr>
                <w:sz w:val="26"/>
                <w:szCs w:val="26"/>
              </w:rPr>
              <w:t>m cất cánh, hạ cánh phương tiện.</w:t>
            </w:r>
          </w:p>
        </w:tc>
        <w:tc>
          <w:tcPr>
            <w:tcW w:w="4219" w:type="dxa"/>
            <w:shd w:val="clear" w:color="auto" w:fill="FFFFFF"/>
            <w:tcMar>
              <w:top w:w="0" w:type="dxa"/>
              <w:left w:w="100" w:type="dxa"/>
              <w:bottom w:w="0" w:type="dxa"/>
              <w:right w:w="100" w:type="dxa"/>
            </w:tcMar>
          </w:tcPr>
          <w:p w14:paraId="712A2E9F" w14:textId="51212B72" w:rsidR="005A1E1F" w:rsidRPr="008A74C1" w:rsidRDefault="003E532A" w:rsidP="008C74BE">
            <w:pPr>
              <w:widowControl w:val="0"/>
              <w:spacing w:after="0"/>
              <w:ind w:left="20" w:right="60"/>
              <w:rPr>
                <w:sz w:val="26"/>
                <w:szCs w:val="26"/>
                <w:highlight w:val="green"/>
              </w:rPr>
            </w:pPr>
            <w:r w:rsidRPr="008A74C1">
              <w:rPr>
                <w:sz w:val="26"/>
                <w:szCs w:val="26"/>
              </w:rPr>
              <w:lastRenderedPageBreak/>
              <w:t xml:space="preserve">Bộ Xây dựng </w:t>
            </w:r>
            <w:r w:rsidR="008C74BE" w:rsidRPr="008A74C1">
              <w:rPr>
                <w:sz w:val="26"/>
                <w:szCs w:val="26"/>
                <w:lang w:val="vi-VN"/>
              </w:rPr>
              <w:t xml:space="preserve">tiếp thu, chỉnh lý dự thảo Luật theo hướng chỉ đưa ra các nguyên tắc, các quy định cụ thể về </w:t>
            </w:r>
            <w:r w:rsidR="001D1E9E" w:rsidRPr="008A74C1">
              <w:rPr>
                <w:sz w:val="26"/>
                <w:szCs w:val="26"/>
                <w:lang w:val="vi-VN"/>
              </w:rPr>
              <w:t xml:space="preserve">cơ </w:t>
            </w:r>
            <w:r w:rsidR="001D1E9E" w:rsidRPr="008A74C1">
              <w:rPr>
                <w:sz w:val="26"/>
                <w:szCs w:val="26"/>
                <w:lang w:val="vi-VN"/>
              </w:rPr>
              <w:lastRenderedPageBreak/>
              <w:t>sở dữ liệu ngành hàng không sẽ được quy định chi tiết tại văn bản dưới luật.</w:t>
            </w:r>
          </w:p>
          <w:p w14:paraId="15207B2F" w14:textId="693902D8" w:rsidR="005A1E1F" w:rsidRPr="008A74C1" w:rsidRDefault="005A1E1F" w:rsidP="005A1E1F">
            <w:pPr>
              <w:widowControl w:val="0"/>
              <w:spacing w:after="0"/>
              <w:ind w:left="20" w:right="60"/>
              <w:rPr>
                <w:sz w:val="26"/>
                <w:szCs w:val="26"/>
              </w:rPr>
            </w:pPr>
          </w:p>
        </w:tc>
      </w:tr>
      <w:tr w:rsidR="008A74C1" w:rsidRPr="008A74C1" w14:paraId="31EC1831" w14:textId="77777777" w:rsidTr="00B6430C">
        <w:tc>
          <w:tcPr>
            <w:tcW w:w="0" w:type="auto"/>
            <w:shd w:val="clear" w:color="auto" w:fill="FFFFFF"/>
            <w:tcMar>
              <w:top w:w="0" w:type="dxa"/>
              <w:left w:w="100" w:type="dxa"/>
              <w:bottom w:w="0" w:type="dxa"/>
              <w:right w:w="100" w:type="dxa"/>
            </w:tcMar>
          </w:tcPr>
          <w:p w14:paraId="36F0FEF6"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67206A5"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F75DBA1"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17779AB7"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62770F42" w14:textId="77777777" w:rsidR="000F1701" w:rsidRPr="008A74C1" w:rsidRDefault="003E532A" w:rsidP="008306FB">
            <w:pPr>
              <w:widowControl w:val="0"/>
              <w:spacing w:after="0"/>
              <w:ind w:left="40" w:right="120"/>
              <w:rPr>
                <w:sz w:val="26"/>
                <w:szCs w:val="26"/>
              </w:rPr>
            </w:pPr>
            <w:r w:rsidRPr="008A74C1">
              <w:rPr>
                <w:sz w:val="26"/>
                <w:szCs w:val="26"/>
              </w:rPr>
              <w:t>Lý do: Không nên quy định riêng thành 1 điều vì cơ sở dữ liệu luôn gắn với chuyển đổi số và Điều 8 đã quy định chuyển đổi số. quy định theo kiểu liệt kê không phù hợp với văn phòng của Luật. Hơn nữa quy định cơ sở dữ liệu gồm những dữ liệu gì không cần thiết phải quy định ở trong Luật, Luật cần quy định tầm cao hơn, quy mô và bao quát hơn.</w:t>
            </w:r>
          </w:p>
          <w:p w14:paraId="0C913A56" w14:textId="77777777" w:rsidR="000F1701" w:rsidRPr="008A74C1" w:rsidRDefault="003E532A" w:rsidP="008306FB">
            <w:pPr>
              <w:widowControl w:val="0"/>
              <w:spacing w:after="0"/>
              <w:ind w:left="40" w:right="120"/>
              <w:rPr>
                <w:sz w:val="26"/>
                <w:szCs w:val="26"/>
              </w:rPr>
            </w:pPr>
            <w:r w:rsidRPr="008A74C1">
              <w:rPr>
                <w:sz w:val="26"/>
                <w:szCs w:val="26"/>
              </w:rPr>
              <w:t>Nên quy định theo hướng để có thể đầu tư hệ thống kết cấu hạ tầng thông tin, cơ sở dữ liệu để có cơ sở triển khai các dự án đầu tư về AI về máy móc thiết bị về lĩnh vực này.</w:t>
            </w:r>
          </w:p>
          <w:p w14:paraId="3A77A32D" w14:textId="77777777" w:rsidR="000F1701" w:rsidRPr="008A74C1" w:rsidRDefault="003E532A" w:rsidP="008306FB">
            <w:pPr>
              <w:widowControl w:val="0"/>
              <w:spacing w:after="0"/>
              <w:ind w:left="40" w:right="120"/>
              <w:rPr>
                <w:sz w:val="26"/>
                <w:szCs w:val="26"/>
              </w:rPr>
            </w:pPr>
            <w:r w:rsidRPr="008A74C1">
              <w:rPr>
                <w:sz w:val="26"/>
                <w:szCs w:val="26"/>
              </w:rPr>
              <w:t>Quy định cở sở dữ liệu gồm những dữ liệu gì chỉ cần ban hành trong Thông tư của Bộ.</w:t>
            </w:r>
          </w:p>
        </w:tc>
        <w:tc>
          <w:tcPr>
            <w:tcW w:w="4219" w:type="dxa"/>
            <w:shd w:val="clear" w:color="auto" w:fill="FFFFFF"/>
            <w:tcMar>
              <w:top w:w="0" w:type="dxa"/>
              <w:left w:w="100" w:type="dxa"/>
              <w:bottom w:w="0" w:type="dxa"/>
              <w:right w:w="100" w:type="dxa"/>
            </w:tcMar>
          </w:tcPr>
          <w:p w14:paraId="2E45416F" w14:textId="7B9D9E08" w:rsidR="000F1701" w:rsidRPr="008A74C1" w:rsidRDefault="003E532A" w:rsidP="008306FB">
            <w:pPr>
              <w:widowControl w:val="0"/>
              <w:spacing w:after="0"/>
              <w:ind w:left="20" w:right="60"/>
              <w:rPr>
                <w:sz w:val="26"/>
                <w:szCs w:val="26"/>
              </w:rPr>
            </w:pPr>
            <w:r w:rsidRPr="008A74C1">
              <w:rPr>
                <w:sz w:val="26"/>
                <w:szCs w:val="26"/>
              </w:rPr>
              <w:t xml:space="preserve">Bộ Xây dựng </w:t>
            </w:r>
            <w:r w:rsidR="009D7E09" w:rsidRPr="008A74C1">
              <w:rPr>
                <w:sz w:val="26"/>
                <w:szCs w:val="26"/>
                <w:lang w:val="vi-VN"/>
              </w:rPr>
              <w:t>tiếp thu, chỉnh lý dự thảo Luật theo hướng chỉ đưa ra các nguyên tắc, các quy định cụ thể về cơ sở dữ liệu ngành hàng không sẽ được quy định chi tiết tại văn bản dưới luật.</w:t>
            </w:r>
          </w:p>
        </w:tc>
      </w:tr>
      <w:tr w:rsidR="008A74C1" w:rsidRPr="008A74C1" w14:paraId="6BB0F5FB" w14:textId="77777777" w:rsidTr="00B6430C">
        <w:tc>
          <w:tcPr>
            <w:tcW w:w="0" w:type="auto"/>
            <w:shd w:val="clear" w:color="auto" w:fill="FFFFFF"/>
            <w:tcMar>
              <w:top w:w="0" w:type="dxa"/>
              <w:left w:w="100" w:type="dxa"/>
              <w:bottom w:w="0" w:type="dxa"/>
              <w:right w:w="100" w:type="dxa"/>
            </w:tcMar>
          </w:tcPr>
          <w:p w14:paraId="4968D39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58AF045"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E3076C9" w14:textId="0C4B4162"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thành phố Hồ Chí Minh </w:t>
            </w:r>
            <w:r w:rsidR="00122F35" w:rsidRPr="008A74C1">
              <w:rPr>
                <w:sz w:val="26"/>
                <w:szCs w:val="26"/>
                <w:lang w:val="vi-VN"/>
              </w:rPr>
              <w:t>-</w:t>
            </w:r>
            <w:r w:rsidRPr="008A74C1">
              <w:rPr>
                <w:sz w:val="26"/>
                <w:szCs w:val="26"/>
              </w:rPr>
              <w:t xml:space="preserve"> Quốc hội khóa XV </w:t>
            </w:r>
            <w:r w:rsidRPr="008A74C1">
              <w:rPr>
                <w:i/>
                <w:sz w:val="26"/>
                <w:szCs w:val="26"/>
              </w:rPr>
              <w:t>(Cv số 318/ĐĐBQH-VP ngày 11/6/2025)</w:t>
            </w:r>
          </w:p>
        </w:tc>
        <w:tc>
          <w:tcPr>
            <w:tcW w:w="4819" w:type="dxa"/>
            <w:shd w:val="clear" w:color="auto" w:fill="FFFFFF"/>
            <w:tcMar>
              <w:top w:w="0" w:type="dxa"/>
              <w:left w:w="100" w:type="dxa"/>
              <w:bottom w:w="0" w:type="dxa"/>
              <w:right w:w="100" w:type="dxa"/>
            </w:tcMar>
          </w:tcPr>
          <w:p w14:paraId="3449D031" w14:textId="77777777" w:rsidR="000F1701" w:rsidRPr="008A74C1" w:rsidRDefault="003E532A" w:rsidP="008306FB">
            <w:pPr>
              <w:widowControl w:val="0"/>
              <w:spacing w:after="0"/>
              <w:ind w:left="40" w:right="120"/>
              <w:rPr>
                <w:sz w:val="26"/>
                <w:szCs w:val="26"/>
              </w:rPr>
            </w:pPr>
            <w:r w:rsidRPr="008A74C1">
              <w:rPr>
                <w:sz w:val="26"/>
                <w:szCs w:val="26"/>
              </w:rPr>
              <w:t>Về cơ sở dữ liệu ngành hàng không dân dụng</w:t>
            </w:r>
          </w:p>
          <w:p w14:paraId="0EC4B31B" w14:textId="74C49E6C" w:rsidR="000F1701" w:rsidRPr="008A74C1" w:rsidRDefault="003E532A" w:rsidP="008306FB">
            <w:pPr>
              <w:widowControl w:val="0"/>
              <w:spacing w:after="0"/>
              <w:ind w:left="40" w:right="120"/>
              <w:rPr>
                <w:sz w:val="26"/>
                <w:szCs w:val="26"/>
              </w:rPr>
            </w:pPr>
            <w:r w:rsidRPr="008A74C1">
              <w:rPr>
                <w:sz w:val="26"/>
                <w:szCs w:val="26"/>
              </w:rPr>
              <w:t>- Khoản 1: có ý kiến đề nghị bổ sung vào khoản 1 nội dung quy định về quyền truy cập, cập nhật, lưu trữ, bảo mật, phân loại mức độ công khai, đồng thời xác định rõ trách nhiệm của các chủ thể liên quan.</w:t>
            </w:r>
          </w:p>
          <w:p w14:paraId="2B17DB57" w14:textId="7B9B2BEB" w:rsidR="000F1701" w:rsidRPr="008A74C1" w:rsidRDefault="003E532A" w:rsidP="008306FB">
            <w:pPr>
              <w:widowControl w:val="0"/>
              <w:spacing w:after="0"/>
              <w:ind w:left="40" w:right="120"/>
              <w:rPr>
                <w:sz w:val="26"/>
                <w:szCs w:val="26"/>
              </w:rPr>
            </w:pPr>
            <w:r w:rsidRPr="008A74C1">
              <w:rPr>
                <w:sz w:val="26"/>
                <w:szCs w:val="26"/>
              </w:rPr>
              <w:t>-  Khoản 2:</w:t>
            </w:r>
          </w:p>
          <w:p w14:paraId="4D466BDA" w14:textId="77777777" w:rsidR="000F1701" w:rsidRPr="008A74C1" w:rsidRDefault="003E532A" w:rsidP="008306FB">
            <w:pPr>
              <w:widowControl w:val="0"/>
              <w:spacing w:after="0"/>
              <w:ind w:left="40" w:right="120"/>
              <w:rPr>
                <w:sz w:val="26"/>
                <w:szCs w:val="26"/>
              </w:rPr>
            </w:pPr>
            <w:r w:rsidRPr="008A74C1">
              <w:rPr>
                <w:sz w:val="26"/>
                <w:szCs w:val="26"/>
              </w:rPr>
              <w:t xml:space="preserve">+ Có ý kiến đề nghị quy định cụ thể về cơ chế chia sẻ, cơ quan chịu trách nhiệm chủ trì, đối tượng được phép truy cập và biện pháp bảo mật. Vì việc “kết nối, chia sẻ” dữ liệu trong lĩnh vực hàng không có liên quan </w:t>
            </w:r>
            <w:r w:rsidRPr="008A74C1">
              <w:rPr>
                <w:sz w:val="26"/>
                <w:szCs w:val="26"/>
              </w:rPr>
              <w:lastRenderedPageBreak/>
              <w:t>đến dữ liệu nhạy cảm về an toàn bay, an ninh hàng không và thông tin cá nhân hành khách, do đó cần tuân thủ nghiêm ngặt quy định về bảo vệ dữ liệu cá nhân và an ninh mạng.</w:t>
            </w:r>
          </w:p>
          <w:p w14:paraId="21A45C78" w14:textId="77777777" w:rsidR="000F1701" w:rsidRPr="008A74C1" w:rsidRDefault="003E532A" w:rsidP="008306FB">
            <w:pPr>
              <w:widowControl w:val="0"/>
              <w:spacing w:after="0"/>
              <w:ind w:left="40" w:right="120"/>
              <w:rPr>
                <w:sz w:val="26"/>
                <w:szCs w:val="26"/>
              </w:rPr>
            </w:pPr>
            <w:r w:rsidRPr="008A74C1">
              <w:rPr>
                <w:sz w:val="26"/>
                <w:szCs w:val="26"/>
              </w:rPr>
              <w:t>+ Ý kiến khác đề nghị bổ sung quy định về nghĩa vụ xây dựng, duy trì và bảo vệ cơ sở dữ liệu ngành hàng không dân dụng, trong đó quy định rõ: tiêu chuẩn kỹ thuật; cơ chế phân quyền truy cập; trách nhiệm xử lý vi phạm trong việc sử dụng sai mục đích, làm lộ thông tin.</w:t>
            </w:r>
          </w:p>
        </w:tc>
        <w:tc>
          <w:tcPr>
            <w:tcW w:w="4219" w:type="dxa"/>
            <w:shd w:val="clear" w:color="auto" w:fill="FFFFFF"/>
            <w:tcMar>
              <w:top w:w="0" w:type="dxa"/>
              <w:left w:w="100" w:type="dxa"/>
              <w:bottom w:w="0" w:type="dxa"/>
              <w:right w:w="100" w:type="dxa"/>
            </w:tcMar>
          </w:tcPr>
          <w:p w14:paraId="397C2C01" w14:textId="682B5529" w:rsidR="000F1701" w:rsidRPr="008A74C1" w:rsidRDefault="009D7E09" w:rsidP="009D7E09">
            <w:pPr>
              <w:widowControl w:val="0"/>
              <w:spacing w:after="0"/>
              <w:ind w:left="20" w:right="60"/>
              <w:rPr>
                <w:b/>
                <w:sz w:val="26"/>
                <w:szCs w:val="26"/>
              </w:rPr>
            </w:pPr>
            <w:r w:rsidRPr="008A74C1">
              <w:rPr>
                <w:sz w:val="26"/>
                <w:szCs w:val="26"/>
                <w:lang w:val="vi-VN"/>
              </w:rPr>
              <w:lastRenderedPageBreak/>
              <w:t xml:space="preserve">Bộ Xây dựng tiếp thu, các quy định cụ thể về cơ sở dữ liệu ngành hàng không </w:t>
            </w:r>
            <w:r w:rsidR="00411945" w:rsidRPr="008A74C1">
              <w:rPr>
                <w:sz w:val="26"/>
                <w:szCs w:val="26"/>
                <w:lang w:val="vi-VN"/>
              </w:rPr>
              <w:t xml:space="preserve">bao gồm quyền truy cập, cơ chế chia sẻ, nghĩa vụ xây dựng, duy trì, bảo vệ cơ sở dữ liệu </w:t>
            </w:r>
            <w:r w:rsidRPr="008A74C1">
              <w:rPr>
                <w:sz w:val="26"/>
                <w:szCs w:val="26"/>
                <w:lang w:val="vi-VN"/>
              </w:rPr>
              <w:t>sẽ được quy định chi tiết tại văn bản dưới luật.</w:t>
            </w:r>
          </w:p>
        </w:tc>
      </w:tr>
      <w:tr w:rsidR="008A74C1" w:rsidRPr="008A74C1" w14:paraId="25CDAD6D" w14:textId="77777777" w:rsidTr="00B6430C">
        <w:tc>
          <w:tcPr>
            <w:tcW w:w="0" w:type="auto"/>
            <w:shd w:val="clear" w:color="auto" w:fill="FFFFFF"/>
            <w:tcMar>
              <w:top w:w="0" w:type="dxa"/>
              <w:left w:w="100" w:type="dxa"/>
              <w:bottom w:w="0" w:type="dxa"/>
              <w:right w:w="100" w:type="dxa"/>
            </w:tcMar>
          </w:tcPr>
          <w:p w14:paraId="7ED9934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BF4A0D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2CBA7BB" w14:textId="7E7897C9" w:rsidR="000F1701" w:rsidRPr="008A74C1" w:rsidRDefault="003E532A" w:rsidP="008306FB">
            <w:pPr>
              <w:widowControl w:val="0"/>
              <w:spacing w:after="0"/>
              <w:ind w:left="20" w:right="60"/>
              <w:rPr>
                <w:sz w:val="26"/>
                <w:szCs w:val="26"/>
              </w:rPr>
            </w:pPr>
            <w:r w:rsidRPr="008A74C1">
              <w:rPr>
                <w:sz w:val="26"/>
                <w:szCs w:val="26"/>
              </w:rPr>
              <w:t xml:space="preserve">Tổng công ty trực thăng Việt Nam </w:t>
            </w:r>
            <w:r w:rsidR="00122F35" w:rsidRPr="008A74C1">
              <w:rPr>
                <w:sz w:val="26"/>
                <w:szCs w:val="26"/>
                <w:lang w:val="vi-VN"/>
              </w:rPr>
              <w:t xml:space="preserve">- </w:t>
            </w:r>
            <w:r w:rsidRPr="008A74C1">
              <w:rPr>
                <w:sz w:val="26"/>
                <w:szCs w:val="26"/>
              </w:rPr>
              <w:t>Bộ Quốc Phòng</w:t>
            </w:r>
          </w:p>
          <w:p w14:paraId="09EE975D" w14:textId="77777777" w:rsidR="000F1701" w:rsidRPr="008A74C1" w:rsidRDefault="003E532A" w:rsidP="008306FB">
            <w:pPr>
              <w:widowControl w:val="0"/>
              <w:spacing w:after="0"/>
              <w:ind w:left="20" w:right="100"/>
              <w:rPr>
                <w:i/>
                <w:sz w:val="26"/>
                <w:szCs w:val="26"/>
              </w:rPr>
            </w:pPr>
            <w:r w:rsidRPr="008A74C1">
              <w:rPr>
                <w:sz w:val="26"/>
                <w:szCs w:val="26"/>
              </w:rPr>
              <w:t>(</w:t>
            </w:r>
            <w:r w:rsidRPr="008A74C1">
              <w:rPr>
                <w:i/>
                <w:sz w:val="26"/>
                <w:szCs w:val="26"/>
              </w:rPr>
              <w:t>văn bản số 1397/TCT-PAT ngày 02 tháng 6 năm 2025)</w:t>
            </w:r>
          </w:p>
        </w:tc>
        <w:tc>
          <w:tcPr>
            <w:tcW w:w="4819" w:type="dxa"/>
            <w:shd w:val="clear" w:color="auto" w:fill="FFFFFF"/>
            <w:tcMar>
              <w:top w:w="0" w:type="dxa"/>
              <w:left w:w="100" w:type="dxa"/>
              <w:bottom w:w="0" w:type="dxa"/>
              <w:right w:w="100" w:type="dxa"/>
            </w:tcMar>
          </w:tcPr>
          <w:p w14:paraId="213189F4" w14:textId="77777777" w:rsidR="000F1701" w:rsidRPr="008A74C1" w:rsidRDefault="003E532A" w:rsidP="008306FB">
            <w:pPr>
              <w:widowControl w:val="0"/>
              <w:spacing w:after="0"/>
              <w:ind w:left="40" w:right="120"/>
              <w:rPr>
                <w:sz w:val="26"/>
                <w:szCs w:val="26"/>
              </w:rPr>
            </w:pPr>
            <w:r w:rsidRPr="008A74C1">
              <w:rPr>
                <w:sz w:val="26"/>
                <w:szCs w:val="26"/>
              </w:rPr>
              <w:t>Tại Điều 8 (Cơ sở dữ liệu ngành hàng không dân dụng) đề nghị nghiên cứu bổ sung khoản 1 “l) Cơ sở dữ liệu hoạt động hàng không chung” vào sau khoản k (Cơ sở dữ liệu về vận tải hàng không) vì:</w:t>
            </w:r>
            <w:r w:rsidRPr="008A74C1">
              <w:rPr>
                <w:sz w:val="26"/>
                <w:szCs w:val="26"/>
              </w:rPr>
              <w:br/>
              <w:t>- Hoạt động hàng không chung trong tương lai tại Việt Nam dự kiến sẽ có sự phát triển nhất định đặc biệt là đối với lĩnh vực taxi bay, UAV (Hiện nay Bộ Công an đã được giao nghiên cứu và đã trình Chính phủ về Đề án phát triển taxi bay).</w:t>
            </w:r>
            <w:r w:rsidRPr="008A74C1">
              <w:rPr>
                <w:sz w:val="26"/>
                <w:szCs w:val="26"/>
              </w:rPr>
              <w:br/>
              <w:t>- Cơ sở dữ liệu hoạt động hàng không chung sẽ là tài nguyên quan trọng trong quản lý hoạt động hàng không chung của cơ quan có thẩm quyền; và đồng thời theo logic quản lý thì phải nằm trong cơ sở dữ liệu ngành hàng không dân dụng Việt Nam.</w:t>
            </w:r>
          </w:p>
        </w:tc>
        <w:tc>
          <w:tcPr>
            <w:tcW w:w="4219" w:type="dxa"/>
            <w:shd w:val="clear" w:color="auto" w:fill="FFFFFF"/>
            <w:tcMar>
              <w:top w:w="0" w:type="dxa"/>
              <w:left w:w="100" w:type="dxa"/>
              <w:bottom w:w="0" w:type="dxa"/>
              <w:right w:w="100" w:type="dxa"/>
            </w:tcMar>
          </w:tcPr>
          <w:p w14:paraId="04860DD7" w14:textId="14790712" w:rsidR="000F1701" w:rsidRPr="008A74C1" w:rsidRDefault="00A86235" w:rsidP="00DD3C18">
            <w:pPr>
              <w:widowControl w:val="0"/>
              <w:spacing w:after="0"/>
              <w:ind w:left="20" w:right="60"/>
              <w:rPr>
                <w:b/>
                <w:sz w:val="26"/>
                <w:szCs w:val="26"/>
              </w:rPr>
            </w:pPr>
            <w:r w:rsidRPr="008A74C1">
              <w:rPr>
                <w:sz w:val="26"/>
                <w:szCs w:val="26"/>
                <w:lang w:val="vi-VN"/>
              </w:rPr>
              <w:t>Bộ Xây dựng tiếp thu, các quy định cụ thể về cơ sở dữ liệu ngành hàng không bao gồm quyền truy cập, cơ chế chia sẻ, nghĩa vụ xây dựng, duy trì, bảo vệ cơ sở dữ liệu sẽ được quy định chi tiết tại văn bản dưới luật.</w:t>
            </w:r>
          </w:p>
        </w:tc>
      </w:tr>
      <w:tr w:rsidR="002C1E57" w:rsidRPr="008A74C1" w14:paraId="5403BF0A" w14:textId="77777777" w:rsidTr="00B6430C">
        <w:tc>
          <w:tcPr>
            <w:tcW w:w="0" w:type="auto"/>
            <w:shd w:val="clear" w:color="auto" w:fill="FFFFFF"/>
            <w:tcMar>
              <w:top w:w="0" w:type="dxa"/>
              <w:left w:w="100" w:type="dxa"/>
              <w:bottom w:w="0" w:type="dxa"/>
              <w:right w:w="100" w:type="dxa"/>
            </w:tcMar>
          </w:tcPr>
          <w:p w14:paraId="784382F4" w14:textId="77777777" w:rsidR="002C1E57" w:rsidRPr="008A74C1" w:rsidRDefault="002C1E57" w:rsidP="002C1E57">
            <w:pPr>
              <w:widowControl w:val="0"/>
              <w:spacing w:after="0"/>
              <w:rPr>
                <w:sz w:val="26"/>
                <w:szCs w:val="26"/>
              </w:rPr>
            </w:pPr>
          </w:p>
        </w:tc>
        <w:tc>
          <w:tcPr>
            <w:tcW w:w="1827" w:type="dxa"/>
            <w:shd w:val="clear" w:color="auto" w:fill="FFFFFF"/>
            <w:tcMar>
              <w:top w:w="0" w:type="dxa"/>
              <w:left w:w="100" w:type="dxa"/>
              <w:bottom w:w="0" w:type="dxa"/>
              <w:right w:w="100" w:type="dxa"/>
            </w:tcMar>
          </w:tcPr>
          <w:p w14:paraId="5103BDCE" w14:textId="77777777" w:rsidR="002C1E57" w:rsidRPr="008A74C1" w:rsidRDefault="002C1E57" w:rsidP="002C1E57">
            <w:pPr>
              <w:widowControl w:val="0"/>
              <w:spacing w:after="0"/>
              <w:rPr>
                <w:sz w:val="26"/>
                <w:szCs w:val="26"/>
              </w:rPr>
            </w:pPr>
          </w:p>
        </w:tc>
        <w:tc>
          <w:tcPr>
            <w:tcW w:w="3294" w:type="dxa"/>
            <w:shd w:val="clear" w:color="auto" w:fill="FFFFFF"/>
            <w:tcMar>
              <w:top w:w="0" w:type="dxa"/>
              <w:left w:w="100" w:type="dxa"/>
              <w:bottom w:w="0" w:type="dxa"/>
              <w:right w:w="100" w:type="dxa"/>
            </w:tcMar>
          </w:tcPr>
          <w:p w14:paraId="179568B9" w14:textId="7445B85A" w:rsidR="002C1E57" w:rsidRPr="008A74C1" w:rsidRDefault="002C1E57" w:rsidP="002C1E57">
            <w:pPr>
              <w:widowControl w:val="0"/>
              <w:spacing w:after="0"/>
              <w:ind w:left="20" w:right="6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59DF2F5D" w14:textId="6A7053E5" w:rsidR="002C1E57" w:rsidRPr="008A74C1" w:rsidRDefault="002C1E57" w:rsidP="002C1E57">
            <w:pPr>
              <w:widowControl w:val="0"/>
              <w:spacing w:after="0"/>
              <w:ind w:left="40" w:right="120"/>
              <w:rPr>
                <w:sz w:val="26"/>
                <w:szCs w:val="26"/>
              </w:rPr>
            </w:pPr>
            <w:r w:rsidRPr="008A74C1">
              <w:rPr>
                <w:sz w:val="26"/>
                <w:szCs w:val="26"/>
                <w:lang w:val="en-US"/>
              </w:rPr>
              <w:t xml:space="preserve">Đề nghị Bộ Xây dựng căn cứ Điều 40 Luật Giao dịch điện tử năm 2023 để xác định CDSL quy định tại dự thảo Luật là CSDL </w:t>
            </w:r>
            <w:r w:rsidRPr="008A74C1">
              <w:rPr>
                <w:sz w:val="26"/>
                <w:szCs w:val="26"/>
                <w:lang w:val="en-US"/>
              </w:rPr>
              <w:lastRenderedPageBreak/>
              <w:t>quốc gia hay CSDL ngành. Trường hợp xác định CSDL ngành hàng không dân dụng là CSDL ngành, đề nghị rà soát, làm rõ cơ sở pháp lý việc quy định CSDL này trong Dự thảo Luật để phù hợp với quy định tại điểm c khoản 4 Điều 40 Luật Giao dịch điện tử.</w:t>
            </w:r>
          </w:p>
        </w:tc>
        <w:tc>
          <w:tcPr>
            <w:tcW w:w="4219" w:type="dxa"/>
            <w:shd w:val="clear" w:color="auto" w:fill="FFFFFF"/>
            <w:tcMar>
              <w:top w:w="0" w:type="dxa"/>
              <w:left w:w="100" w:type="dxa"/>
              <w:bottom w:w="0" w:type="dxa"/>
              <w:right w:w="100" w:type="dxa"/>
            </w:tcMar>
          </w:tcPr>
          <w:p w14:paraId="68A8E777" w14:textId="5B7369A8" w:rsidR="002C1E57" w:rsidRPr="008A74C1" w:rsidRDefault="002C1E57" w:rsidP="002C1E57">
            <w:pPr>
              <w:shd w:val="clear" w:color="auto" w:fill="FFFFFF" w:themeFill="background1"/>
              <w:spacing w:after="0"/>
              <w:ind w:left="20" w:right="60"/>
              <w:rPr>
                <w:bCs/>
                <w:sz w:val="26"/>
                <w:szCs w:val="26"/>
              </w:rPr>
            </w:pPr>
            <w:r w:rsidRPr="008A74C1">
              <w:rPr>
                <w:sz w:val="26"/>
                <w:szCs w:val="26"/>
                <w:lang w:val="en-US"/>
              </w:rPr>
              <w:lastRenderedPageBreak/>
              <w:t xml:space="preserve">Bộ Xây dựng tiếp thu, chỉnh lý Khoản 1 Điều 7 để phù hợp với Luật Giao dịch điện tử như sau: </w:t>
            </w:r>
            <w:r w:rsidRPr="008A74C1">
              <w:rPr>
                <w:sz w:val="26"/>
                <w:szCs w:val="26"/>
              </w:rPr>
              <w:t>“</w:t>
            </w:r>
            <w:r w:rsidRPr="008A74C1">
              <w:rPr>
                <w:i/>
                <w:iCs/>
                <w:sz w:val="26"/>
                <w:szCs w:val="26"/>
              </w:rPr>
              <w:t xml:space="preserve">1. Cơ sở dữ liệu </w:t>
            </w:r>
            <w:r w:rsidRPr="008A74C1">
              <w:rPr>
                <w:i/>
                <w:iCs/>
                <w:sz w:val="26"/>
                <w:szCs w:val="26"/>
              </w:rPr>
              <w:lastRenderedPageBreak/>
              <w:t>ngành hàng không dân dụng là tập hợp dữ liệu số hoá thông tin chuyên ngành hàng không dân dụng do Nhà chức trách hàng không Việt Nam tổ chức</w:t>
            </w:r>
            <w:r w:rsidRPr="008A74C1">
              <w:rPr>
                <w:bCs/>
                <w:i/>
                <w:iCs/>
                <w:sz w:val="26"/>
                <w:szCs w:val="26"/>
              </w:rPr>
              <w:t xml:space="preserve"> xây dựng và quản lý</w:t>
            </w:r>
            <w:r w:rsidRPr="008A74C1">
              <w:rPr>
                <w:bCs/>
                <w:sz w:val="26"/>
                <w:szCs w:val="26"/>
              </w:rPr>
              <w:t>.”</w:t>
            </w:r>
          </w:p>
          <w:p w14:paraId="6228D86D" w14:textId="77777777" w:rsidR="002C1E57" w:rsidRPr="008A74C1" w:rsidRDefault="002C1E57" w:rsidP="002C1E57">
            <w:pPr>
              <w:widowControl w:val="0"/>
              <w:spacing w:after="0"/>
              <w:ind w:left="20" w:right="60"/>
              <w:rPr>
                <w:sz w:val="26"/>
                <w:szCs w:val="26"/>
                <w:lang w:val="vi-VN"/>
              </w:rPr>
            </w:pPr>
          </w:p>
        </w:tc>
      </w:tr>
      <w:tr w:rsidR="008A74C1" w:rsidRPr="008A74C1" w14:paraId="2A525DA2" w14:textId="77777777" w:rsidTr="00B6430C">
        <w:tc>
          <w:tcPr>
            <w:tcW w:w="0" w:type="auto"/>
            <w:shd w:val="clear" w:color="auto" w:fill="FFFFFF"/>
            <w:tcMar>
              <w:top w:w="0" w:type="dxa"/>
              <w:left w:w="100" w:type="dxa"/>
              <w:bottom w:w="0" w:type="dxa"/>
              <w:right w:w="100" w:type="dxa"/>
            </w:tcMar>
          </w:tcPr>
          <w:p w14:paraId="5E82EA8A"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F6C95F5" w14:textId="77777777" w:rsidR="000F1701" w:rsidRPr="008A74C1" w:rsidRDefault="003E532A" w:rsidP="008306FB">
            <w:pPr>
              <w:widowControl w:val="0"/>
              <w:spacing w:after="0"/>
              <w:rPr>
                <w:sz w:val="26"/>
                <w:szCs w:val="26"/>
              </w:rPr>
            </w:pPr>
            <w:r w:rsidRPr="008A74C1">
              <w:rPr>
                <w:sz w:val="26"/>
                <w:szCs w:val="26"/>
              </w:rPr>
              <w:t>Điều 9</w:t>
            </w:r>
          </w:p>
        </w:tc>
        <w:tc>
          <w:tcPr>
            <w:tcW w:w="3294" w:type="dxa"/>
            <w:shd w:val="clear" w:color="auto" w:fill="FFFFFF"/>
            <w:tcMar>
              <w:top w:w="0" w:type="dxa"/>
              <w:left w:w="100" w:type="dxa"/>
              <w:bottom w:w="0" w:type="dxa"/>
              <w:right w:w="100" w:type="dxa"/>
            </w:tcMar>
          </w:tcPr>
          <w:p w14:paraId="63C1D26F"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Hà Tĩnh </w:t>
            </w:r>
            <w:r w:rsidRPr="008A74C1">
              <w:rPr>
                <w:i/>
                <w:sz w:val="26"/>
                <w:szCs w:val="26"/>
              </w:rPr>
              <w:t>(Cv số 2469/SXD-QLVT4 ngày 03/6/2025)</w:t>
            </w:r>
          </w:p>
        </w:tc>
        <w:tc>
          <w:tcPr>
            <w:tcW w:w="4819" w:type="dxa"/>
            <w:shd w:val="clear" w:color="auto" w:fill="FFFFFF"/>
            <w:tcMar>
              <w:top w:w="0" w:type="dxa"/>
              <w:left w:w="100" w:type="dxa"/>
              <w:bottom w:w="0" w:type="dxa"/>
              <w:right w:w="100" w:type="dxa"/>
            </w:tcMar>
          </w:tcPr>
          <w:p w14:paraId="1DB2E4E3" w14:textId="77777777" w:rsidR="000F1701" w:rsidRPr="008A74C1" w:rsidRDefault="003E532A" w:rsidP="008306FB">
            <w:pPr>
              <w:widowControl w:val="0"/>
              <w:spacing w:after="0"/>
              <w:ind w:left="40" w:right="120"/>
              <w:rPr>
                <w:sz w:val="26"/>
                <w:szCs w:val="26"/>
              </w:rPr>
            </w:pPr>
            <w:r w:rsidRPr="008A74C1">
              <w:rPr>
                <w:sz w:val="26"/>
                <w:szCs w:val="26"/>
              </w:rPr>
              <w:t xml:space="preserve">Tại khoản 1 Điều 9 dự thảo Luật đề nghị xem xét chỉnh sửa như sau: “1. </w:t>
            </w:r>
            <w:bookmarkStart w:id="8" w:name="_Hlk201435419"/>
            <w:r w:rsidRPr="008A74C1">
              <w:rPr>
                <w:sz w:val="26"/>
                <w:szCs w:val="26"/>
              </w:rPr>
              <w:t xml:space="preserve">Bảo vệ môi trường trong hoạt động hàng không dân dụng phải đảm bảo giảm thiểu tác động tiêu cực tới môi trường; giảm phát thải khí thải tác động tiêu cực đến chất lượng môi trường không khí; hạn chế tiếng ồn của động cơ tàu bay.  </w:t>
            </w:r>
            <w:bookmarkEnd w:id="8"/>
          </w:p>
        </w:tc>
        <w:tc>
          <w:tcPr>
            <w:tcW w:w="4219" w:type="dxa"/>
            <w:shd w:val="clear" w:color="auto" w:fill="FFFFFF"/>
            <w:tcMar>
              <w:top w:w="0" w:type="dxa"/>
              <w:left w:w="100" w:type="dxa"/>
              <w:bottom w:w="0" w:type="dxa"/>
              <w:right w:w="100" w:type="dxa"/>
            </w:tcMar>
          </w:tcPr>
          <w:p w14:paraId="6B9ABD05" w14:textId="3C215BA5" w:rsidR="000F1701" w:rsidRPr="008A74C1" w:rsidRDefault="00B553F0" w:rsidP="005879D8">
            <w:pPr>
              <w:widowControl w:val="0"/>
              <w:spacing w:after="0"/>
              <w:ind w:left="20" w:right="60"/>
              <w:rPr>
                <w:sz w:val="26"/>
                <w:szCs w:val="26"/>
                <w:lang w:val="vi-VN"/>
              </w:rPr>
            </w:pPr>
            <w:r w:rsidRPr="008A74C1">
              <w:rPr>
                <w:sz w:val="26"/>
                <w:szCs w:val="26"/>
              </w:rPr>
              <w:t>Bộ Xây dựng tiếp thu</w:t>
            </w:r>
            <w:r w:rsidR="005879D8" w:rsidRPr="008A74C1">
              <w:rPr>
                <w:sz w:val="26"/>
                <w:szCs w:val="26"/>
                <w:lang w:val="vi-VN"/>
              </w:rPr>
              <w:t>,</w:t>
            </w:r>
            <w:r w:rsidRPr="008A74C1">
              <w:rPr>
                <w:sz w:val="26"/>
                <w:szCs w:val="26"/>
              </w:rPr>
              <w:t xml:space="preserve"> chỉnh sửa Khoản 1 Điều </w:t>
            </w:r>
            <w:r w:rsidR="002C1E57" w:rsidRPr="008A74C1">
              <w:rPr>
                <w:sz w:val="26"/>
                <w:szCs w:val="26"/>
              </w:rPr>
              <w:t>8</w:t>
            </w:r>
            <w:r w:rsidRPr="008A74C1">
              <w:rPr>
                <w:sz w:val="26"/>
                <w:szCs w:val="26"/>
              </w:rPr>
              <w:t xml:space="preserve"> Dự thảo Luật như sau: “</w:t>
            </w:r>
            <w:r w:rsidR="002C1E57" w:rsidRPr="008A74C1">
              <w:rPr>
                <w:bCs/>
                <w:i/>
                <w:iCs/>
                <w:spacing w:val="-2"/>
              </w:rPr>
              <w:t>Hoạt động hàng không dân dụng phải đảm bảo giảm thiểu tác động tiêu cực tới môi trường; giảm phát thải khí thải; hạn chế tiếng ồn từ hoạt động của tàu bay</w:t>
            </w:r>
            <w:r w:rsidRPr="008A74C1">
              <w:rPr>
                <w:sz w:val="26"/>
                <w:szCs w:val="26"/>
              </w:rPr>
              <w:t>.”</w:t>
            </w:r>
          </w:p>
        </w:tc>
      </w:tr>
      <w:tr w:rsidR="008A74C1" w:rsidRPr="008A74C1" w14:paraId="5FD581DF" w14:textId="77777777" w:rsidTr="00B6430C">
        <w:tc>
          <w:tcPr>
            <w:tcW w:w="0" w:type="auto"/>
            <w:shd w:val="clear" w:color="auto" w:fill="FFFFFF"/>
            <w:tcMar>
              <w:top w:w="0" w:type="dxa"/>
              <w:left w:w="100" w:type="dxa"/>
              <w:bottom w:w="0" w:type="dxa"/>
              <w:right w:w="100" w:type="dxa"/>
            </w:tcMar>
          </w:tcPr>
          <w:p w14:paraId="34DECA3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200B34A"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FEAFBC4"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04C97EE6"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4115F839" w14:textId="1FE1CF0E" w:rsidR="000F1701" w:rsidRPr="008A74C1" w:rsidRDefault="003E532A" w:rsidP="008306FB">
            <w:pPr>
              <w:widowControl w:val="0"/>
              <w:spacing w:after="0"/>
              <w:ind w:left="40" w:right="120"/>
              <w:rPr>
                <w:sz w:val="26"/>
                <w:szCs w:val="26"/>
              </w:rPr>
            </w:pPr>
            <w:r w:rsidRPr="008A74C1">
              <w:rPr>
                <w:sz w:val="26"/>
                <w:szCs w:val="26"/>
              </w:rPr>
              <w:t>Lu</w:t>
            </w:r>
            <w:r w:rsidR="005879D8" w:rsidRPr="008A74C1">
              <w:rPr>
                <w:sz w:val="26"/>
                <w:szCs w:val="26"/>
              </w:rPr>
              <w:t>ật BVMT 2020 đã quy định khá đầ</w:t>
            </w:r>
            <w:r w:rsidR="005879D8" w:rsidRPr="008A74C1">
              <w:rPr>
                <w:sz w:val="26"/>
                <w:szCs w:val="26"/>
                <w:lang w:val="vi-VN"/>
              </w:rPr>
              <w:t>y</w:t>
            </w:r>
            <w:r w:rsidRPr="008A74C1">
              <w:rPr>
                <w:sz w:val="26"/>
                <w:szCs w:val="26"/>
              </w:rPr>
              <w:t xml:space="preserve"> đủ các yêu cầu về BVMT đối với lĩnh vực hàng không do vậy không chép lại, đề nghị chỉnh sửa lại như sau: 1. Tổ chức, cá nhân tham gia hoạt động hàng không dân dụng phải tuân thủ quy định của pháp luật về bảo vệ môi trường</w:t>
            </w:r>
          </w:p>
          <w:p w14:paraId="02E0852B" w14:textId="77777777" w:rsidR="000F1701" w:rsidRPr="008A74C1" w:rsidRDefault="003E532A" w:rsidP="008306FB">
            <w:pPr>
              <w:widowControl w:val="0"/>
              <w:spacing w:after="0"/>
              <w:ind w:left="40" w:right="120"/>
              <w:rPr>
                <w:sz w:val="26"/>
                <w:szCs w:val="26"/>
              </w:rPr>
            </w:pPr>
            <w:r w:rsidRPr="008A74C1">
              <w:rPr>
                <w:sz w:val="26"/>
                <w:szCs w:val="26"/>
              </w:rPr>
              <w:t>2. Tàu bay, trang bị, thiết bị bảo đảm hoạt động bay; trang bị, thiết bị cảng hàng không, sân bay và các trang bị, thiết bị kỹ thuật mặt đất khác phải đáp ứng quy chuẩn kỹ thuật, yêu cầu tiêu chuẩn về bảo vệ môi trường; phải được kiểm tra thường xuyên để phòng ngừa và xử lý kịp thời các ảnh hưởng xấu đến môi trường.</w:t>
            </w:r>
          </w:p>
          <w:p w14:paraId="7A6169A8" w14:textId="77777777" w:rsidR="000F1701" w:rsidRPr="008A74C1" w:rsidRDefault="003E532A" w:rsidP="008306FB">
            <w:pPr>
              <w:widowControl w:val="0"/>
              <w:spacing w:after="0"/>
              <w:ind w:left="40" w:right="120"/>
              <w:rPr>
                <w:sz w:val="26"/>
                <w:szCs w:val="26"/>
              </w:rPr>
            </w:pPr>
            <w:r w:rsidRPr="008A74C1">
              <w:rPr>
                <w:sz w:val="26"/>
                <w:szCs w:val="26"/>
              </w:rPr>
              <w:t xml:space="preserve">3. Nhà nước có chính sách hỗ trợ, húc đẩy các chương trình, kế hoạch theo các cam kết quốc tế mà Việt Nam là thành viên về </w:t>
            </w:r>
            <w:r w:rsidRPr="008A74C1">
              <w:rPr>
                <w:sz w:val="26"/>
                <w:szCs w:val="26"/>
              </w:rPr>
              <w:lastRenderedPageBreak/>
              <w:t>lĩnh vực phát thải khí nhà kính, nhiên liệu hàng không bền vững bảo vệ môi trường ứng phó với biến đổi khí hậu để phát triển bền vững.</w:t>
            </w:r>
          </w:p>
        </w:tc>
        <w:tc>
          <w:tcPr>
            <w:tcW w:w="4219" w:type="dxa"/>
            <w:shd w:val="clear" w:color="auto" w:fill="FFFFFF"/>
            <w:tcMar>
              <w:top w:w="0" w:type="dxa"/>
              <w:left w:w="100" w:type="dxa"/>
              <w:bottom w:w="0" w:type="dxa"/>
              <w:right w:w="100" w:type="dxa"/>
            </w:tcMar>
          </w:tcPr>
          <w:p w14:paraId="48758754" w14:textId="5BF5E3D0" w:rsidR="000F1701" w:rsidRPr="008A74C1" w:rsidRDefault="005879D8" w:rsidP="005879D8">
            <w:pPr>
              <w:widowControl w:val="0"/>
              <w:spacing w:after="0"/>
              <w:ind w:left="40" w:right="120"/>
              <w:rPr>
                <w:sz w:val="26"/>
                <w:szCs w:val="26"/>
                <w:lang w:val="vi-VN"/>
              </w:rPr>
            </w:pPr>
            <w:r w:rsidRPr="008A74C1">
              <w:rPr>
                <w:sz w:val="26"/>
                <w:szCs w:val="26"/>
              </w:rPr>
              <w:lastRenderedPageBreak/>
              <w:t>Bộ Xây dựng tiếp thu</w:t>
            </w:r>
            <w:r w:rsidRPr="008A74C1">
              <w:rPr>
                <w:sz w:val="26"/>
                <w:szCs w:val="26"/>
                <w:lang w:val="vi-VN"/>
              </w:rPr>
              <w:t>,</w:t>
            </w:r>
            <w:r w:rsidRPr="008A74C1">
              <w:rPr>
                <w:sz w:val="26"/>
                <w:szCs w:val="26"/>
              </w:rPr>
              <w:t xml:space="preserve"> chỉnh sửa </w:t>
            </w:r>
            <w:r w:rsidRPr="008A74C1">
              <w:rPr>
                <w:sz w:val="26"/>
                <w:szCs w:val="26"/>
                <w:lang w:val="vi-VN"/>
              </w:rPr>
              <w:t xml:space="preserve">Điều </w:t>
            </w:r>
            <w:r w:rsidR="002C1E57" w:rsidRPr="008A74C1">
              <w:rPr>
                <w:sz w:val="26"/>
                <w:szCs w:val="26"/>
                <w:lang w:val="en-US"/>
              </w:rPr>
              <w:t>8</w:t>
            </w:r>
            <w:r w:rsidRPr="008A74C1">
              <w:rPr>
                <w:sz w:val="26"/>
                <w:szCs w:val="26"/>
                <w:lang w:val="vi-VN"/>
              </w:rPr>
              <w:t xml:space="preserve"> cho phù hợp</w:t>
            </w:r>
            <w:r w:rsidR="003F417B" w:rsidRPr="008A74C1">
              <w:rPr>
                <w:sz w:val="26"/>
                <w:szCs w:val="26"/>
                <w:lang w:val="vi-VN"/>
              </w:rPr>
              <w:t xml:space="preserve"> với phạm vi, đối tượng điều chỉnh của dự thảo Luật.</w:t>
            </w:r>
          </w:p>
        </w:tc>
      </w:tr>
      <w:tr w:rsidR="008A74C1" w:rsidRPr="008A74C1" w14:paraId="5DA47562" w14:textId="77777777" w:rsidTr="00B6430C">
        <w:tc>
          <w:tcPr>
            <w:tcW w:w="0" w:type="auto"/>
            <w:shd w:val="clear" w:color="auto" w:fill="FFFFFF"/>
            <w:tcMar>
              <w:top w:w="0" w:type="dxa"/>
              <w:left w:w="100" w:type="dxa"/>
              <w:bottom w:w="0" w:type="dxa"/>
              <w:right w:w="100" w:type="dxa"/>
            </w:tcMar>
          </w:tcPr>
          <w:p w14:paraId="1CE4387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A5792CF"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CA7FE06" w14:textId="77777777" w:rsidR="000F1701" w:rsidRPr="008A74C1" w:rsidRDefault="003E532A" w:rsidP="008306FB">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23C8D22C" w14:textId="77777777" w:rsidR="000F1701" w:rsidRPr="008A74C1" w:rsidRDefault="003E532A" w:rsidP="008306FB">
            <w:pPr>
              <w:widowControl w:val="0"/>
              <w:spacing w:after="0"/>
              <w:ind w:left="40" w:right="120"/>
              <w:rPr>
                <w:sz w:val="26"/>
                <w:szCs w:val="26"/>
              </w:rPr>
            </w:pPr>
            <w:r w:rsidRPr="008A74C1">
              <w:rPr>
                <w:sz w:val="26"/>
                <w:szCs w:val="26"/>
              </w:rPr>
              <w:t>TCTHK xin kiến nghị xem xét bổ sung quy định: “Chính phủ quy định cụ thể các nội dung đánh giá tác động môi trường và biện pháp giảm thiểu ô nhiễm môi trường trong hoạt động hàng không dân dụng”.</w:t>
            </w:r>
          </w:p>
          <w:p w14:paraId="6A3398FB" w14:textId="53CF9C87" w:rsidR="000F1701" w:rsidRPr="008A74C1" w:rsidRDefault="003E532A" w:rsidP="008306FB">
            <w:pPr>
              <w:widowControl w:val="0"/>
              <w:spacing w:after="0"/>
              <w:ind w:left="40" w:right="120"/>
              <w:rPr>
                <w:sz w:val="26"/>
                <w:szCs w:val="26"/>
              </w:rPr>
            </w:pPr>
            <w:r w:rsidRPr="008A74C1">
              <w:rPr>
                <w:sz w:val="26"/>
                <w:szCs w:val="26"/>
              </w:rPr>
              <w:t xml:space="preserve">Lý do: </w:t>
            </w:r>
            <w:r w:rsidR="004F769F" w:rsidRPr="008A74C1">
              <w:rPr>
                <w:sz w:val="26"/>
                <w:szCs w:val="26"/>
                <w:lang w:val="vi-VN"/>
              </w:rPr>
              <w:t>đ</w:t>
            </w:r>
            <w:r w:rsidRPr="008A74C1">
              <w:rPr>
                <w:sz w:val="26"/>
                <w:szCs w:val="26"/>
              </w:rPr>
              <w:t>ể tạo cơ sở triển khai công tác bảo vệ môi trường trong lĩnh vực hàng không dân dụng Việt Nam.</w:t>
            </w:r>
          </w:p>
        </w:tc>
        <w:tc>
          <w:tcPr>
            <w:tcW w:w="4219" w:type="dxa"/>
            <w:shd w:val="clear" w:color="auto" w:fill="FFFFFF"/>
            <w:tcMar>
              <w:top w:w="0" w:type="dxa"/>
              <w:left w:w="100" w:type="dxa"/>
              <w:bottom w:w="0" w:type="dxa"/>
              <w:right w:w="100" w:type="dxa"/>
            </w:tcMar>
          </w:tcPr>
          <w:p w14:paraId="5880BB76" w14:textId="033190C9" w:rsidR="000F1701" w:rsidRPr="008A74C1" w:rsidRDefault="004B6202" w:rsidP="003F417B">
            <w:pPr>
              <w:widowControl w:val="0"/>
              <w:spacing w:after="0"/>
              <w:ind w:left="20" w:right="60"/>
              <w:rPr>
                <w:sz w:val="26"/>
                <w:szCs w:val="26"/>
              </w:rPr>
            </w:pPr>
            <w:r w:rsidRPr="008A74C1">
              <w:rPr>
                <w:sz w:val="26"/>
                <w:szCs w:val="26"/>
              </w:rPr>
              <w:t xml:space="preserve">Bộ Xây dựng </w:t>
            </w:r>
            <w:r w:rsidR="003F417B" w:rsidRPr="008A74C1">
              <w:rPr>
                <w:sz w:val="26"/>
                <w:szCs w:val="26"/>
                <w:lang w:val="vi-VN"/>
              </w:rPr>
              <w:t>đề nghị giữ nguyên như</w:t>
            </w:r>
            <w:r w:rsidRPr="008A74C1">
              <w:rPr>
                <w:sz w:val="26"/>
                <w:szCs w:val="26"/>
              </w:rPr>
              <w:t xml:space="preserve"> dự thảo Luật</w:t>
            </w:r>
            <w:r w:rsidR="003F417B" w:rsidRPr="008A74C1">
              <w:rPr>
                <w:sz w:val="26"/>
                <w:szCs w:val="26"/>
                <w:lang w:val="vi-VN"/>
              </w:rPr>
              <w:t>,</w:t>
            </w:r>
            <w:r w:rsidR="003F6234" w:rsidRPr="008A74C1">
              <w:rPr>
                <w:sz w:val="26"/>
                <w:szCs w:val="26"/>
              </w:rPr>
              <w:t xml:space="preserve"> các nội dung chi tiết</w:t>
            </w:r>
            <w:r w:rsidR="003E532A" w:rsidRPr="008A74C1">
              <w:rPr>
                <w:sz w:val="26"/>
                <w:szCs w:val="26"/>
              </w:rPr>
              <w:t xml:space="preserve"> </w:t>
            </w:r>
            <w:r w:rsidR="00C668F5" w:rsidRPr="008A74C1">
              <w:rPr>
                <w:sz w:val="26"/>
                <w:szCs w:val="26"/>
                <w:lang w:val="vi-VN"/>
              </w:rPr>
              <w:t xml:space="preserve">về  bảo vệ môi trường trong lĩnh vực hàng không </w:t>
            </w:r>
            <w:r w:rsidR="003E532A" w:rsidRPr="008A74C1">
              <w:rPr>
                <w:sz w:val="26"/>
                <w:szCs w:val="26"/>
              </w:rPr>
              <w:t xml:space="preserve">sẽ được quy định </w:t>
            </w:r>
            <w:r w:rsidR="003F6234" w:rsidRPr="008A74C1">
              <w:rPr>
                <w:sz w:val="26"/>
                <w:szCs w:val="26"/>
              </w:rPr>
              <w:t>cụ thể tại các văn bản dưới luật</w:t>
            </w:r>
            <w:r w:rsidR="003E532A" w:rsidRPr="008A74C1">
              <w:rPr>
                <w:sz w:val="26"/>
                <w:szCs w:val="26"/>
              </w:rPr>
              <w:t>.</w:t>
            </w:r>
          </w:p>
        </w:tc>
      </w:tr>
      <w:tr w:rsidR="008A74C1" w:rsidRPr="008A74C1" w14:paraId="5505915F" w14:textId="77777777" w:rsidTr="00B6430C">
        <w:tc>
          <w:tcPr>
            <w:tcW w:w="0" w:type="auto"/>
            <w:shd w:val="clear" w:color="auto" w:fill="FFFFFF"/>
            <w:tcMar>
              <w:top w:w="0" w:type="dxa"/>
              <w:left w:w="100" w:type="dxa"/>
              <w:bottom w:w="0" w:type="dxa"/>
              <w:right w:w="100" w:type="dxa"/>
            </w:tcMar>
          </w:tcPr>
          <w:p w14:paraId="2C9802B8" w14:textId="77777777" w:rsidR="007C739F" w:rsidRPr="008A74C1" w:rsidRDefault="007C739F" w:rsidP="008306FB">
            <w:pPr>
              <w:widowControl w:val="0"/>
              <w:spacing w:after="0"/>
              <w:rPr>
                <w:sz w:val="26"/>
                <w:szCs w:val="26"/>
              </w:rPr>
            </w:pPr>
          </w:p>
        </w:tc>
        <w:tc>
          <w:tcPr>
            <w:tcW w:w="1827" w:type="dxa"/>
            <w:shd w:val="clear" w:color="auto" w:fill="FFFFFF"/>
            <w:tcMar>
              <w:top w:w="0" w:type="dxa"/>
              <w:left w:w="100" w:type="dxa"/>
              <w:bottom w:w="0" w:type="dxa"/>
              <w:right w:w="100" w:type="dxa"/>
            </w:tcMar>
          </w:tcPr>
          <w:p w14:paraId="5EAD215C" w14:textId="77777777" w:rsidR="007C739F" w:rsidRPr="008A74C1" w:rsidRDefault="007C739F" w:rsidP="008306FB">
            <w:pPr>
              <w:widowControl w:val="0"/>
              <w:spacing w:after="0"/>
              <w:rPr>
                <w:sz w:val="26"/>
                <w:szCs w:val="26"/>
              </w:rPr>
            </w:pPr>
          </w:p>
        </w:tc>
        <w:tc>
          <w:tcPr>
            <w:tcW w:w="3294" w:type="dxa"/>
            <w:shd w:val="clear" w:color="auto" w:fill="FFFFFF"/>
            <w:tcMar>
              <w:top w:w="0" w:type="dxa"/>
              <w:left w:w="100" w:type="dxa"/>
              <w:bottom w:w="0" w:type="dxa"/>
              <w:right w:w="100" w:type="dxa"/>
            </w:tcMar>
          </w:tcPr>
          <w:p w14:paraId="32E5C26E" w14:textId="51A6BAA9" w:rsidR="007C739F" w:rsidRPr="008A74C1" w:rsidRDefault="007C739F" w:rsidP="008306FB">
            <w:pPr>
              <w:widowControl w:val="0"/>
              <w:spacing w:after="0"/>
              <w:rPr>
                <w:sz w:val="26"/>
                <w:szCs w:val="26"/>
              </w:rPr>
            </w:pPr>
            <w:r w:rsidRPr="008A74C1">
              <w:rPr>
                <w:sz w:val="26"/>
                <w:szCs w:val="26"/>
              </w:rPr>
              <w:t xml:space="preserve">Sở Xây dựng - Ủy ban nhân dân thành phố Hồ Chí Minh </w:t>
            </w:r>
            <w:r w:rsidRPr="008A74C1">
              <w:rPr>
                <w:i/>
                <w:sz w:val="26"/>
                <w:szCs w:val="26"/>
              </w:rPr>
              <w:t>(Cv số 1004/SXD-QLVT ngày 04/6/2025)</w:t>
            </w:r>
          </w:p>
        </w:tc>
        <w:tc>
          <w:tcPr>
            <w:tcW w:w="4819" w:type="dxa"/>
            <w:shd w:val="clear" w:color="auto" w:fill="FFFFFF"/>
            <w:tcMar>
              <w:top w:w="0" w:type="dxa"/>
              <w:left w:w="100" w:type="dxa"/>
              <w:bottom w:w="0" w:type="dxa"/>
              <w:right w:w="100" w:type="dxa"/>
            </w:tcMar>
          </w:tcPr>
          <w:p w14:paraId="3360C10A" w14:textId="2DCB64E6" w:rsidR="007C739F" w:rsidRPr="008A74C1" w:rsidRDefault="007C739F" w:rsidP="008306FB">
            <w:pPr>
              <w:widowControl w:val="0"/>
              <w:spacing w:after="0"/>
              <w:ind w:left="40" w:right="120"/>
              <w:rPr>
                <w:sz w:val="26"/>
                <w:szCs w:val="26"/>
                <w:lang w:val="vi-VN"/>
              </w:rPr>
            </w:pPr>
            <w:r w:rsidRPr="008A74C1">
              <w:rPr>
                <w:sz w:val="26"/>
                <w:szCs w:val="26"/>
                <w:lang w:val="vi-VN"/>
              </w:rPr>
              <w:t>Dự thảo yêu cầu giảm thiểu tác động môi trường từ hoạt động hàng không, như tiếng ồn và khí thải, là phù hợp với lộ trình CORSIA. Tuy nhiên, đề xuất bổ sung thêm các biện pháp cụ thể để thực thi, chẳng hạn như yêu cầu các doanh nghiệp hàng không báo cáo hàng năm về lượng phát thải và k</w:t>
            </w:r>
            <w:r w:rsidR="003F6234" w:rsidRPr="008A74C1">
              <w:rPr>
                <w:sz w:val="26"/>
                <w:szCs w:val="26"/>
                <w:lang w:val="vi-VN"/>
              </w:rPr>
              <w:t>ế hoạch sử dụng nhiên liệu SAF.</w:t>
            </w:r>
          </w:p>
        </w:tc>
        <w:tc>
          <w:tcPr>
            <w:tcW w:w="4219" w:type="dxa"/>
            <w:shd w:val="clear" w:color="auto" w:fill="FFFFFF"/>
            <w:tcMar>
              <w:top w:w="0" w:type="dxa"/>
              <w:left w:w="100" w:type="dxa"/>
              <w:bottom w:w="0" w:type="dxa"/>
              <w:right w:w="100" w:type="dxa"/>
            </w:tcMar>
          </w:tcPr>
          <w:p w14:paraId="21DA76A0" w14:textId="7AE84F70" w:rsidR="007C739F" w:rsidRPr="008A74C1" w:rsidRDefault="003F6234" w:rsidP="00C668F5">
            <w:pPr>
              <w:widowControl w:val="0"/>
              <w:spacing w:after="0"/>
              <w:ind w:left="20" w:right="60"/>
              <w:rPr>
                <w:sz w:val="26"/>
                <w:szCs w:val="26"/>
                <w:lang w:val="en-US"/>
              </w:rPr>
            </w:pPr>
            <w:r w:rsidRPr="008A74C1">
              <w:rPr>
                <w:sz w:val="26"/>
                <w:szCs w:val="26"/>
                <w:lang w:val="en-US"/>
              </w:rPr>
              <w:t xml:space="preserve">Bộ Xây dựng tiếp thu, </w:t>
            </w:r>
            <w:r w:rsidR="000879B6" w:rsidRPr="008A74C1">
              <w:rPr>
                <w:sz w:val="26"/>
                <w:szCs w:val="26"/>
                <w:lang w:val="en-US"/>
              </w:rPr>
              <w:t xml:space="preserve">các biện pháp </w:t>
            </w:r>
            <w:r w:rsidR="00C668F5" w:rsidRPr="008A74C1">
              <w:rPr>
                <w:sz w:val="26"/>
                <w:szCs w:val="26"/>
                <w:lang w:val="vi-VN"/>
              </w:rPr>
              <w:t>thực thi sẽ được quy định chi tiết tại văn bản dưới luật</w:t>
            </w:r>
            <w:r w:rsidR="000879B6" w:rsidRPr="008A74C1">
              <w:rPr>
                <w:sz w:val="26"/>
                <w:szCs w:val="26"/>
                <w:lang w:val="en-US"/>
              </w:rPr>
              <w:t>.</w:t>
            </w:r>
          </w:p>
        </w:tc>
      </w:tr>
      <w:tr w:rsidR="008A74C1" w:rsidRPr="008A74C1" w14:paraId="77AB8421" w14:textId="77777777" w:rsidTr="00B6430C">
        <w:tc>
          <w:tcPr>
            <w:tcW w:w="0" w:type="auto"/>
            <w:shd w:val="clear" w:color="auto" w:fill="FFFFFF"/>
            <w:tcMar>
              <w:top w:w="0" w:type="dxa"/>
              <w:left w:w="100" w:type="dxa"/>
              <w:bottom w:w="0" w:type="dxa"/>
              <w:right w:w="100" w:type="dxa"/>
            </w:tcMar>
          </w:tcPr>
          <w:p w14:paraId="0938107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6DB5860" w14:textId="77777777" w:rsidR="000F1701" w:rsidRPr="008A74C1" w:rsidRDefault="003E532A" w:rsidP="008306FB">
            <w:pPr>
              <w:widowControl w:val="0"/>
              <w:spacing w:after="0"/>
              <w:rPr>
                <w:sz w:val="26"/>
                <w:szCs w:val="26"/>
              </w:rPr>
            </w:pPr>
            <w:r w:rsidRPr="008A74C1">
              <w:rPr>
                <w:sz w:val="26"/>
                <w:szCs w:val="26"/>
              </w:rPr>
              <w:t>Điều 10</w:t>
            </w:r>
          </w:p>
        </w:tc>
        <w:tc>
          <w:tcPr>
            <w:tcW w:w="3294" w:type="dxa"/>
            <w:shd w:val="clear" w:color="auto" w:fill="FFFFFF"/>
            <w:tcMar>
              <w:top w:w="0" w:type="dxa"/>
              <w:left w:w="100" w:type="dxa"/>
              <w:bottom w:w="0" w:type="dxa"/>
              <w:right w:w="100" w:type="dxa"/>
            </w:tcMar>
          </w:tcPr>
          <w:p w14:paraId="67DA43D9" w14:textId="77777777" w:rsidR="000F1701" w:rsidRPr="008A74C1" w:rsidRDefault="003E532A" w:rsidP="008306FB">
            <w:pPr>
              <w:widowControl w:val="0"/>
              <w:spacing w:after="0"/>
              <w:ind w:right="100"/>
              <w:rPr>
                <w:i/>
                <w:sz w:val="26"/>
                <w:szCs w:val="26"/>
              </w:rPr>
            </w:pPr>
            <w:r w:rsidRPr="008A74C1">
              <w:rPr>
                <w:sz w:val="26"/>
                <w:szCs w:val="26"/>
              </w:rPr>
              <w:t xml:space="preserve">Vụ Hợp tác quốc tế - Bộ Xây dựng </w:t>
            </w:r>
            <w:r w:rsidRPr="008A74C1">
              <w:rPr>
                <w:i/>
                <w:sz w:val="26"/>
                <w:szCs w:val="26"/>
              </w:rPr>
              <w:t>(Cv số 226/HTQT ngày 03/6/2025)</w:t>
            </w:r>
          </w:p>
        </w:tc>
        <w:tc>
          <w:tcPr>
            <w:tcW w:w="4819" w:type="dxa"/>
            <w:shd w:val="clear" w:color="auto" w:fill="FFFFFF"/>
            <w:tcMar>
              <w:top w:w="0" w:type="dxa"/>
              <w:left w:w="100" w:type="dxa"/>
              <w:bottom w:w="0" w:type="dxa"/>
              <w:right w:w="100" w:type="dxa"/>
            </w:tcMar>
          </w:tcPr>
          <w:p w14:paraId="3B69C807" w14:textId="77777777" w:rsidR="000F1701" w:rsidRPr="008A74C1" w:rsidRDefault="003E532A" w:rsidP="008306FB">
            <w:pPr>
              <w:widowControl w:val="0"/>
              <w:spacing w:after="0"/>
              <w:ind w:left="40" w:right="120"/>
              <w:rPr>
                <w:sz w:val="26"/>
                <w:szCs w:val="26"/>
              </w:rPr>
            </w:pPr>
            <w:r w:rsidRPr="008A74C1">
              <w:rPr>
                <w:sz w:val="26"/>
                <w:szCs w:val="26"/>
              </w:rPr>
              <w:t>Tại “khoản 2, Điều 10: Hợp tác quốc tế về hàng không”: Đề nghị xem xét, sửa đổi thành: “Thực hiện trách nhiệm của quốc gia thành viên tại các tổ chức quốc tế mà Việt Nam là thành viên trong việc đảm bảo an toàn, an ninh hàng không dân dụng” để làm rõ nghĩa.</w:t>
            </w:r>
          </w:p>
        </w:tc>
        <w:tc>
          <w:tcPr>
            <w:tcW w:w="4219" w:type="dxa"/>
            <w:shd w:val="clear" w:color="auto" w:fill="FFFFFF"/>
            <w:tcMar>
              <w:top w:w="0" w:type="dxa"/>
              <w:left w:w="100" w:type="dxa"/>
              <w:bottom w:w="0" w:type="dxa"/>
              <w:right w:w="100" w:type="dxa"/>
            </w:tcMar>
          </w:tcPr>
          <w:p w14:paraId="642B9978" w14:textId="5F30C702" w:rsidR="000879B6" w:rsidRPr="008A74C1" w:rsidRDefault="000879B6" w:rsidP="00A55EE4">
            <w:pPr>
              <w:widowControl w:val="0"/>
              <w:spacing w:after="0"/>
              <w:ind w:right="100"/>
              <w:rPr>
                <w:i/>
                <w:iCs/>
                <w:sz w:val="26"/>
                <w:szCs w:val="26"/>
              </w:rPr>
            </w:pPr>
            <w:r w:rsidRPr="008A74C1">
              <w:rPr>
                <w:sz w:val="26"/>
                <w:szCs w:val="26"/>
              </w:rPr>
              <w:t>Bộ Xây dựng tiếp thu</w:t>
            </w:r>
            <w:r w:rsidR="00A55EE4" w:rsidRPr="008A74C1">
              <w:rPr>
                <w:sz w:val="26"/>
                <w:szCs w:val="26"/>
                <w:lang w:val="vi-VN"/>
              </w:rPr>
              <w:t xml:space="preserve">, </w:t>
            </w:r>
            <w:r w:rsidRPr="008A74C1">
              <w:rPr>
                <w:sz w:val="26"/>
                <w:szCs w:val="26"/>
              </w:rPr>
              <w:t xml:space="preserve">chỉnh </w:t>
            </w:r>
            <w:r w:rsidR="00A55EE4" w:rsidRPr="008A74C1">
              <w:rPr>
                <w:sz w:val="26"/>
                <w:szCs w:val="26"/>
                <w:lang w:val="vi-VN"/>
              </w:rPr>
              <w:t>lý</w:t>
            </w:r>
            <w:r w:rsidRPr="008A74C1">
              <w:rPr>
                <w:sz w:val="26"/>
                <w:szCs w:val="26"/>
              </w:rPr>
              <w:t xml:space="preserve"> Khoản 2 Điều </w:t>
            </w:r>
            <w:r w:rsidR="002C1E57" w:rsidRPr="008A74C1">
              <w:rPr>
                <w:sz w:val="26"/>
                <w:szCs w:val="26"/>
              </w:rPr>
              <w:t>9</w:t>
            </w:r>
            <w:r w:rsidRPr="008A74C1">
              <w:rPr>
                <w:sz w:val="26"/>
                <w:szCs w:val="26"/>
              </w:rPr>
              <w:t xml:space="preserve"> Dự thảo như sau:</w:t>
            </w:r>
            <w:r w:rsidR="003F6234" w:rsidRPr="008A74C1">
              <w:rPr>
                <w:sz w:val="26"/>
                <w:szCs w:val="26"/>
              </w:rPr>
              <w:t xml:space="preserve"> </w:t>
            </w:r>
            <w:r w:rsidRPr="008A74C1">
              <w:rPr>
                <w:i/>
                <w:iCs/>
                <w:sz w:val="26"/>
                <w:szCs w:val="26"/>
              </w:rPr>
              <w:t>“2. Thực hiện trách nhiệm của quốc gia thành viên tại các tổ chức quốc tế mà Việt Nam là thành viên trong việc đảm bảo an toàn, an ninh hàng không dân dụng.”</w:t>
            </w:r>
          </w:p>
        </w:tc>
      </w:tr>
      <w:tr w:rsidR="008A74C1" w:rsidRPr="008A74C1" w14:paraId="1970B92D" w14:textId="77777777" w:rsidTr="00B6430C">
        <w:tc>
          <w:tcPr>
            <w:tcW w:w="0" w:type="auto"/>
            <w:shd w:val="clear" w:color="auto" w:fill="FFFFFF"/>
            <w:tcMar>
              <w:top w:w="0" w:type="dxa"/>
              <w:left w:w="100" w:type="dxa"/>
              <w:bottom w:w="0" w:type="dxa"/>
              <w:right w:w="100" w:type="dxa"/>
            </w:tcMar>
          </w:tcPr>
          <w:p w14:paraId="09F8E9A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D27F19A" w14:textId="77777777" w:rsidR="000F1701" w:rsidRPr="008A74C1" w:rsidRDefault="003E532A" w:rsidP="008306FB">
            <w:pPr>
              <w:widowControl w:val="0"/>
              <w:spacing w:after="0"/>
              <w:rPr>
                <w:sz w:val="26"/>
                <w:szCs w:val="26"/>
              </w:rPr>
            </w:pPr>
            <w:r w:rsidRPr="008A74C1">
              <w:rPr>
                <w:sz w:val="26"/>
                <w:szCs w:val="26"/>
              </w:rPr>
              <w:t>Điều 11</w:t>
            </w:r>
          </w:p>
        </w:tc>
        <w:tc>
          <w:tcPr>
            <w:tcW w:w="3294" w:type="dxa"/>
            <w:shd w:val="clear" w:color="auto" w:fill="FFFFFF"/>
            <w:tcMar>
              <w:top w:w="0" w:type="dxa"/>
              <w:left w:w="100" w:type="dxa"/>
              <w:bottom w:w="0" w:type="dxa"/>
              <w:right w:w="100" w:type="dxa"/>
            </w:tcMar>
          </w:tcPr>
          <w:p w14:paraId="706C5D2F"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Hà Tĩnh </w:t>
            </w:r>
            <w:r w:rsidRPr="008A74C1">
              <w:rPr>
                <w:i/>
                <w:sz w:val="26"/>
                <w:szCs w:val="26"/>
              </w:rPr>
              <w:t>(Cv số 2469/SXD-QLVT4 ngày 03/6/2025)</w:t>
            </w:r>
          </w:p>
        </w:tc>
        <w:tc>
          <w:tcPr>
            <w:tcW w:w="4819" w:type="dxa"/>
            <w:shd w:val="clear" w:color="auto" w:fill="FFFFFF"/>
            <w:tcMar>
              <w:top w:w="0" w:type="dxa"/>
              <w:left w:w="100" w:type="dxa"/>
              <w:bottom w:w="0" w:type="dxa"/>
              <w:right w:w="100" w:type="dxa"/>
            </w:tcMar>
          </w:tcPr>
          <w:p w14:paraId="083FD5C7" w14:textId="5A22401C" w:rsidR="000F1701" w:rsidRPr="008A74C1" w:rsidRDefault="003E532A" w:rsidP="00527002">
            <w:pPr>
              <w:widowControl w:val="0"/>
              <w:spacing w:after="0"/>
              <w:ind w:left="40" w:right="120"/>
              <w:rPr>
                <w:sz w:val="26"/>
                <w:szCs w:val="26"/>
              </w:rPr>
            </w:pPr>
            <w:r w:rsidRPr="008A74C1">
              <w:rPr>
                <w:sz w:val="26"/>
                <w:szCs w:val="26"/>
              </w:rPr>
              <w:t xml:space="preserve">Tại Điều 11 dự thảo Luật - Các hành vi bị nghiêm cấm đề nghị bổ sung hành vi sau: “Vận chuyển trái phép chất thải, chất thải nguy hại hoặc động, thực vật hoang dã thuộc danh mục cấm lưu hành qua cảng </w:t>
            </w:r>
            <w:r w:rsidRPr="008A74C1">
              <w:rPr>
                <w:sz w:val="26"/>
                <w:szCs w:val="26"/>
              </w:rPr>
              <w:lastRenderedPageBreak/>
              <w:t>hàng không, tàu bay.”</w:t>
            </w:r>
          </w:p>
        </w:tc>
        <w:tc>
          <w:tcPr>
            <w:tcW w:w="4219" w:type="dxa"/>
            <w:shd w:val="clear" w:color="auto" w:fill="FFFFFF"/>
            <w:tcMar>
              <w:top w:w="0" w:type="dxa"/>
              <w:left w:w="100" w:type="dxa"/>
              <w:bottom w:w="0" w:type="dxa"/>
              <w:right w:w="100" w:type="dxa"/>
            </w:tcMar>
          </w:tcPr>
          <w:p w14:paraId="5E37B03B" w14:textId="3F7622EC" w:rsidR="000F1701" w:rsidRPr="008A74C1" w:rsidRDefault="00C7584F" w:rsidP="00A55EE4">
            <w:pPr>
              <w:spacing w:after="0"/>
              <w:ind w:left="20" w:right="60"/>
              <w:rPr>
                <w:sz w:val="26"/>
                <w:szCs w:val="26"/>
              </w:rPr>
            </w:pPr>
            <w:r w:rsidRPr="008A74C1">
              <w:rPr>
                <w:sz w:val="26"/>
                <w:szCs w:val="26"/>
              </w:rPr>
              <w:lastRenderedPageBreak/>
              <w:t>Bộ Xây dựng đề nghị giữ nguyên như Dự thảo, lý do: Luật HKDDVN chỉ quy định cấm: “</w:t>
            </w:r>
            <w:r w:rsidRPr="008A74C1">
              <w:rPr>
                <w:bCs/>
                <w:i/>
                <w:iCs/>
                <w:sz w:val="26"/>
                <w:szCs w:val="26"/>
              </w:rPr>
              <w:t xml:space="preserve">Đưa vật phẩm nguy hiểm uy hiếp an ninh, an toàn hàng không vào tàu bay, cảng hàng không </w:t>
            </w:r>
            <w:r w:rsidRPr="008A74C1">
              <w:rPr>
                <w:bCs/>
                <w:i/>
                <w:iCs/>
                <w:sz w:val="26"/>
                <w:szCs w:val="26"/>
              </w:rPr>
              <w:lastRenderedPageBreak/>
              <w:t>và khu vực hạn chế trái quy định”</w:t>
            </w:r>
            <w:r w:rsidR="00A55EE4" w:rsidRPr="008A74C1">
              <w:rPr>
                <w:bCs/>
                <w:sz w:val="26"/>
                <w:szCs w:val="26"/>
                <w:lang w:val="vi-VN"/>
              </w:rPr>
              <w:t xml:space="preserve">. </w:t>
            </w:r>
            <w:r w:rsidRPr="008A74C1">
              <w:rPr>
                <w:sz w:val="26"/>
                <w:szCs w:val="26"/>
              </w:rPr>
              <w:t>Việc cấm vận chuyển động, thực vật hoang dã được thực hiện theo quy định của Luật Lâm nghiệp và pháp luật khác có liên quan.</w:t>
            </w:r>
          </w:p>
        </w:tc>
      </w:tr>
      <w:tr w:rsidR="008A74C1" w:rsidRPr="008A74C1" w14:paraId="21446F83" w14:textId="77777777" w:rsidTr="00B6430C">
        <w:tc>
          <w:tcPr>
            <w:tcW w:w="0" w:type="auto"/>
            <w:shd w:val="clear" w:color="auto" w:fill="FFFFFF"/>
            <w:tcMar>
              <w:top w:w="0" w:type="dxa"/>
              <w:left w:w="100" w:type="dxa"/>
              <w:bottom w:w="0" w:type="dxa"/>
              <w:right w:w="100" w:type="dxa"/>
            </w:tcMar>
          </w:tcPr>
          <w:p w14:paraId="147CC2D9"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14BCDF6"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42902A7" w14:textId="6615046D"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thành phố Hồ Chí Minh </w:t>
            </w:r>
            <w:r w:rsidR="007628FA" w:rsidRPr="008A74C1">
              <w:rPr>
                <w:sz w:val="26"/>
                <w:szCs w:val="26"/>
                <w:lang w:val="vi-VN"/>
              </w:rPr>
              <w:t>-</w:t>
            </w:r>
            <w:r w:rsidRPr="008A74C1">
              <w:rPr>
                <w:sz w:val="26"/>
                <w:szCs w:val="26"/>
              </w:rPr>
              <w:t xml:space="preserve"> Quốc hội khóa XV </w:t>
            </w:r>
            <w:r w:rsidRPr="008A74C1">
              <w:rPr>
                <w:i/>
                <w:sz w:val="26"/>
                <w:szCs w:val="26"/>
              </w:rPr>
              <w:t>(Cv số 318/ĐĐBQH-VP ngày 11/6/2025)</w:t>
            </w:r>
          </w:p>
        </w:tc>
        <w:tc>
          <w:tcPr>
            <w:tcW w:w="4819" w:type="dxa"/>
            <w:shd w:val="clear" w:color="auto" w:fill="FFFFFF"/>
            <w:tcMar>
              <w:top w:w="0" w:type="dxa"/>
              <w:left w:w="100" w:type="dxa"/>
              <w:bottom w:w="0" w:type="dxa"/>
              <w:right w:w="100" w:type="dxa"/>
            </w:tcMar>
          </w:tcPr>
          <w:p w14:paraId="5457818E" w14:textId="77777777" w:rsidR="000F1701" w:rsidRPr="008A74C1" w:rsidRDefault="003E532A" w:rsidP="008306FB">
            <w:pPr>
              <w:widowControl w:val="0"/>
              <w:spacing w:after="0"/>
              <w:ind w:left="40" w:right="120"/>
              <w:rPr>
                <w:sz w:val="26"/>
                <w:szCs w:val="26"/>
              </w:rPr>
            </w:pPr>
            <w:r w:rsidRPr="008A74C1">
              <w:rPr>
                <w:sz w:val="26"/>
                <w:szCs w:val="26"/>
              </w:rPr>
              <w:t>Các hành vi bị nhiêm cấm trong hoạt động hàng không dân dụng</w:t>
            </w:r>
          </w:p>
          <w:p w14:paraId="3C1209F7" w14:textId="3A2CF43A" w:rsidR="000F1701" w:rsidRPr="008A74C1" w:rsidRDefault="003E532A" w:rsidP="008306FB">
            <w:pPr>
              <w:widowControl w:val="0"/>
              <w:spacing w:after="0"/>
              <w:ind w:left="40" w:right="120"/>
              <w:rPr>
                <w:sz w:val="26"/>
                <w:szCs w:val="26"/>
              </w:rPr>
            </w:pPr>
            <w:r w:rsidRPr="008A74C1">
              <w:rPr>
                <w:sz w:val="26"/>
                <w:szCs w:val="26"/>
              </w:rPr>
              <w:t>- Khoản 11: có ý kiến đề nghị bổ sung như sau “Xây dựng các công trình hoặc lắp đặt các trang bị, thiết bị gây ra nhiều khói, bụi, lửa, khí thải trong khu vực cảng hàng không, khu vực lân cận cảng hàng không. Trừ các trường hợp được cơ quan Nhà nước có thấm quyền cấp phép theo quy định.”</w:t>
            </w:r>
          </w:p>
          <w:p w14:paraId="1B15195B" w14:textId="7B0EB58C" w:rsidR="000F1701" w:rsidRPr="008A74C1" w:rsidRDefault="003E532A" w:rsidP="008306FB">
            <w:pPr>
              <w:widowControl w:val="0"/>
              <w:spacing w:after="0"/>
              <w:ind w:left="40" w:right="120"/>
              <w:rPr>
                <w:sz w:val="26"/>
                <w:szCs w:val="26"/>
              </w:rPr>
            </w:pPr>
            <w:r w:rsidRPr="008A74C1">
              <w:rPr>
                <w:sz w:val="26"/>
                <w:szCs w:val="26"/>
              </w:rPr>
              <w:t xml:space="preserve">- </w:t>
            </w:r>
            <w:r w:rsidR="007628FA" w:rsidRPr="008A74C1">
              <w:rPr>
                <w:sz w:val="26"/>
                <w:szCs w:val="26"/>
                <w:lang w:val="vi-VN"/>
              </w:rPr>
              <w:t>Có ý</w:t>
            </w:r>
            <w:r w:rsidRPr="008A74C1">
              <w:rPr>
                <w:sz w:val="26"/>
                <w:szCs w:val="26"/>
              </w:rPr>
              <w:t xml:space="preserve"> kiến khác đề nghị bổ sung một khoản quy định “thực hiện nhiệm vụ của nhân viên hàng không trong tình trạng chịu ảnh hưởng của rượu, bia, ma túy hoặc các chất kích thích thần kinh bị cấm.</w:t>
            </w:r>
          </w:p>
        </w:tc>
        <w:tc>
          <w:tcPr>
            <w:tcW w:w="4219" w:type="dxa"/>
            <w:shd w:val="clear" w:color="auto" w:fill="FFFFFF"/>
            <w:tcMar>
              <w:top w:w="0" w:type="dxa"/>
              <w:left w:w="100" w:type="dxa"/>
              <w:bottom w:w="0" w:type="dxa"/>
              <w:right w:w="100" w:type="dxa"/>
            </w:tcMar>
          </w:tcPr>
          <w:p w14:paraId="43FC3272" w14:textId="5FD9E29E" w:rsidR="000F1701" w:rsidRPr="008A74C1" w:rsidRDefault="00533E2F" w:rsidP="008306FB">
            <w:pPr>
              <w:widowControl w:val="0"/>
              <w:spacing w:after="0"/>
              <w:ind w:left="20" w:right="60"/>
              <w:rPr>
                <w:i/>
                <w:iCs/>
                <w:sz w:val="26"/>
                <w:szCs w:val="26"/>
              </w:rPr>
            </w:pPr>
            <w:r w:rsidRPr="008A74C1">
              <w:rPr>
                <w:sz w:val="26"/>
                <w:szCs w:val="26"/>
              </w:rPr>
              <w:t>Bộ Xây dựng tiếp thu</w:t>
            </w:r>
            <w:r w:rsidR="00A55EE4" w:rsidRPr="008A74C1">
              <w:rPr>
                <w:sz w:val="26"/>
                <w:szCs w:val="26"/>
                <w:lang w:val="vi-VN"/>
              </w:rPr>
              <w:t xml:space="preserve">, </w:t>
            </w:r>
            <w:r w:rsidRPr="008A74C1">
              <w:rPr>
                <w:sz w:val="26"/>
                <w:szCs w:val="26"/>
              </w:rPr>
              <w:t>chỉnh</w:t>
            </w:r>
            <w:r w:rsidR="00A55EE4" w:rsidRPr="008A74C1">
              <w:rPr>
                <w:sz w:val="26"/>
                <w:szCs w:val="26"/>
                <w:lang w:val="vi-VN"/>
              </w:rPr>
              <w:t xml:space="preserve"> lý</w:t>
            </w:r>
            <w:r w:rsidRPr="008A74C1">
              <w:rPr>
                <w:sz w:val="26"/>
                <w:szCs w:val="26"/>
              </w:rPr>
              <w:t xml:space="preserve"> như sau: </w:t>
            </w:r>
            <w:r w:rsidR="000879B6" w:rsidRPr="008A74C1">
              <w:rPr>
                <w:i/>
                <w:iCs/>
                <w:sz w:val="26"/>
                <w:szCs w:val="26"/>
              </w:rPr>
              <w:t>“</w:t>
            </w:r>
            <w:r w:rsidRPr="008A74C1">
              <w:rPr>
                <w:i/>
                <w:iCs/>
                <w:sz w:val="26"/>
                <w:szCs w:val="26"/>
              </w:rPr>
              <w:t>11. Xây dựng các công trình hoặc lắp đặt các trang bị, thiết bị hoặc các hoạt động khác gây ra nhiều khói, bụi, lửa, khí thải trong khu vực cảng hàng không, khu vực lân cận cảng hàng không ảnh hưởng đến an toàn khai thác tại cảng hàng không.</w:t>
            </w:r>
          </w:p>
          <w:p w14:paraId="5D0B9AF4" w14:textId="013EED56" w:rsidR="00533E2F" w:rsidRPr="008A74C1" w:rsidRDefault="00533E2F" w:rsidP="008306FB">
            <w:pPr>
              <w:widowControl w:val="0"/>
              <w:spacing w:after="0"/>
              <w:ind w:left="20" w:right="60"/>
              <w:rPr>
                <w:b/>
                <w:sz w:val="26"/>
                <w:szCs w:val="26"/>
              </w:rPr>
            </w:pPr>
            <w:r w:rsidRPr="008A74C1">
              <w:rPr>
                <w:i/>
                <w:iCs/>
                <w:sz w:val="26"/>
                <w:szCs w:val="26"/>
              </w:rPr>
              <w:t>22. Nhân viên hàng không thực hiện nhiệm vụ mà trong cơ thể có nồng độ cồn, hoặc các chất kích thích bị cấm theo quy định của pháp luật.</w:t>
            </w:r>
            <w:r w:rsidR="000879B6" w:rsidRPr="008A74C1">
              <w:rPr>
                <w:i/>
                <w:iCs/>
                <w:sz w:val="26"/>
                <w:szCs w:val="26"/>
              </w:rPr>
              <w:t>”</w:t>
            </w:r>
          </w:p>
        </w:tc>
      </w:tr>
      <w:tr w:rsidR="008A74C1" w:rsidRPr="008A74C1" w14:paraId="17234AF7" w14:textId="77777777" w:rsidTr="00B6430C">
        <w:tc>
          <w:tcPr>
            <w:tcW w:w="0" w:type="auto"/>
            <w:shd w:val="clear" w:color="auto" w:fill="FFFFFF"/>
            <w:tcMar>
              <w:top w:w="0" w:type="dxa"/>
              <w:left w:w="100" w:type="dxa"/>
              <w:bottom w:w="0" w:type="dxa"/>
              <w:right w:w="100" w:type="dxa"/>
            </w:tcMar>
          </w:tcPr>
          <w:p w14:paraId="5976CB8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D6A08AD"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7DBB582" w14:textId="7D6A3D2A" w:rsidR="000F1701" w:rsidRPr="008A74C1" w:rsidRDefault="00872E06" w:rsidP="008306FB">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32CEFBD8" w14:textId="77777777" w:rsidR="000F1701" w:rsidRPr="008A74C1" w:rsidRDefault="003E532A" w:rsidP="008306FB">
            <w:pPr>
              <w:widowControl w:val="0"/>
              <w:spacing w:after="0"/>
              <w:ind w:left="40" w:right="120"/>
              <w:rPr>
                <w:sz w:val="26"/>
                <w:szCs w:val="26"/>
              </w:rPr>
            </w:pPr>
            <w:r w:rsidRPr="008A74C1">
              <w:rPr>
                <w:sz w:val="26"/>
                <w:szCs w:val="26"/>
              </w:rPr>
              <w:t>Tại Điều 11 dự thảo Luật về các hành vi bị nghiêm cấm, đề nghị bổ sung hành vi: Tấn công mạng, xâm nhập trái phép, chiếm quyền điều khiển, làm sai lệch, gián đoạn, ngưng trệ, tê liệt hoặc phá hoại hệ thống.</w:t>
            </w:r>
          </w:p>
        </w:tc>
        <w:tc>
          <w:tcPr>
            <w:tcW w:w="4219" w:type="dxa"/>
            <w:shd w:val="clear" w:color="auto" w:fill="FFFFFF"/>
            <w:tcMar>
              <w:top w:w="0" w:type="dxa"/>
              <w:left w:w="100" w:type="dxa"/>
              <w:bottom w:w="0" w:type="dxa"/>
              <w:right w:w="100" w:type="dxa"/>
            </w:tcMar>
          </w:tcPr>
          <w:p w14:paraId="2521A77E" w14:textId="3E460C67" w:rsidR="000F1701" w:rsidRPr="008A74C1" w:rsidRDefault="000C15DD" w:rsidP="006C20D2">
            <w:pPr>
              <w:widowControl w:val="0"/>
              <w:spacing w:after="0"/>
              <w:ind w:left="20" w:right="60"/>
              <w:rPr>
                <w:sz w:val="26"/>
                <w:szCs w:val="26"/>
                <w:lang w:val="vi-VN"/>
              </w:rPr>
            </w:pPr>
            <w:r w:rsidRPr="008A74C1">
              <w:rPr>
                <w:sz w:val="26"/>
                <w:szCs w:val="26"/>
              </w:rPr>
              <w:t>Bộ Xây dựng đề</w:t>
            </w:r>
            <w:r w:rsidR="003E532A" w:rsidRPr="008A74C1">
              <w:rPr>
                <w:sz w:val="26"/>
                <w:szCs w:val="26"/>
              </w:rPr>
              <w:t xml:space="preserve"> nghị giữ nguyên </w:t>
            </w:r>
            <w:r w:rsidR="006C20D2" w:rsidRPr="008A74C1">
              <w:rPr>
                <w:sz w:val="26"/>
                <w:szCs w:val="26"/>
                <w:lang w:val="vi-VN"/>
              </w:rPr>
              <w:t xml:space="preserve">để tránh quy định trùng lặp với </w:t>
            </w:r>
            <w:r w:rsidR="006C20D2" w:rsidRPr="008A74C1">
              <w:rPr>
                <w:sz w:val="26"/>
                <w:szCs w:val="26"/>
              </w:rPr>
              <w:t>Khoản 2 Điều 8</w:t>
            </w:r>
            <w:r w:rsidR="006C20D2" w:rsidRPr="008A74C1">
              <w:rPr>
                <w:sz w:val="26"/>
                <w:szCs w:val="26"/>
                <w:lang w:val="vi-VN"/>
              </w:rPr>
              <w:t xml:space="preserve"> </w:t>
            </w:r>
            <w:r w:rsidR="006C20D2" w:rsidRPr="008A74C1">
              <w:rPr>
                <w:sz w:val="26"/>
                <w:szCs w:val="26"/>
              </w:rPr>
              <w:t>Luật An ninh mạng</w:t>
            </w:r>
            <w:r w:rsidR="006C20D2" w:rsidRPr="008A74C1">
              <w:rPr>
                <w:sz w:val="26"/>
                <w:szCs w:val="26"/>
                <w:lang w:val="vi-VN"/>
              </w:rPr>
              <w:t>.</w:t>
            </w:r>
          </w:p>
        </w:tc>
      </w:tr>
      <w:tr w:rsidR="008A74C1" w:rsidRPr="008A74C1" w14:paraId="1BC9DCC9" w14:textId="77777777" w:rsidTr="00B6430C">
        <w:tc>
          <w:tcPr>
            <w:tcW w:w="0" w:type="auto"/>
            <w:shd w:val="clear" w:color="auto" w:fill="FFFFFF"/>
            <w:tcMar>
              <w:top w:w="0" w:type="dxa"/>
              <w:left w:w="100" w:type="dxa"/>
              <w:bottom w:w="0" w:type="dxa"/>
              <w:right w:w="100" w:type="dxa"/>
            </w:tcMar>
          </w:tcPr>
          <w:p w14:paraId="3FFFB66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006657D"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07049D9" w14:textId="67545D59"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w:t>
            </w:r>
            <w:r w:rsidR="007628FA" w:rsidRPr="008A74C1">
              <w:rPr>
                <w:sz w:val="26"/>
                <w:szCs w:val="26"/>
                <w:lang w:val="vi-VN"/>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08CCCFE1" w14:textId="24B0D23E" w:rsidR="000F1701" w:rsidRPr="008A74C1" w:rsidRDefault="003E532A" w:rsidP="008306FB">
            <w:pPr>
              <w:widowControl w:val="0"/>
              <w:spacing w:after="0"/>
              <w:ind w:left="40" w:right="120"/>
              <w:rPr>
                <w:sz w:val="26"/>
                <w:szCs w:val="26"/>
              </w:rPr>
            </w:pPr>
            <w:r w:rsidRPr="008A74C1">
              <w:rPr>
                <w:sz w:val="26"/>
                <w:szCs w:val="26"/>
              </w:rPr>
              <w:t>Đề nghị sửa đổi, bổ sung Khoản 11, Điều 11 như sau:</w:t>
            </w:r>
            <w:r w:rsidR="007628FA" w:rsidRPr="008A74C1">
              <w:rPr>
                <w:sz w:val="26"/>
                <w:szCs w:val="26"/>
                <w:lang w:val="vi-VN"/>
              </w:rPr>
              <w:t xml:space="preserve"> </w:t>
            </w:r>
            <w:r w:rsidRPr="008A74C1">
              <w:rPr>
                <w:sz w:val="26"/>
                <w:szCs w:val="26"/>
              </w:rPr>
              <w:t>“Xây dựng các công trình hoặc lắp đặt các trang bị, thiết bị hoặc các hoạt động khác gây ra nhiều khói, bụi, lửa, khí thải trong khu vực cảng hàng không, khu vực lân cận cảng hàng không, trừ các trường hợp được cơ quan Nhà nước có thẩm quyền cấp phép theo quy định.”</w:t>
            </w:r>
          </w:p>
          <w:p w14:paraId="344FA495" w14:textId="77777777" w:rsidR="000F1701" w:rsidRPr="008A74C1" w:rsidRDefault="003E532A" w:rsidP="008306FB">
            <w:pPr>
              <w:widowControl w:val="0"/>
              <w:spacing w:after="0"/>
              <w:ind w:left="40" w:right="120"/>
              <w:rPr>
                <w:sz w:val="26"/>
                <w:szCs w:val="26"/>
              </w:rPr>
            </w:pPr>
            <w:r w:rsidRPr="008A74C1">
              <w:rPr>
                <w:sz w:val="26"/>
                <w:szCs w:val="26"/>
              </w:rPr>
              <w:lastRenderedPageBreak/>
              <w:t>Cơ sở đề nghị:</w:t>
            </w:r>
          </w:p>
          <w:p w14:paraId="6E69CAA8" w14:textId="77777777" w:rsidR="000F1701" w:rsidRPr="008A74C1" w:rsidRDefault="003E532A" w:rsidP="008306FB">
            <w:pPr>
              <w:widowControl w:val="0"/>
              <w:spacing w:after="0"/>
              <w:ind w:left="40" w:right="120"/>
              <w:rPr>
                <w:sz w:val="26"/>
                <w:szCs w:val="26"/>
              </w:rPr>
            </w:pPr>
            <w:r w:rsidRPr="008A74C1">
              <w:rPr>
                <w:sz w:val="26"/>
                <w:szCs w:val="26"/>
              </w:rPr>
              <w:t>- Vì thực tế tại cảng hàng không có những hoạt động sửa chữa, thi công, diễn tập khẩn nguy sân bay, PCCC… có thể gây ra nhiều khói, bụi, lửa, khí thải, nhưng các hoạt động này chịu sự kiểm soát, cấp phép của cơ quan nhà nước có thẩm quyền.</w:t>
            </w:r>
          </w:p>
          <w:p w14:paraId="6B9089C3" w14:textId="77777777" w:rsidR="000F1701" w:rsidRPr="008A74C1" w:rsidRDefault="003E532A" w:rsidP="008306FB">
            <w:pPr>
              <w:widowControl w:val="0"/>
              <w:spacing w:after="0"/>
              <w:ind w:left="40" w:right="120"/>
              <w:rPr>
                <w:sz w:val="26"/>
                <w:szCs w:val="26"/>
              </w:rPr>
            </w:pPr>
            <w:r w:rsidRPr="008A74C1">
              <w:rPr>
                <w:sz w:val="26"/>
                <w:szCs w:val="26"/>
              </w:rPr>
              <w:t>- Phù hợp với các quy định về Chế áp, tạm giữ tàu bay không người lái, phương tiện bay khác được quy định tại Luật Phòng không nhân dân (Luật số: 49/2024/QH15)</w:t>
            </w:r>
          </w:p>
        </w:tc>
        <w:tc>
          <w:tcPr>
            <w:tcW w:w="4219" w:type="dxa"/>
            <w:shd w:val="clear" w:color="auto" w:fill="FFFFFF"/>
            <w:tcMar>
              <w:top w:w="0" w:type="dxa"/>
              <w:left w:w="100" w:type="dxa"/>
              <w:bottom w:w="0" w:type="dxa"/>
              <w:right w:w="100" w:type="dxa"/>
            </w:tcMar>
          </w:tcPr>
          <w:p w14:paraId="3AA1E7FB" w14:textId="7DD34CB5" w:rsidR="000879B6" w:rsidRPr="008A74C1" w:rsidRDefault="00533E2F" w:rsidP="008306FB">
            <w:pPr>
              <w:widowControl w:val="0"/>
              <w:spacing w:after="0"/>
              <w:ind w:left="20" w:right="60"/>
              <w:rPr>
                <w:i/>
                <w:iCs/>
                <w:sz w:val="26"/>
                <w:szCs w:val="26"/>
              </w:rPr>
            </w:pPr>
            <w:r w:rsidRPr="008A74C1">
              <w:rPr>
                <w:sz w:val="26"/>
                <w:szCs w:val="26"/>
              </w:rPr>
              <w:lastRenderedPageBreak/>
              <w:t>Bộ Xây dựng tiếp thu</w:t>
            </w:r>
            <w:r w:rsidR="006C20D2" w:rsidRPr="008A74C1">
              <w:rPr>
                <w:sz w:val="26"/>
                <w:szCs w:val="26"/>
                <w:lang w:val="vi-VN"/>
              </w:rPr>
              <w:t>,</w:t>
            </w:r>
            <w:r w:rsidRPr="008A74C1">
              <w:rPr>
                <w:sz w:val="26"/>
                <w:szCs w:val="26"/>
              </w:rPr>
              <w:t xml:space="preserve"> chỉnh </w:t>
            </w:r>
            <w:r w:rsidR="007628FA" w:rsidRPr="008A74C1">
              <w:rPr>
                <w:sz w:val="26"/>
                <w:szCs w:val="26"/>
                <w:lang w:val="vi-VN"/>
              </w:rPr>
              <w:t>lý</w:t>
            </w:r>
            <w:r w:rsidRPr="008A74C1">
              <w:rPr>
                <w:sz w:val="26"/>
                <w:szCs w:val="26"/>
              </w:rPr>
              <w:t xml:space="preserve"> như sau:</w:t>
            </w:r>
            <w:r w:rsidR="000879B6" w:rsidRPr="008A74C1">
              <w:rPr>
                <w:sz w:val="26"/>
                <w:szCs w:val="26"/>
              </w:rPr>
              <w:t xml:space="preserve"> </w:t>
            </w:r>
            <w:r w:rsidR="000879B6" w:rsidRPr="008A74C1">
              <w:rPr>
                <w:i/>
                <w:iCs/>
                <w:sz w:val="26"/>
                <w:szCs w:val="26"/>
              </w:rPr>
              <w:t>“11. Xây dựng các công trình hoặc lắp đặt các trang bị, thiết bị hoặc các hoạt động khác gây ra nhiều khói, bụi, lửa, khí thải trong khu vực cảng hàng không, khu vực lân cận cảng hàng không ảnh hưởng đến an toàn khai thác tại cảng hàng không.”</w:t>
            </w:r>
          </w:p>
          <w:p w14:paraId="2301EC10" w14:textId="26A59DC2" w:rsidR="000F1701" w:rsidRPr="008A74C1" w:rsidRDefault="000F1701" w:rsidP="008306FB">
            <w:pPr>
              <w:widowControl w:val="0"/>
              <w:spacing w:after="0"/>
              <w:ind w:left="20" w:right="60"/>
              <w:rPr>
                <w:sz w:val="26"/>
                <w:szCs w:val="26"/>
              </w:rPr>
            </w:pPr>
          </w:p>
        </w:tc>
      </w:tr>
      <w:tr w:rsidR="008A74C1" w:rsidRPr="008A74C1" w14:paraId="33D9495A" w14:textId="77777777" w:rsidTr="00B6430C">
        <w:tc>
          <w:tcPr>
            <w:tcW w:w="0" w:type="auto"/>
            <w:shd w:val="clear" w:color="auto" w:fill="FFFFFF"/>
            <w:tcMar>
              <w:top w:w="0" w:type="dxa"/>
              <w:left w:w="100" w:type="dxa"/>
              <w:bottom w:w="0" w:type="dxa"/>
              <w:right w:w="100" w:type="dxa"/>
            </w:tcMar>
          </w:tcPr>
          <w:p w14:paraId="2A27BCA0"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17C030A"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D8D8A53" w14:textId="12B3C5B1"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w:t>
            </w:r>
            <w:r w:rsidR="007628FA" w:rsidRPr="008A74C1">
              <w:rPr>
                <w:sz w:val="26"/>
                <w:szCs w:val="26"/>
                <w:lang w:val="vi-VN"/>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5A16E528" w14:textId="2DC78258" w:rsidR="000F1701" w:rsidRPr="008A74C1" w:rsidRDefault="003E532A" w:rsidP="008306FB">
            <w:pPr>
              <w:widowControl w:val="0"/>
              <w:spacing w:after="0"/>
              <w:ind w:left="40" w:right="120"/>
              <w:rPr>
                <w:i/>
                <w:sz w:val="26"/>
                <w:szCs w:val="26"/>
              </w:rPr>
            </w:pPr>
            <w:r w:rsidRPr="008A74C1">
              <w:rPr>
                <w:sz w:val="26"/>
                <w:szCs w:val="26"/>
              </w:rPr>
              <w:t>Đề nghị Ban soạn thảo bổ sung khoản 22 về:</w:t>
            </w:r>
            <w:r w:rsidR="007628FA" w:rsidRPr="008A74C1">
              <w:rPr>
                <w:sz w:val="26"/>
                <w:szCs w:val="26"/>
                <w:lang w:val="vi-VN"/>
              </w:rPr>
              <w:t xml:space="preserve"> </w:t>
            </w:r>
            <w:r w:rsidRPr="008A74C1">
              <w:rPr>
                <w:i/>
                <w:sz w:val="26"/>
                <w:szCs w:val="26"/>
              </w:rPr>
              <w:t>“22. Thực hiện nhiệm vụ của nhân viên hàng không trong tình trạng chịu ảnh hưởng của rượu, bia, ma túy hoặc các chất kích thích thần kinh bị cấm.”</w:t>
            </w:r>
          </w:p>
          <w:p w14:paraId="3B700EC9" w14:textId="66B24883" w:rsidR="000F1701" w:rsidRPr="008A74C1" w:rsidRDefault="003E532A" w:rsidP="000D1237">
            <w:pPr>
              <w:widowControl w:val="0"/>
              <w:spacing w:after="0"/>
              <w:ind w:left="40" w:right="120"/>
              <w:rPr>
                <w:sz w:val="26"/>
                <w:szCs w:val="26"/>
              </w:rPr>
            </w:pPr>
            <w:r w:rsidRPr="008A74C1">
              <w:rPr>
                <w:sz w:val="26"/>
                <w:szCs w:val="26"/>
              </w:rPr>
              <w:t>Cơ sở đề nghị:</w:t>
            </w:r>
            <w:r w:rsidR="000D1237" w:rsidRPr="008A74C1">
              <w:rPr>
                <w:sz w:val="26"/>
                <w:szCs w:val="26"/>
                <w:lang w:val="vi-VN"/>
              </w:rPr>
              <w:t xml:space="preserve"> </w:t>
            </w:r>
            <w:r w:rsidRPr="008A74C1">
              <w:rPr>
                <w:sz w:val="26"/>
                <w:szCs w:val="26"/>
              </w:rPr>
              <w:t xml:space="preserve">Annex 1 </w:t>
            </w:r>
            <w:r w:rsidR="007628FA" w:rsidRPr="008A74C1">
              <w:rPr>
                <w:sz w:val="26"/>
                <w:szCs w:val="26"/>
                <w:lang w:val="vi-VN"/>
              </w:rPr>
              <w:t>-</w:t>
            </w:r>
            <w:r w:rsidRPr="008A74C1">
              <w:rPr>
                <w:sz w:val="26"/>
                <w:szCs w:val="26"/>
              </w:rPr>
              <w:t xml:space="preserve"> Personnel Licensing: Mục 1.2.9 </w:t>
            </w:r>
            <w:r w:rsidR="007628FA" w:rsidRPr="008A74C1">
              <w:rPr>
                <w:sz w:val="26"/>
                <w:szCs w:val="26"/>
                <w:lang w:val="vi-VN"/>
              </w:rPr>
              <w:t>-</w:t>
            </w:r>
            <w:r w:rsidRPr="008A74C1">
              <w:rPr>
                <w:sz w:val="26"/>
                <w:szCs w:val="26"/>
              </w:rPr>
              <w:t xml:space="preserve"> Đảm bảo nhân viên không chịu ảnh hưởng của chất gây nghiện.</w:t>
            </w:r>
          </w:p>
        </w:tc>
        <w:tc>
          <w:tcPr>
            <w:tcW w:w="4219" w:type="dxa"/>
            <w:shd w:val="clear" w:color="auto" w:fill="FFFFFF"/>
            <w:tcMar>
              <w:top w:w="0" w:type="dxa"/>
              <w:left w:w="100" w:type="dxa"/>
              <w:bottom w:w="0" w:type="dxa"/>
              <w:right w:w="100" w:type="dxa"/>
            </w:tcMar>
          </w:tcPr>
          <w:p w14:paraId="54F41BBF" w14:textId="0816BC57" w:rsidR="000F1701" w:rsidRPr="008A74C1" w:rsidRDefault="00533E2F" w:rsidP="000D1237">
            <w:pPr>
              <w:widowControl w:val="0"/>
              <w:spacing w:after="0"/>
              <w:ind w:left="20" w:right="60"/>
              <w:rPr>
                <w:i/>
                <w:iCs/>
                <w:sz w:val="26"/>
                <w:szCs w:val="26"/>
              </w:rPr>
            </w:pPr>
            <w:r w:rsidRPr="008A74C1">
              <w:rPr>
                <w:sz w:val="26"/>
                <w:szCs w:val="26"/>
              </w:rPr>
              <w:t>Bộ Xây dựng tiếp thu</w:t>
            </w:r>
            <w:r w:rsidR="006C20D2" w:rsidRPr="008A74C1">
              <w:rPr>
                <w:sz w:val="26"/>
                <w:szCs w:val="26"/>
                <w:lang w:val="vi-VN"/>
              </w:rPr>
              <w:t>,</w:t>
            </w:r>
            <w:r w:rsidRPr="008A74C1">
              <w:rPr>
                <w:sz w:val="26"/>
                <w:szCs w:val="26"/>
              </w:rPr>
              <w:t xml:space="preserve"> chỉnh sửa vào Khoản 22 Điều 1</w:t>
            </w:r>
            <w:r w:rsidR="00D36E12" w:rsidRPr="008A74C1">
              <w:rPr>
                <w:sz w:val="26"/>
                <w:szCs w:val="26"/>
              </w:rPr>
              <w:t>0</w:t>
            </w:r>
            <w:r w:rsidRPr="008A74C1">
              <w:rPr>
                <w:sz w:val="26"/>
                <w:szCs w:val="26"/>
              </w:rPr>
              <w:t xml:space="preserve"> </w:t>
            </w:r>
            <w:r w:rsidR="000D1237" w:rsidRPr="008A74C1">
              <w:rPr>
                <w:sz w:val="26"/>
                <w:szCs w:val="26"/>
                <w:lang w:val="vi-VN"/>
              </w:rPr>
              <w:t>d</w:t>
            </w:r>
            <w:r w:rsidRPr="008A74C1">
              <w:rPr>
                <w:sz w:val="26"/>
                <w:szCs w:val="26"/>
              </w:rPr>
              <w:t xml:space="preserve">ự thảo </w:t>
            </w:r>
            <w:r w:rsidR="000D1237" w:rsidRPr="008A74C1">
              <w:rPr>
                <w:sz w:val="26"/>
                <w:szCs w:val="26"/>
                <w:lang w:val="vi-VN"/>
              </w:rPr>
              <w:t xml:space="preserve">Luật </w:t>
            </w:r>
            <w:r w:rsidRPr="008A74C1">
              <w:rPr>
                <w:sz w:val="26"/>
                <w:szCs w:val="26"/>
              </w:rPr>
              <w:t xml:space="preserve">như sau: </w:t>
            </w:r>
            <w:r w:rsidR="000879B6" w:rsidRPr="008A74C1">
              <w:rPr>
                <w:i/>
                <w:iCs/>
                <w:sz w:val="26"/>
                <w:szCs w:val="26"/>
              </w:rPr>
              <w:t>“</w:t>
            </w:r>
            <w:r w:rsidRPr="008A74C1">
              <w:rPr>
                <w:i/>
                <w:iCs/>
                <w:sz w:val="26"/>
                <w:szCs w:val="26"/>
              </w:rPr>
              <w:t>22. Nhân viên hàng không thực hiện nhiệm vụ mà trong cơ thể có nồng độ cồn, hoặc các chất kích thích bị cấm theo quy định của pháp luật.</w:t>
            </w:r>
            <w:r w:rsidR="000879B6" w:rsidRPr="008A74C1">
              <w:rPr>
                <w:i/>
                <w:iCs/>
                <w:sz w:val="26"/>
                <w:szCs w:val="26"/>
              </w:rPr>
              <w:t>”</w:t>
            </w:r>
          </w:p>
        </w:tc>
      </w:tr>
      <w:tr w:rsidR="008A74C1" w:rsidRPr="008A74C1" w14:paraId="7644BF94" w14:textId="77777777" w:rsidTr="00B6430C">
        <w:tc>
          <w:tcPr>
            <w:tcW w:w="0" w:type="auto"/>
            <w:shd w:val="clear" w:color="auto" w:fill="FFFFFF"/>
            <w:tcMar>
              <w:top w:w="0" w:type="dxa"/>
              <w:left w:w="100" w:type="dxa"/>
              <w:bottom w:w="0" w:type="dxa"/>
              <w:right w:w="100" w:type="dxa"/>
            </w:tcMar>
          </w:tcPr>
          <w:p w14:paraId="31DFC8C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12748C5"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B1FA7C7" w14:textId="4C651FAD"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w:t>
            </w:r>
            <w:r w:rsidR="00595932" w:rsidRPr="008A74C1">
              <w:rPr>
                <w:sz w:val="26"/>
                <w:szCs w:val="26"/>
              </w:rPr>
              <w:t>tp</w:t>
            </w:r>
            <w:r w:rsidRPr="008A74C1">
              <w:rPr>
                <w:sz w:val="26"/>
                <w:szCs w:val="26"/>
              </w:rPr>
              <w:t xml:space="preserve"> Hà Nội </w:t>
            </w:r>
            <w:r w:rsidR="007628FA"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58743AA8" w14:textId="77777777" w:rsidR="000F1701" w:rsidRPr="008A74C1" w:rsidRDefault="003E532A" w:rsidP="008306FB">
            <w:pPr>
              <w:widowControl w:val="0"/>
              <w:spacing w:after="0"/>
              <w:ind w:left="40" w:right="120"/>
              <w:rPr>
                <w:sz w:val="26"/>
                <w:szCs w:val="26"/>
              </w:rPr>
            </w:pPr>
            <w:r w:rsidRPr="008A74C1">
              <w:rPr>
                <w:sz w:val="26"/>
                <w:szCs w:val="26"/>
              </w:rPr>
              <w:t>Về các hành vi bị nghiêm cấm trong hoạt động hàng không dân dụng (Điều 11)</w:t>
            </w:r>
          </w:p>
          <w:p w14:paraId="7DFB362A" w14:textId="77777777" w:rsidR="000F1701" w:rsidRPr="008A74C1" w:rsidRDefault="003E532A" w:rsidP="008306FB">
            <w:pPr>
              <w:widowControl w:val="0"/>
              <w:spacing w:after="0"/>
              <w:ind w:left="40" w:right="120"/>
              <w:rPr>
                <w:sz w:val="26"/>
                <w:szCs w:val="26"/>
              </w:rPr>
            </w:pPr>
            <w:r w:rsidRPr="008A74C1">
              <w:rPr>
                <w:sz w:val="26"/>
                <w:szCs w:val="26"/>
              </w:rPr>
              <w:t>- Khoản 4: Có ý kiến đề nghị bỏ cụm từ “trái quy định” vì đã cấm “bay vào khu vực hạn chế bay, khu vực cấm bay” là đủ.</w:t>
            </w:r>
          </w:p>
          <w:p w14:paraId="2959E21E" w14:textId="77777777" w:rsidR="000F1701" w:rsidRPr="008A74C1" w:rsidRDefault="003E532A" w:rsidP="008306FB">
            <w:pPr>
              <w:widowControl w:val="0"/>
              <w:spacing w:after="0"/>
              <w:ind w:left="40" w:right="120"/>
              <w:rPr>
                <w:sz w:val="26"/>
                <w:szCs w:val="26"/>
              </w:rPr>
            </w:pPr>
            <w:r w:rsidRPr="008A74C1">
              <w:rPr>
                <w:sz w:val="26"/>
                <w:szCs w:val="26"/>
              </w:rPr>
              <w:t>- Khoản 18: Có ý kiến đề nghị bỏ cụm từ “động cơ, cánh quạt” vì động cơ, cánh quạt cũng là trang thiết bị.</w:t>
            </w:r>
          </w:p>
          <w:p w14:paraId="78447249" w14:textId="77777777" w:rsidR="000F1701" w:rsidRPr="008A74C1" w:rsidRDefault="003E532A" w:rsidP="008306FB">
            <w:pPr>
              <w:widowControl w:val="0"/>
              <w:spacing w:after="0"/>
              <w:ind w:left="40" w:right="120"/>
              <w:rPr>
                <w:sz w:val="26"/>
                <w:szCs w:val="26"/>
              </w:rPr>
            </w:pPr>
            <w:r w:rsidRPr="008A74C1">
              <w:rPr>
                <w:sz w:val="26"/>
                <w:szCs w:val="26"/>
              </w:rPr>
              <w:t xml:space="preserve">- Đề nghị bổ sung thêm một điều: “Bay khi chưa được cấp phép bay của cơ quan chức năng, chưa hiệp đồng thông báo, dự báo bay với trung tâm quản lý điều hành bay và nghiêm cấm sử dụng hệ thống robot, công </w:t>
            </w:r>
            <w:r w:rsidRPr="008A74C1">
              <w:rPr>
                <w:sz w:val="26"/>
                <w:szCs w:val="26"/>
              </w:rPr>
              <w:lastRenderedPageBreak/>
              <w:t>nghệ AI trực tiếp điều khiển tàu bay”. Đây là những nội dung quan trọng trong nhiệm vụ quản lý vùng trời, nhằm hạn chế các hành vi vi phạm về an toàn bay.</w:t>
            </w:r>
          </w:p>
        </w:tc>
        <w:tc>
          <w:tcPr>
            <w:tcW w:w="4219" w:type="dxa"/>
            <w:shd w:val="clear" w:color="auto" w:fill="FFFFFF"/>
            <w:tcMar>
              <w:top w:w="0" w:type="dxa"/>
              <w:left w:w="100" w:type="dxa"/>
              <w:bottom w:w="0" w:type="dxa"/>
              <w:right w:w="100" w:type="dxa"/>
            </w:tcMar>
          </w:tcPr>
          <w:p w14:paraId="2C5B8AC5" w14:textId="2D54BD1B" w:rsidR="000879B6" w:rsidRPr="008A74C1" w:rsidRDefault="000879B6" w:rsidP="008306FB">
            <w:pPr>
              <w:widowControl w:val="0"/>
              <w:spacing w:after="0"/>
              <w:ind w:left="20" w:right="60"/>
              <w:rPr>
                <w:sz w:val="26"/>
                <w:szCs w:val="26"/>
              </w:rPr>
            </w:pPr>
            <w:r w:rsidRPr="008A74C1">
              <w:rPr>
                <w:sz w:val="26"/>
                <w:szCs w:val="26"/>
              </w:rPr>
              <w:lastRenderedPageBreak/>
              <w:t xml:space="preserve">Bộ Xây dựng </w:t>
            </w:r>
            <w:r w:rsidR="000C15DD" w:rsidRPr="008A74C1">
              <w:rPr>
                <w:sz w:val="26"/>
                <w:szCs w:val="26"/>
              </w:rPr>
              <w:t>đề</w:t>
            </w:r>
            <w:r w:rsidRPr="008A74C1">
              <w:rPr>
                <w:sz w:val="26"/>
                <w:szCs w:val="26"/>
              </w:rPr>
              <w:t xml:space="preserve"> nghị giữ nguyên dự thảo, lý do: </w:t>
            </w:r>
          </w:p>
          <w:p w14:paraId="67BA8A6C" w14:textId="3B977F0D" w:rsidR="00B710A8" w:rsidRPr="008A74C1" w:rsidRDefault="006C08A2" w:rsidP="008306FB">
            <w:pPr>
              <w:widowControl w:val="0"/>
              <w:spacing w:after="0"/>
              <w:ind w:left="20" w:right="60"/>
              <w:rPr>
                <w:sz w:val="26"/>
                <w:szCs w:val="26"/>
              </w:rPr>
            </w:pPr>
            <w:r w:rsidRPr="008A74C1">
              <w:rPr>
                <w:sz w:val="26"/>
                <w:szCs w:val="26"/>
              </w:rPr>
              <w:t xml:space="preserve">- </w:t>
            </w:r>
            <w:r w:rsidR="00D36E12" w:rsidRPr="008A74C1">
              <w:rPr>
                <w:sz w:val="26"/>
                <w:szCs w:val="26"/>
              </w:rPr>
              <w:t>Về việc bỏ cụm từ “trái quy định”</w:t>
            </w:r>
            <w:r w:rsidR="00B710A8" w:rsidRPr="008A74C1">
              <w:rPr>
                <w:sz w:val="26"/>
                <w:szCs w:val="26"/>
              </w:rPr>
              <w:t xml:space="preserve">: </w:t>
            </w:r>
            <w:r w:rsidR="00D36E12" w:rsidRPr="008A74C1">
              <w:rPr>
                <w:sz w:val="26"/>
                <w:szCs w:val="26"/>
              </w:rPr>
              <w:t xml:space="preserve">tại </w:t>
            </w:r>
            <w:r w:rsidR="00B710A8" w:rsidRPr="008A74C1">
              <w:rPr>
                <w:sz w:val="26"/>
                <w:szCs w:val="26"/>
              </w:rPr>
              <w:t>Điều 3</w:t>
            </w:r>
            <w:r w:rsidR="0052764E" w:rsidRPr="008A74C1">
              <w:rPr>
                <w:sz w:val="26"/>
                <w:szCs w:val="26"/>
              </w:rPr>
              <w:t>7</w:t>
            </w:r>
            <w:r w:rsidR="00B710A8" w:rsidRPr="008A74C1">
              <w:rPr>
                <w:sz w:val="26"/>
                <w:szCs w:val="26"/>
              </w:rPr>
              <w:t xml:space="preserve"> </w:t>
            </w:r>
            <w:r w:rsidR="00D36E12" w:rsidRPr="008A74C1">
              <w:rPr>
                <w:sz w:val="26"/>
                <w:szCs w:val="26"/>
              </w:rPr>
              <w:t>dự thảo Luật</w:t>
            </w:r>
            <w:r w:rsidR="00B710A8" w:rsidRPr="008A74C1">
              <w:rPr>
                <w:sz w:val="26"/>
                <w:szCs w:val="26"/>
              </w:rPr>
              <w:t xml:space="preserve"> đã có khu vực cấm bay, khu vực hạn chế, quy chế để khai thác vùng trời sẽ được các cơ quan có thẩm quyền ban hành hướng dẫn. Một số trường hợp đặc biệt khi cơ quan có thẩm quyền cho phép vẫn có hoạt động bay vào khu vực hạn chế bay, khu vực cấm bay. Do vậy việc bỏ cụm từ “trái quy định” là không phù hợp.</w:t>
            </w:r>
          </w:p>
          <w:p w14:paraId="4F753AB0" w14:textId="073AE512" w:rsidR="006C08A2" w:rsidRPr="008A74C1" w:rsidRDefault="006C08A2" w:rsidP="008306FB">
            <w:pPr>
              <w:widowControl w:val="0"/>
              <w:spacing w:after="0"/>
              <w:ind w:left="20" w:right="60"/>
              <w:rPr>
                <w:sz w:val="26"/>
                <w:szCs w:val="26"/>
              </w:rPr>
            </w:pPr>
            <w:r w:rsidRPr="008A74C1">
              <w:rPr>
                <w:sz w:val="26"/>
                <w:szCs w:val="26"/>
              </w:rPr>
              <w:lastRenderedPageBreak/>
              <w:t>- Khoản 18 Điều 1</w:t>
            </w:r>
            <w:r w:rsidR="00D36E12" w:rsidRPr="008A74C1">
              <w:rPr>
                <w:sz w:val="26"/>
                <w:szCs w:val="26"/>
              </w:rPr>
              <w:t>0</w:t>
            </w:r>
            <w:r w:rsidR="000879B6" w:rsidRPr="008A74C1">
              <w:rPr>
                <w:sz w:val="26"/>
                <w:szCs w:val="26"/>
              </w:rPr>
              <w:t>:</w:t>
            </w:r>
            <w:r w:rsidRPr="008A74C1">
              <w:rPr>
                <w:sz w:val="26"/>
                <w:szCs w:val="26"/>
              </w:rPr>
              <w:t xml:space="preserve"> </w:t>
            </w:r>
            <w:r w:rsidR="000879B6" w:rsidRPr="008A74C1">
              <w:rPr>
                <w:sz w:val="26"/>
                <w:szCs w:val="26"/>
              </w:rPr>
              <w:t>thực hiện t</w:t>
            </w:r>
            <w:r w:rsidRPr="008A74C1">
              <w:rPr>
                <w:sz w:val="26"/>
                <w:szCs w:val="26"/>
              </w:rPr>
              <w:t>heo Annex 8 và thông lệ quốc tế, động cơ, cánh quạt tàu bay là tài sản có giá trị lớn, có Chứng chỉ loại riêng như tàu bay, do vậy phải tách riêng loại hình thiết bị này ra khỏi các trang thiết bị chung của tàu bay.</w:t>
            </w:r>
          </w:p>
          <w:p w14:paraId="47658866" w14:textId="3EA7A8A4" w:rsidR="00321CDB" w:rsidRPr="008A74C1" w:rsidRDefault="00321CDB" w:rsidP="00321CDB">
            <w:pPr>
              <w:spacing w:after="0"/>
              <w:ind w:left="20" w:right="60"/>
              <w:rPr>
                <w:sz w:val="26"/>
                <w:szCs w:val="26"/>
              </w:rPr>
            </w:pPr>
            <w:r w:rsidRPr="008A74C1">
              <w:rPr>
                <w:sz w:val="26"/>
                <w:szCs w:val="26"/>
              </w:rPr>
              <w:t>- Nội dung “Bay khi chưa được cấp phép bay của cơ quan chức năng” đã được quy định tại khoản 5 Điều 1</w:t>
            </w:r>
            <w:r w:rsidR="00D36E12" w:rsidRPr="008A74C1">
              <w:rPr>
                <w:sz w:val="26"/>
                <w:szCs w:val="26"/>
              </w:rPr>
              <w:t>0</w:t>
            </w:r>
            <w:r w:rsidRPr="008A74C1">
              <w:rPr>
                <w:sz w:val="26"/>
                <w:szCs w:val="26"/>
              </w:rPr>
              <w:t xml:space="preserve"> Dự thảo Luật. </w:t>
            </w:r>
          </w:p>
          <w:p w14:paraId="3FF6B3A4" w14:textId="77777777" w:rsidR="0015025C" w:rsidRPr="008A74C1" w:rsidRDefault="0015025C" w:rsidP="0015025C">
            <w:pPr>
              <w:spacing w:after="0"/>
              <w:ind w:left="20" w:right="60"/>
              <w:rPr>
                <w:sz w:val="26"/>
                <w:szCs w:val="26"/>
              </w:rPr>
            </w:pPr>
            <w:r w:rsidRPr="008A74C1">
              <w:rPr>
                <w:sz w:val="26"/>
                <w:szCs w:val="26"/>
              </w:rPr>
              <w:t xml:space="preserve">- Nội dung “chưa hiệp đồng thông báo, dự báo bay với trung tâm quản lý điều hành bay”: hoạt động dự báo bay là hoạt động phối hợp giữa các cơ quan quản lý không lưu dân dụng và quân sự, hãng hàng không không biết được các thông tin về “dự báo bay”, chỉ có thông tin về phép bay, vì vậy không nên sử dụng nguyên tắc phối hợp giữa các cơ quan quản lý nhà nước là cơ sở để cấm hoạt động bay. </w:t>
            </w:r>
          </w:p>
          <w:p w14:paraId="642EE645" w14:textId="76567251" w:rsidR="00595932" w:rsidRPr="008A74C1" w:rsidRDefault="0015025C" w:rsidP="0015025C">
            <w:pPr>
              <w:widowControl w:val="0"/>
              <w:spacing w:after="0"/>
              <w:ind w:left="20" w:right="60"/>
              <w:rPr>
                <w:sz w:val="26"/>
                <w:szCs w:val="26"/>
                <w:lang w:val="en-US"/>
              </w:rPr>
            </w:pPr>
            <w:r w:rsidRPr="008A74C1">
              <w:rPr>
                <w:sz w:val="26"/>
                <w:szCs w:val="26"/>
              </w:rPr>
              <w:t xml:space="preserve"> - Nội dung “nghiêm cấm sử dụng hệ thống robot, công nghệ AI trực tiếp điều khiển tàu bay”: đây là công nghệ mới và là xu hướng để đưa vào sử dụng của các quốc gia trên thế giới. Việc cấm sử dụng hệ thống robot, công nghệ AI cũng làm ảnh hưởng đến hoạt động khai thác tàu bay không người lái, phương tiện bay khác trong xu hướng phát triển hiện nay.</w:t>
            </w:r>
          </w:p>
        </w:tc>
      </w:tr>
      <w:tr w:rsidR="008A74C1" w:rsidRPr="008A74C1" w14:paraId="66C03264" w14:textId="77777777" w:rsidTr="00B6430C">
        <w:tc>
          <w:tcPr>
            <w:tcW w:w="0" w:type="auto"/>
            <w:shd w:val="clear" w:color="auto" w:fill="FFFFFF"/>
            <w:tcMar>
              <w:top w:w="0" w:type="dxa"/>
              <w:left w:w="100" w:type="dxa"/>
              <w:bottom w:w="0" w:type="dxa"/>
              <w:right w:w="100" w:type="dxa"/>
            </w:tcMar>
          </w:tcPr>
          <w:p w14:paraId="31AEE0A7" w14:textId="77777777" w:rsidR="00934333" w:rsidRPr="008A74C1" w:rsidRDefault="00934333" w:rsidP="00934333">
            <w:pPr>
              <w:widowControl w:val="0"/>
              <w:spacing w:after="0"/>
              <w:rPr>
                <w:sz w:val="26"/>
                <w:szCs w:val="26"/>
              </w:rPr>
            </w:pPr>
          </w:p>
        </w:tc>
        <w:tc>
          <w:tcPr>
            <w:tcW w:w="1827" w:type="dxa"/>
            <w:shd w:val="clear" w:color="auto" w:fill="FFFFFF"/>
            <w:tcMar>
              <w:top w:w="0" w:type="dxa"/>
              <w:left w:w="100" w:type="dxa"/>
              <w:bottom w:w="0" w:type="dxa"/>
              <w:right w:w="100" w:type="dxa"/>
            </w:tcMar>
          </w:tcPr>
          <w:p w14:paraId="1CED3E30" w14:textId="77777777" w:rsidR="00934333" w:rsidRPr="008A74C1" w:rsidRDefault="00934333" w:rsidP="00934333">
            <w:pPr>
              <w:widowControl w:val="0"/>
              <w:spacing w:after="0"/>
              <w:rPr>
                <w:sz w:val="26"/>
                <w:szCs w:val="26"/>
              </w:rPr>
            </w:pPr>
          </w:p>
        </w:tc>
        <w:tc>
          <w:tcPr>
            <w:tcW w:w="3294" w:type="dxa"/>
            <w:shd w:val="clear" w:color="auto" w:fill="FFFFFF"/>
            <w:tcMar>
              <w:top w:w="0" w:type="dxa"/>
              <w:left w:w="100" w:type="dxa"/>
              <w:bottom w:w="0" w:type="dxa"/>
              <w:right w:w="100" w:type="dxa"/>
            </w:tcMar>
          </w:tcPr>
          <w:p w14:paraId="547770E8" w14:textId="109CD7D6" w:rsidR="00934333" w:rsidRPr="008A74C1" w:rsidRDefault="00934333" w:rsidP="00934333">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6C10F160" w14:textId="77777777" w:rsidR="00934333" w:rsidRPr="008A74C1" w:rsidRDefault="00934333" w:rsidP="00934333">
            <w:pPr>
              <w:spacing w:after="0"/>
              <w:ind w:right="120"/>
              <w:rPr>
                <w:sz w:val="26"/>
                <w:szCs w:val="26"/>
              </w:rPr>
            </w:pPr>
            <w:r w:rsidRPr="008A74C1">
              <w:rPr>
                <w:sz w:val="26"/>
                <w:szCs w:val="26"/>
              </w:rPr>
              <w:t>Nội dung:</w:t>
            </w:r>
          </w:p>
          <w:p w14:paraId="6108D866" w14:textId="77777777" w:rsidR="00934333" w:rsidRPr="008A74C1" w:rsidRDefault="00934333" w:rsidP="00934333">
            <w:pPr>
              <w:spacing w:after="0"/>
              <w:ind w:right="120"/>
              <w:rPr>
                <w:sz w:val="26"/>
                <w:szCs w:val="26"/>
              </w:rPr>
            </w:pPr>
            <w:r w:rsidRPr="008A74C1">
              <w:rPr>
                <w:sz w:val="26"/>
                <w:szCs w:val="26"/>
              </w:rPr>
              <w:t>19. Tiết lộ trái phép thông tin hành khách sử dụng dịch vụ hàng không.</w:t>
            </w:r>
          </w:p>
          <w:p w14:paraId="2B62A9E2" w14:textId="77777777" w:rsidR="00934333" w:rsidRPr="008A74C1" w:rsidRDefault="00934333" w:rsidP="00934333">
            <w:pPr>
              <w:pStyle w:val="Khc0"/>
              <w:shd w:val="clear" w:color="auto" w:fill="auto"/>
              <w:spacing w:line="240" w:lineRule="auto"/>
              <w:rPr>
                <w:sz w:val="26"/>
                <w:szCs w:val="26"/>
              </w:rPr>
            </w:pPr>
            <w:r w:rsidRPr="008A74C1">
              <w:rPr>
                <w:sz w:val="26"/>
                <w:szCs w:val="26"/>
              </w:rPr>
              <w:t>Đề xuất sửa thành “Cố tình cung cấp thông tin hành khách sử dụng dịch vụ hàng không trái phép”</w:t>
            </w:r>
          </w:p>
          <w:p w14:paraId="031BFB01" w14:textId="77777777" w:rsidR="00934333" w:rsidRPr="008A74C1" w:rsidRDefault="00934333" w:rsidP="00934333">
            <w:pPr>
              <w:pStyle w:val="Khc0"/>
              <w:shd w:val="clear" w:color="auto" w:fill="auto"/>
              <w:spacing w:line="240" w:lineRule="auto"/>
              <w:rPr>
                <w:sz w:val="26"/>
                <w:szCs w:val="26"/>
              </w:rPr>
            </w:pPr>
            <w:r w:rsidRPr="008A74C1">
              <w:rPr>
                <w:sz w:val="26"/>
                <w:szCs w:val="26"/>
              </w:rPr>
              <w:t>Với đặc thù của ngành hàng không, việc khai thác một chuyến bay không thể tách rời sự phối hợp giữa nhiều bên liên quan như: doanh nghiệp cảng hàng không, tổ chức cung cấp dịch vụ khai thác nhà ga hành khách, tổ chức bảo đảm an ninh hàng không, đơn vị cung cấp dịch vụ mặt đất, kiểm soát xuất nhập cảnh, hải quan, v.v.</w:t>
            </w:r>
          </w:p>
          <w:p w14:paraId="6378F5CE" w14:textId="77777777" w:rsidR="00934333" w:rsidRPr="008A74C1" w:rsidRDefault="00934333" w:rsidP="00934333">
            <w:pPr>
              <w:pStyle w:val="Khc0"/>
              <w:shd w:val="clear" w:color="auto" w:fill="auto"/>
              <w:spacing w:line="240" w:lineRule="auto"/>
              <w:rPr>
                <w:sz w:val="26"/>
                <w:szCs w:val="26"/>
              </w:rPr>
            </w:pPr>
            <w:r w:rsidRPr="008A74C1">
              <w:rPr>
                <w:sz w:val="26"/>
                <w:szCs w:val="26"/>
              </w:rPr>
              <w:t>Trong quá trình vận hành, hãng hàng không bắt buộc phải chia sẻ thông tin hành khách với các bên này để đảm bảo an toàn, an ninh và chất lượng dịch vụ chuyến bay. Tuy nhiên, việc chia sẻ thông tin cần được thực hiện trên cơ sở pháp luật rõ ràng, đồng thời vẫn đảm bảo quyền bảo vệ dữ liệu cá nhân của hành khách theo đúng quy định.</w:t>
            </w:r>
          </w:p>
          <w:p w14:paraId="327AD2A1" w14:textId="77777777" w:rsidR="00934333" w:rsidRPr="008A74C1" w:rsidRDefault="00934333" w:rsidP="00934333">
            <w:pPr>
              <w:pStyle w:val="Khc0"/>
              <w:shd w:val="clear" w:color="auto" w:fill="auto"/>
              <w:spacing w:line="240" w:lineRule="auto"/>
              <w:rPr>
                <w:sz w:val="26"/>
                <w:szCs w:val="26"/>
              </w:rPr>
            </w:pPr>
            <w:r w:rsidRPr="008A74C1">
              <w:rPr>
                <w:sz w:val="26"/>
                <w:szCs w:val="26"/>
              </w:rPr>
              <w:t>Vì vậy, quy định như đề xuất sẽ cơ chế pháp lý phân định rõ trách nhiệm của từng bên trong trường hợp thông tin hành khách bị rò rỉ, sử dụng sai mục đích hoặc bị lạm dụng. Cơ chế này sẽ đảm bảo:</w:t>
            </w:r>
          </w:p>
          <w:p w14:paraId="620F1A37" w14:textId="77777777" w:rsidR="00FE24A9" w:rsidRPr="008A74C1" w:rsidRDefault="00FE24A9" w:rsidP="00FE24A9">
            <w:pPr>
              <w:pStyle w:val="Khc0"/>
              <w:shd w:val="clear" w:color="auto" w:fill="auto"/>
              <w:tabs>
                <w:tab w:val="left" w:pos="789"/>
              </w:tabs>
              <w:spacing w:line="240" w:lineRule="auto"/>
              <w:rPr>
                <w:sz w:val="26"/>
                <w:szCs w:val="26"/>
              </w:rPr>
            </w:pPr>
            <w:r w:rsidRPr="008A74C1">
              <w:rPr>
                <w:sz w:val="26"/>
                <w:szCs w:val="26"/>
                <w:lang w:val="vi-VN"/>
              </w:rPr>
              <w:t xml:space="preserve">* </w:t>
            </w:r>
            <w:r w:rsidR="00934333" w:rsidRPr="008A74C1">
              <w:rPr>
                <w:sz w:val="26"/>
                <w:szCs w:val="26"/>
              </w:rPr>
              <w:t>Các hãng hàng không có quyền chia sẻ thông tin cần thiế</w:t>
            </w:r>
            <w:r w:rsidRPr="008A74C1">
              <w:rPr>
                <w:sz w:val="26"/>
                <w:szCs w:val="26"/>
              </w:rPr>
              <w:t>t phục vụ khai thác chuyến bay;</w:t>
            </w:r>
          </w:p>
          <w:p w14:paraId="71624497" w14:textId="63B4BABC" w:rsidR="00934333" w:rsidRPr="008A74C1" w:rsidRDefault="00FE24A9" w:rsidP="00FE24A9">
            <w:pPr>
              <w:pStyle w:val="Khc0"/>
              <w:shd w:val="clear" w:color="auto" w:fill="auto"/>
              <w:tabs>
                <w:tab w:val="left" w:pos="789"/>
              </w:tabs>
              <w:spacing w:line="240" w:lineRule="auto"/>
              <w:rPr>
                <w:sz w:val="26"/>
                <w:szCs w:val="26"/>
              </w:rPr>
            </w:pPr>
            <w:r w:rsidRPr="008A74C1">
              <w:rPr>
                <w:sz w:val="26"/>
                <w:szCs w:val="26"/>
                <w:lang w:val="vi-VN"/>
              </w:rPr>
              <w:t xml:space="preserve">* </w:t>
            </w:r>
            <w:r w:rsidR="00934333" w:rsidRPr="008A74C1">
              <w:rPr>
                <w:sz w:val="26"/>
                <w:szCs w:val="26"/>
              </w:rPr>
              <w:t xml:space="preserve">Các đơn vị tiếp nhận thông tin có nghĩa vụ bảo mật, sử dụng đúng mục đích và chịu </w:t>
            </w:r>
            <w:r w:rsidR="00934333" w:rsidRPr="008A74C1">
              <w:rPr>
                <w:sz w:val="26"/>
                <w:szCs w:val="26"/>
              </w:rPr>
              <w:lastRenderedPageBreak/>
              <w:t>trách nhiệm nếu có vi phạm;</w:t>
            </w:r>
          </w:p>
          <w:p w14:paraId="05335A56" w14:textId="61EE53EF" w:rsidR="00934333" w:rsidRPr="008A74C1" w:rsidRDefault="00934333" w:rsidP="00934333">
            <w:pPr>
              <w:widowControl w:val="0"/>
              <w:spacing w:after="0"/>
              <w:ind w:left="40" w:right="120"/>
              <w:rPr>
                <w:sz w:val="26"/>
                <w:szCs w:val="26"/>
              </w:rPr>
            </w:pPr>
            <w:r w:rsidRPr="008A74C1">
              <w:rPr>
                <w:sz w:val="26"/>
                <w:szCs w:val="26"/>
              </w:rPr>
              <w:t>Tránh tình trạng dồn toàn bộ trách nhiệm cho hãng hàng không trong khi hãng không trực tiếp xử lý hoặc kiểm soát toàn bộ luồng thông tin.</w:t>
            </w:r>
          </w:p>
        </w:tc>
        <w:tc>
          <w:tcPr>
            <w:tcW w:w="4219" w:type="dxa"/>
            <w:shd w:val="clear" w:color="auto" w:fill="FFFFFF"/>
            <w:tcMar>
              <w:top w:w="0" w:type="dxa"/>
              <w:left w:w="100" w:type="dxa"/>
              <w:bottom w:w="0" w:type="dxa"/>
              <w:right w:w="100" w:type="dxa"/>
            </w:tcMar>
          </w:tcPr>
          <w:p w14:paraId="1E1D57DB" w14:textId="53AE7CA6" w:rsidR="00934333" w:rsidRPr="008A74C1" w:rsidRDefault="00934333" w:rsidP="00FE24A9">
            <w:pPr>
              <w:widowControl w:val="0"/>
              <w:spacing w:after="0"/>
              <w:ind w:left="20" w:right="60"/>
              <w:rPr>
                <w:sz w:val="26"/>
                <w:szCs w:val="26"/>
              </w:rPr>
            </w:pPr>
            <w:r w:rsidRPr="008A74C1">
              <w:rPr>
                <w:sz w:val="26"/>
                <w:szCs w:val="26"/>
                <w:lang w:val="vi-VN"/>
              </w:rPr>
              <w:lastRenderedPageBreak/>
              <w:t>Bộ Xây dựng tiếp thu</w:t>
            </w:r>
            <w:r w:rsidR="00FE24A9" w:rsidRPr="008A74C1">
              <w:rPr>
                <w:sz w:val="26"/>
                <w:szCs w:val="26"/>
                <w:lang w:val="vi-VN"/>
              </w:rPr>
              <w:t>,</w:t>
            </w:r>
            <w:r w:rsidRPr="008A74C1">
              <w:rPr>
                <w:sz w:val="26"/>
                <w:szCs w:val="26"/>
                <w:lang w:val="vi-VN"/>
              </w:rPr>
              <w:t xml:space="preserve"> chỉnh sửa Khoản 19 Điều 1</w:t>
            </w:r>
            <w:r w:rsidR="00D36E12" w:rsidRPr="008A74C1">
              <w:rPr>
                <w:sz w:val="26"/>
                <w:szCs w:val="26"/>
                <w:lang w:val="en-US"/>
              </w:rPr>
              <w:t>0</w:t>
            </w:r>
            <w:r w:rsidRPr="008A74C1">
              <w:rPr>
                <w:sz w:val="26"/>
                <w:szCs w:val="26"/>
                <w:lang w:val="vi-VN"/>
              </w:rPr>
              <w:t xml:space="preserve"> Dự thảo</w:t>
            </w:r>
            <w:r w:rsidR="00FE24A9" w:rsidRPr="008A74C1">
              <w:rPr>
                <w:sz w:val="26"/>
                <w:szCs w:val="26"/>
                <w:lang w:val="vi-VN"/>
              </w:rPr>
              <w:t xml:space="preserve"> Luật</w:t>
            </w:r>
            <w:r w:rsidRPr="008A74C1">
              <w:rPr>
                <w:sz w:val="26"/>
                <w:szCs w:val="26"/>
                <w:lang w:val="vi-VN"/>
              </w:rPr>
              <w:t xml:space="preserve"> như sau: “</w:t>
            </w:r>
            <w:r w:rsidRPr="008A74C1">
              <w:rPr>
                <w:bCs/>
                <w:sz w:val="26"/>
                <w:szCs w:val="26"/>
                <w:lang w:val="vi-VN"/>
              </w:rPr>
              <w:t>19. Cố ý tiết lộ trái phép thông tin hành khách sử dụng dịch vụ hàng không.</w:t>
            </w:r>
            <w:r w:rsidRPr="008A74C1">
              <w:rPr>
                <w:sz w:val="26"/>
                <w:szCs w:val="26"/>
                <w:lang w:val="vi-VN"/>
              </w:rPr>
              <w:t>”</w:t>
            </w:r>
          </w:p>
        </w:tc>
      </w:tr>
      <w:tr w:rsidR="00D36E12" w:rsidRPr="008A74C1" w14:paraId="61C0265B" w14:textId="77777777" w:rsidTr="00B6430C">
        <w:tc>
          <w:tcPr>
            <w:tcW w:w="0" w:type="auto"/>
            <w:shd w:val="clear" w:color="auto" w:fill="FFFFFF"/>
            <w:tcMar>
              <w:top w:w="0" w:type="dxa"/>
              <w:left w:w="100" w:type="dxa"/>
              <w:bottom w:w="0" w:type="dxa"/>
              <w:right w:w="100" w:type="dxa"/>
            </w:tcMar>
          </w:tcPr>
          <w:p w14:paraId="2ECFA79D" w14:textId="77777777" w:rsidR="00D36E12" w:rsidRPr="008A74C1" w:rsidRDefault="00D36E12" w:rsidP="00D36E12">
            <w:pPr>
              <w:widowControl w:val="0"/>
              <w:spacing w:after="0"/>
              <w:rPr>
                <w:sz w:val="26"/>
                <w:szCs w:val="26"/>
              </w:rPr>
            </w:pPr>
          </w:p>
        </w:tc>
        <w:tc>
          <w:tcPr>
            <w:tcW w:w="1827" w:type="dxa"/>
            <w:shd w:val="clear" w:color="auto" w:fill="FFFFFF"/>
            <w:tcMar>
              <w:top w:w="0" w:type="dxa"/>
              <w:left w:w="100" w:type="dxa"/>
              <w:bottom w:w="0" w:type="dxa"/>
              <w:right w:w="100" w:type="dxa"/>
            </w:tcMar>
          </w:tcPr>
          <w:p w14:paraId="6F5DEC40" w14:textId="77777777" w:rsidR="00D36E12" w:rsidRPr="008A74C1" w:rsidRDefault="00D36E12" w:rsidP="00D36E12">
            <w:pPr>
              <w:widowControl w:val="0"/>
              <w:spacing w:after="0"/>
              <w:rPr>
                <w:sz w:val="26"/>
                <w:szCs w:val="26"/>
              </w:rPr>
            </w:pPr>
          </w:p>
        </w:tc>
        <w:tc>
          <w:tcPr>
            <w:tcW w:w="3294" w:type="dxa"/>
            <w:shd w:val="clear" w:color="auto" w:fill="FFFFFF"/>
            <w:tcMar>
              <w:top w:w="0" w:type="dxa"/>
              <w:left w:w="100" w:type="dxa"/>
              <w:bottom w:w="0" w:type="dxa"/>
              <w:right w:w="100" w:type="dxa"/>
            </w:tcMar>
          </w:tcPr>
          <w:p w14:paraId="013D58A0" w14:textId="23FB821D" w:rsidR="00D36E12" w:rsidRPr="008A74C1" w:rsidRDefault="00D36E12" w:rsidP="00D36E12">
            <w:pPr>
              <w:widowControl w:val="0"/>
              <w:spacing w:after="0"/>
              <w:ind w:right="100"/>
              <w:rPr>
                <w:sz w:val="26"/>
                <w:szCs w:val="26"/>
              </w:rPr>
            </w:pPr>
            <w:r w:rsidRPr="008A74C1">
              <w:rPr>
                <w:sz w:val="26"/>
                <w:szCs w:val="26"/>
                <w:lang w:val="vi-VN"/>
              </w:rPr>
              <w:t xml:space="preserve">Bộ Tài chính </w:t>
            </w:r>
            <w:r w:rsidRPr="008A74C1">
              <w:rPr>
                <w:i/>
                <w:iCs/>
                <w:sz w:val="26"/>
                <w:szCs w:val="26"/>
                <w:lang w:val="vi-VN"/>
              </w:rPr>
              <w:t>(Cv số 9356/BTC-ĐT ngày 26/6/2025)</w:t>
            </w:r>
          </w:p>
        </w:tc>
        <w:tc>
          <w:tcPr>
            <w:tcW w:w="4819" w:type="dxa"/>
            <w:shd w:val="clear" w:color="auto" w:fill="FFFFFF"/>
            <w:tcMar>
              <w:top w:w="0" w:type="dxa"/>
              <w:left w:w="100" w:type="dxa"/>
              <w:bottom w:w="0" w:type="dxa"/>
              <w:right w:w="100" w:type="dxa"/>
            </w:tcMar>
          </w:tcPr>
          <w:p w14:paraId="02BB65C9" w14:textId="77777777" w:rsidR="00D36E12" w:rsidRPr="008A74C1" w:rsidRDefault="00D36E12" w:rsidP="00D36E12">
            <w:pPr>
              <w:tabs>
                <w:tab w:val="left" w:pos="567"/>
              </w:tabs>
              <w:spacing w:after="0"/>
              <w:ind w:left="40" w:right="120"/>
              <w:rPr>
                <w:sz w:val="26"/>
                <w:szCs w:val="26"/>
                <w:lang w:val="vi-VN" w:eastAsia="vi-VN"/>
              </w:rPr>
            </w:pPr>
            <w:r w:rsidRPr="008A74C1">
              <w:rPr>
                <w:sz w:val="26"/>
                <w:szCs w:val="26"/>
                <w:lang w:val="vi-VN" w:eastAsia="vi-VN"/>
              </w:rPr>
              <w:t>Tại Điều 11 về các hành vi bị nghiêm cấm</w:t>
            </w:r>
          </w:p>
          <w:p w14:paraId="6A3C7BED" w14:textId="77777777" w:rsidR="00D36E12" w:rsidRPr="008A74C1" w:rsidRDefault="00D36E12" w:rsidP="00D36E12">
            <w:pPr>
              <w:tabs>
                <w:tab w:val="left" w:pos="720"/>
              </w:tabs>
              <w:spacing w:after="0"/>
              <w:ind w:left="40" w:right="120"/>
              <w:rPr>
                <w:sz w:val="26"/>
                <w:szCs w:val="26"/>
                <w:lang w:val="vi-VN" w:eastAsia="vi-VN"/>
              </w:rPr>
            </w:pPr>
            <w:r w:rsidRPr="008A74C1">
              <w:rPr>
                <w:sz w:val="26"/>
                <w:szCs w:val="26"/>
                <w:lang w:val="vi-VN" w:eastAsia="vi-VN"/>
              </w:rPr>
              <w:t xml:space="preserve">Bổ sung </w:t>
            </w:r>
            <w:bookmarkStart w:id="9" w:name="_Hlk201853163"/>
            <w:r w:rsidRPr="008A74C1">
              <w:rPr>
                <w:sz w:val="26"/>
                <w:szCs w:val="26"/>
                <w:lang w:val="vi-VN" w:eastAsia="vi-VN"/>
              </w:rPr>
              <w:t>hành vi sử dụng thiết bị bay không người lái (UAV/drones) trái phép trong vùng trời cảng hàng không</w:t>
            </w:r>
            <w:bookmarkEnd w:id="9"/>
            <w:r w:rsidRPr="008A74C1">
              <w:rPr>
                <w:sz w:val="26"/>
                <w:szCs w:val="26"/>
                <w:lang w:val="vi-VN" w:eastAsia="vi-VN"/>
              </w:rPr>
              <w:t xml:space="preserve">. </w:t>
            </w:r>
          </w:p>
          <w:p w14:paraId="297DB1E4" w14:textId="77777777" w:rsidR="00D36E12" w:rsidRPr="008A74C1" w:rsidRDefault="00D36E12" w:rsidP="00D36E12">
            <w:pPr>
              <w:spacing w:after="0"/>
              <w:ind w:right="120"/>
              <w:rPr>
                <w:sz w:val="26"/>
                <w:szCs w:val="26"/>
              </w:rPr>
            </w:pPr>
          </w:p>
        </w:tc>
        <w:tc>
          <w:tcPr>
            <w:tcW w:w="4219" w:type="dxa"/>
            <w:shd w:val="clear" w:color="auto" w:fill="FFFFFF"/>
            <w:tcMar>
              <w:top w:w="0" w:type="dxa"/>
              <w:left w:w="100" w:type="dxa"/>
              <w:bottom w:w="0" w:type="dxa"/>
              <w:right w:w="100" w:type="dxa"/>
            </w:tcMar>
          </w:tcPr>
          <w:p w14:paraId="561E4168" w14:textId="6643DC96" w:rsidR="00D36E12" w:rsidRPr="008A74C1" w:rsidRDefault="00D36E12" w:rsidP="00D36E12">
            <w:pPr>
              <w:widowControl w:val="0"/>
              <w:spacing w:after="0"/>
              <w:ind w:left="20" w:right="60"/>
              <w:rPr>
                <w:sz w:val="26"/>
                <w:szCs w:val="26"/>
                <w:lang w:val="vi-VN"/>
              </w:rPr>
            </w:pPr>
            <w:r w:rsidRPr="008A74C1">
              <w:rPr>
                <w:sz w:val="26"/>
                <w:szCs w:val="26"/>
                <w:lang w:val="vi-VN"/>
              </w:rPr>
              <w:t>Bộ Xây dựng tiếp thu</w:t>
            </w:r>
            <w:r w:rsidRPr="008A74C1">
              <w:rPr>
                <w:sz w:val="26"/>
                <w:szCs w:val="26"/>
                <w:lang w:val="en-US"/>
              </w:rPr>
              <w:t>, bổ sung</w:t>
            </w:r>
            <w:r w:rsidRPr="008A74C1">
              <w:rPr>
                <w:sz w:val="26"/>
                <w:szCs w:val="26"/>
                <w:lang w:val="vi-VN"/>
              </w:rPr>
              <w:t xml:space="preserve"> Khoản 23 Điều 10 như sau: </w:t>
            </w:r>
            <w:r w:rsidRPr="008A74C1">
              <w:rPr>
                <w:i/>
                <w:iCs/>
                <w:sz w:val="26"/>
                <w:szCs w:val="26"/>
                <w:lang w:val="vi-VN"/>
              </w:rPr>
              <w:t>“23. Sử dụng thiết bị bay không người lái trái phép tại cảng hàng không và khu vực lân cận cảng hàng không.”</w:t>
            </w:r>
          </w:p>
        </w:tc>
      </w:tr>
      <w:tr w:rsidR="008A74C1" w:rsidRPr="008A74C1" w14:paraId="7C89C5A8" w14:textId="77777777" w:rsidTr="00B6430C">
        <w:tc>
          <w:tcPr>
            <w:tcW w:w="0" w:type="auto"/>
            <w:shd w:val="clear" w:color="auto" w:fill="FFFFFF"/>
            <w:tcMar>
              <w:top w:w="0" w:type="dxa"/>
              <w:left w:w="100" w:type="dxa"/>
              <w:bottom w:w="0" w:type="dxa"/>
              <w:right w:w="100" w:type="dxa"/>
            </w:tcMar>
          </w:tcPr>
          <w:p w14:paraId="46767AC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A51721F" w14:textId="77777777" w:rsidR="000F1701" w:rsidRPr="008A74C1" w:rsidRDefault="003E532A" w:rsidP="008306FB">
            <w:pPr>
              <w:widowControl w:val="0"/>
              <w:spacing w:after="0"/>
              <w:rPr>
                <w:sz w:val="26"/>
                <w:szCs w:val="26"/>
              </w:rPr>
            </w:pPr>
            <w:r w:rsidRPr="008A74C1">
              <w:rPr>
                <w:sz w:val="26"/>
                <w:szCs w:val="26"/>
              </w:rPr>
              <w:t>khoản 5 Điều 12; điểm d khoản 3 Điều 90; khoản 3 Điều 102</w:t>
            </w:r>
          </w:p>
        </w:tc>
        <w:tc>
          <w:tcPr>
            <w:tcW w:w="3294" w:type="dxa"/>
            <w:shd w:val="clear" w:color="auto" w:fill="FFFFFF"/>
            <w:tcMar>
              <w:top w:w="0" w:type="dxa"/>
              <w:left w:w="100" w:type="dxa"/>
              <w:bottom w:w="0" w:type="dxa"/>
              <w:right w:w="100" w:type="dxa"/>
            </w:tcMar>
          </w:tcPr>
          <w:p w14:paraId="3193E7D4" w14:textId="41215D6D" w:rsidR="000F1701" w:rsidRPr="008A74C1" w:rsidRDefault="003E532A" w:rsidP="008306FB">
            <w:pPr>
              <w:widowControl w:val="0"/>
              <w:spacing w:after="0"/>
              <w:ind w:right="100"/>
              <w:rPr>
                <w:i/>
                <w:sz w:val="26"/>
                <w:szCs w:val="26"/>
              </w:rPr>
            </w:pPr>
            <w:r w:rsidRPr="008A74C1">
              <w:rPr>
                <w:sz w:val="26"/>
                <w:szCs w:val="26"/>
              </w:rPr>
              <w:t xml:space="preserve">Cục đường sắt Việt Nam </w:t>
            </w:r>
            <w:r w:rsidR="007628FA" w:rsidRPr="008A74C1">
              <w:rPr>
                <w:sz w:val="26"/>
                <w:szCs w:val="26"/>
                <w:lang w:val="vi-VN"/>
              </w:rPr>
              <w:t>-</w:t>
            </w:r>
            <w:r w:rsidRPr="008A74C1">
              <w:rPr>
                <w:sz w:val="26"/>
                <w:szCs w:val="26"/>
              </w:rPr>
              <w:t xml:space="preserve"> Bộ Xây dựng </w:t>
            </w:r>
            <w:r w:rsidRPr="008A74C1">
              <w:rPr>
                <w:i/>
                <w:sz w:val="26"/>
                <w:szCs w:val="26"/>
              </w:rPr>
              <w:t>(Cv số 1155/CĐSVN-PCTT ngày 02/6/2025)</w:t>
            </w:r>
          </w:p>
        </w:tc>
        <w:tc>
          <w:tcPr>
            <w:tcW w:w="4819" w:type="dxa"/>
            <w:shd w:val="clear" w:color="auto" w:fill="FFFFFF"/>
            <w:tcMar>
              <w:top w:w="0" w:type="dxa"/>
              <w:left w:w="100" w:type="dxa"/>
              <w:bottom w:w="0" w:type="dxa"/>
              <w:right w:w="100" w:type="dxa"/>
            </w:tcMar>
          </w:tcPr>
          <w:p w14:paraId="12317E52" w14:textId="77777777" w:rsidR="000F1701" w:rsidRPr="008A74C1" w:rsidRDefault="003E532A" w:rsidP="008306FB">
            <w:pPr>
              <w:widowControl w:val="0"/>
              <w:spacing w:after="0"/>
              <w:ind w:left="40" w:right="120"/>
              <w:rPr>
                <w:sz w:val="26"/>
                <w:szCs w:val="26"/>
              </w:rPr>
            </w:pPr>
            <w:r w:rsidRPr="008A74C1">
              <w:rPr>
                <w:sz w:val="26"/>
                <w:szCs w:val="26"/>
              </w:rPr>
              <w:t>Rà soát lỗi viện dẫn tại dự thảo Luật ví dụ như: tại khoản 5 Điều 12, điểm d khoản 3 Điều 90, khoản 3 Điều 102.</w:t>
            </w:r>
          </w:p>
        </w:tc>
        <w:tc>
          <w:tcPr>
            <w:tcW w:w="4219" w:type="dxa"/>
            <w:shd w:val="clear" w:color="auto" w:fill="FFFFFF"/>
            <w:tcMar>
              <w:top w:w="0" w:type="dxa"/>
              <w:left w:w="100" w:type="dxa"/>
              <w:bottom w:w="0" w:type="dxa"/>
              <w:right w:w="100" w:type="dxa"/>
            </w:tcMar>
          </w:tcPr>
          <w:p w14:paraId="0FC7BC26" w14:textId="1D91B025" w:rsidR="000F1701" w:rsidRPr="008A74C1" w:rsidRDefault="00567E4F" w:rsidP="008306FB">
            <w:pPr>
              <w:widowControl w:val="0"/>
              <w:spacing w:after="0"/>
              <w:ind w:left="20" w:right="60"/>
              <w:rPr>
                <w:sz w:val="26"/>
                <w:szCs w:val="26"/>
                <w:lang w:val="vi-VN"/>
              </w:rPr>
            </w:pPr>
            <w:r w:rsidRPr="008A74C1">
              <w:rPr>
                <w:sz w:val="26"/>
                <w:szCs w:val="26"/>
              </w:rPr>
              <w:t>Bộ Xây dựng tiếp thu</w:t>
            </w:r>
            <w:r w:rsidR="007628FA" w:rsidRPr="008A74C1">
              <w:rPr>
                <w:sz w:val="26"/>
                <w:szCs w:val="26"/>
                <w:lang w:val="vi-VN"/>
              </w:rPr>
              <w:t>,</w:t>
            </w:r>
            <w:r w:rsidRPr="008A74C1">
              <w:rPr>
                <w:sz w:val="26"/>
                <w:szCs w:val="26"/>
              </w:rPr>
              <w:t xml:space="preserve"> </w:t>
            </w:r>
            <w:r w:rsidR="007628FA" w:rsidRPr="008A74C1">
              <w:rPr>
                <w:sz w:val="26"/>
                <w:szCs w:val="26"/>
                <w:lang w:val="vi-VN"/>
              </w:rPr>
              <w:t xml:space="preserve">rà soát và </w:t>
            </w:r>
            <w:r w:rsidRPr="008A74C1">
              <w:rPr>
                <w:sz w:val="26"/>
                <w:szCs w:val="26"/>
              </w:rPr>
              <w:t xml:space="preserve"> chỉnh sửa </w:t>
            </w:r>
            <w:r w:rsidR="007628FA" w:rsidRPr="008A74C1">
              <w:rPr>
                <w:sz w:val="26"/>
                <w:szCs w:val="26"/>
                <w:lang w:val="vi-VN"/>
              </w:rPr>
              <w:t>các điều khoản dẫn chiếu.</w:t>
            </w:r>
          </w:p>
        </w:tc>
      </w:tr>
      <w:tr w:rsidR="008A74C1" w:rsidRPr="008A74C1" w14:paraId="0C653137" w14:textId="77777777" w:rsidTr="00B6430C">
        <w:tc>
          <w:tcPr>
            <w:tcW w:w="0" w:type="auto"/>
            <w:shd w:val="clear" w:color="auto" w:fill="FFFFFF"/>
            <w:tcMar>
              <w:top w:w="0" w:type="dxa"/>
              <w:left w:w="100" w:type="dxa"/>
              <w:bottom w:w="0" w:type="dxa"/>
              <w:right w:w="100" w:type="dxa"/>
            </w:tcMar>
          </w:tcPr>
          <w:p w14:paraId="4C70C5A7"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D5B68D1" w14:textId="77777777" w:rsidR="000F1701" w:rsidRPr="008A74C1" w:rsidRDefault="003E532A" w:rsidP="008306FB">
            <w:pPr>
              <w:widowControl w:val="0"/>
              <w:spacing w:after="0"/>
              <w:ind w:left="160" w:right="560"/>
              <w:rPr>
                <w:sz w:val="26"/>
                <w:szCs w:val="26"/>
              </w:rPr>
            </w:pPr>
            <w:r w:rsidRPr="008A74C1">
              <w:rPr>
                <w:sz w:val="26"/>
                <w:szCs w:val="26"/>
              </w:rPr>
              <w:t>Điều 12</w:t>
            </w:r>
          </w:p>
        </w:tc>
        <w:tc>
          <w:tcPr>
            <w:tcW w:w="3294" w:type="dxa"/>
            <w:shd w:val="clear" w:color="auto" w:fill="FFFFFF"/>
            <w:tcMar>
              <w:top w:w="0" w:type="dxa"/>
              <w:left w:w="100" w:type="dxa"/>
              <w:bottom w:w="0" w:type="dxa"/>
              <w:right w:w="100" w:type="dxa"/>
            </w:tcMar>
          </w:tcPr>
          <w:p w14:paraId="56D0E8E6" w14:textId="40FEF4D2"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Bắc Kạn </w:t>
            </w:r>
            <w:r w:rsidR="007628FA" w:rsidRPr="008A74C1">
              <w:rPr>
                <w:sz w:val="26"/>
                <w:szCs w:val="26"/>
                <w:lang w:val="vi-VN"/>
              </w:rPr>
              <w:t>-</w:t>
            </w:r>
            <w:r w:rsidRPr="008A74C1">
              <w:rPr>
                <w:sz w:val="26"/>
                <w:szCs w:val="26"/>
              </w:rPr>
              <w:t xml:space="preserve"> Quốc hội khóa XV </w:t>
            </w:r>
            <w:r w:rsidRPr="008A74C1">
              <w:rPr>
                <w:i/>
                <w:sz w:val="26"/>
                <w:szCs w:val="26"/>
              </w:rPr>
              <w:t>(Cv số 75/ĐĐBQH-VP ngày 03/6/2025)</w:t>
            </w:r>
          </w:p>
        </w:tc>
        <w:tc>
          <w:tcPr>
            <w:tcW w:w="4819" w:type="dxa"/>
            <w:shd w:val="clear" w:color="auto" w:fill="FFFFFF"/>
            <w:tcMar>
              <w:top w:w="0" w:type="dxa"/>
              <w:left w:w="100" w:type="dxa"/>
              <w:bottom w:w="0" w:type="dxa"/>
              <w:right w:w="100" w:type="dxa"/>
            </w:tcMar>
          </w:tcPr>
          <w:p w14:paraId="0135AB9F" w14:textId="77777777" w:rsidR="000F1701" w:rsidRPr="008A74C1" w:rsidRDefault="003E532A" w:rsidP="008306FB">
            <w:pPr>
              <w:widowControl w:val="0"/>
              <w:spacing w:after="0"/>
              <w:ind w:left="40" w:right="120"/>
              <w:rPr>
                <w:sz w:val="26"/>
                <w:szCs w:val="26"/>
              </w:rPr>
            </w:pPr>
            <w:r w:rsidRPr="008A74C1">
              <w:rPr>
                <w:sz w:val="26"/>
                <w:szCs w:val="26"/>
              </w:rPr>
              <w:t>Tại khoản 5 Điều 12 dự thảo Luật có dẫn chiếu đến quy định tại điểm đ khoản 5 Điều này của dự thảo Luật. Tuy nhiên, qua rà soát cho thấy, tại khoản 5 Điều 12 không có nội dung quy định tại điểm đ như đã dân chiếu. Do đó, đề nghị Ban soạn thảo rà soát, điều chỉnh lại cho phù hợp.</w:t>
            </w:r>
          </w:p>
        </w:tc>
        <w:tc>
          <w:tcPr>
            <w:tcW w:w="4219" w:type="dxa"/>
            <w:shd w:val="clear" w:color="auto" w:fill="FFFFFF"/>
            <w:tcMar>
              <w:top w:w="0" w:type="dxa"/>
              <w:left w:w="100" w:type="dxa"/>
              <w:bottom w:w="0" w:type="dxa"/>
              <w:right w:w="100" w:type="dxa"/>
            </w:tcMar>
          </w:tcPr>
          <w:p w14:paraId="23AC3A25" w14:textId="64789570" w:rsidR="00567E4F" w:rsidRPr="008A74C1" w:rsidRDefault="00567E4F" w:rsidP="008306FB">
            <w:pPr>
              <w:widowControl w:val="0"/>
              <w:spacing w:after="0"/>
              <w:ind w:left="20" w:right="60"/>
              <w:rPr>
                <w:sz w:val="26"/>
                <w:szCs w:val="26"/>
                <w:lang w:val="vi-VN"/>
              </w:rPr>
            </w:pPr>
            <w:r w:rsidRPr="008A74C1">
              <w:rPr>
                <w:sz w:val="26"/>
                <w:szCs w:val="26"/>
              </w:rPr>
              <w:t>Bộ Xây dựng tiếp thu</w:t>
            </w:r>
            <w:r w:rsidR="008A5CF1" w:rsidRPr="008A74C1">
              <w:rPr>
                <w:sz w:val="26"/>
                <w:szCs w:val="26"/>
                <w:lang w:val="vi-VN"/>
              </w:rPr>
              <w:t>,</w:t>
            </w:r>
            <w:r w:rsidRPr="008A74C1">
              <w:rPr>
                <w:sz w:val="26"/>
                <w:szCs w:val="26"/>
              </w:rPr>
              <w:t xml:space="preserve"> chỉnh sửa </w:t>
            </w:r>
            <w:r w:rsidR="007628FA" w:rsidRPr="008A74C1">
              <w:rPr>
                <w:sz w:val="26"/>
                <w:szCs w:val="26"/>
                <w:lang w:val="vi-VN"/>
              </w:rPr>
              <w:t>dẫn chiếu.</w:t>
            </w:r>
          </w:p>
          <w:p w14:paraId="0305B108" w14:textId="2EFC649A" w:rsidR="000F1701" w:rsidRPr="008A74C1" w:rsidRDefault="000F1701" w:rsidP="008306FB">
            <w:pPr>
              <w:widowControl w:val="0"/>
              <w:spacing w:after="0"/>
              <w:ind w:left="20" w:right="60"/>
              <w:rPr>
                <w:sz w:val="26"/>
                <w:szCs w:val="26"/>
              </w:rPr>
            </w:pPr>
          </w:p>
        </w:tc>
      </w:tr>
      <w:tr w:rsidR="008A74C1" w:rsidRPr="008A74C1" w14:paraId="63F04CED" w14:textId="77777777" w:rsidTr="00B6430C">
        <w:tc>
          <w:tcPr>
            <w:tcW w:w="0" w:type="auto"/>
            <w:shd w:val="clear" w:color="auto" w:fill="FFFFFF"/>
            <w:tcMar>
              <w:top w:w="0" w:type="dxa"/>
              <w:left w:w="100" w:type="dxa"/>
              <w:bottom w:w="0" w:type="dxa"/>
              <w:right w:w="100" w:type="dxa"/>
            </w:tcMar>
          </w:tcPr>
          <w:p w14:paraId="211DB786"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C166526"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2331887" w14:textId="13D0733C"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Hà Nội </w:t>
            </w:r>
            <w:r w:rsidR="007628FA"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0D40D5F4" w14:textId="77777777" w:rsidR="000F1701" w:rsidRPr="008A74C1" w:rsidRDefault="003E532A" w:rsidP="008306FB">
            <w:pPr>
              <w:widowControl w:val="0"/>
              <w:spacing w:after="0"/>
              <w:ind w:left="40" w:right="120"/>
              <w:rPr>
                <w:sz w:val="26"/>
                <w:szCs w:val="26"/>
              </w:rPr>
            </w:pPr>
            <w:r w:rsidRPr="008A74C1">
              <w:rPr>
                <w:sz w:val="26"/>
                <w:szCs w:val="26"/>
              </w:rPr>
              <w:t>Về đăng ký, xóa đăng ký và quản lý quốc tịch tàu bay (Điều 12)</w:t>
            </w:r>
          </w:p>
          <w:p w14:paraId="7ADE5116" w14:textId="5060CF8E" w:rsidR="000F1701" w:rsidRPr="008A74C1" w:rsidRDefault="003E532A" w:rsidP="008306FB">
            <w:pPr>
              <w:widowControl w:val="0"/>
              <w:spacing w:after="0"/>
              <w:ind w:left="40" w:right="120"/>
              <w:rPr>
                <w:sz w:val="26"/>
                <w:szCs w:val="26"/>
              </w:rPr>
            </w:pPr>
            <w:r w:rsidRPr="008A74C1">
              <w:rPr>
                <w:sz w:val="26"/>
                <w:szCs w:val="26"/>
              </w:rPr>
              <w:t>- Khoản 5: Đề nghị sửa lại “điểm đ, khoản 5” thành “điểm đ, khoản 4” vì Khoản 5 không có điểm “đ”.</w:t>
            </w:r>
          </w:p>
        </w:tc>
        <w:tc>
          <w:tcPr>
            <w:tcW w:w="4219" w:type="dxa"/>
            <w:shd w:val="clear" w:color="auto" w:fill="FFFFFF"/>
            <w:tcMar>
              <w:top w:w="0" w:type="dxa"/>
              <w:left w:w="100" w:type="dxa"/>
              <w:bottom w:w="0" w:type="dxa"/>
              <w:right w:w="100" w:type="dxa"/>
            </w:tcMar>
          </w:tcPr>
          <w:p w14:paraId="2C37848B" w14:textId="7BAB3E12" w:rsidR="007628FA" w:rsidRPr="008A74C1" w:rsidRDefault="00567E4F" w:rsidP="007628FA">
            <w:pPr>
              <w:widowControl w:val="0"/>
              <w:spacing w:after="0"/>
              <w:ind w:left="20" w:right="60"/>
              <w:rPr>
                <w:sz w:val="26"/>
                <w:szCs w:val="26"/>
                <w:lang w:val="vi-VN"/>
              </w:rPr>
            </w:pPr>
            <w:r w:rsidRPr="008A74C1">
              <w:rPr>
                <w:sz w:val="26"/>
                <w:szCs w:val="26"/>
              </w:rPr>
              <w:t>Bộ Xây dựng tiếp thu</w:t>
            </w:r>
            <w:r w:rsidR="008A5CF1" w:rsidRPr="008A74C1">
              <w:rPr>
                <w:sz w:val="26"/>
                <w:szCs w:val="26"/>
                <w:lang w:val="vi-VN"/>
              </w:rPr>
              <w:t>,</w:t>
            </w:r>
            <w:r w:rsidR="007628FA" w:rsidRPr="008A74C1">
              <w:rPr>
                <w:sz w:val="26"/>
                <w:szCs w:val="26"/>
              </w:rPr>
              <w:t xml:space="preserve"> chỉnh sửa </w:t>
            </w:r>
            <w:r w:rsidR="007628FA" w:rsidRPr="008A74C1">
              <w:rPr>
                <w:sz w:val="26"/>
                <w:szCs w:val="26"/>
                <w:lang w:val="vi-VN"/>
              </w:rPr>
              <w:t>dẫn chiếu.</w:t>
            </w:r>
          </w:p>
          <w:p w14:paraId="3DD9B48D" w14:textId="68E48F14" w:rsidR="000F1701" w:rsidRPr="008A74C1" w:rsidRDefault="000F1701" w:rsidP="008306FB">
            <w:pPr>
              <w:widowControl w:val="0"/>
              <w:spacing w:after="0"/>
              <w:ind w:left="20" w:right="60"/>
              <w:rPr>
                <w:sz w:val="26"/>
                <w:szCs w:val="26"/>
              </w:rPr>
            </w:pPr>
          </w:p>
        </w:tc>
      </w:tr>
      <w:tr w:rsidR="008A74C1" w:rsidRPr="008A74C1" w14:paraId="053BAB6F" w14:textId="77777777" w:rsidTr="00B6430C">
        <w:tc>
          <w:tcPr>
            <w:tcW w:w="0" w:type="auto"/>
            <w:shd w:val="clear" w:color="auto" w:fill="FFFFFF"/>
            <w:tcMar>
              <w:top w:w="0" w:type="dxa"/>
              <w:left w:w="100" w:type="dxa"/>
              <w:bottom w:w="0" w:type="dxa"/>
              <w:right w:w="100" w:type="dxa"/>
            </w:tcMar>
          </w:tcPr>
          <w:p w14:paraId="14C419C9"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21DE6E5" w14:textId="77777777" w:rsidR="000F1701" w:rsidRPr="008A74C1" w:rsidRDefault="003E532A" w:rsidP="008306FB">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02FC5D9" w14:textId="77777777" w:rsidR="000F1701" w:rsidRPr="008A74C1" w:rsidRDefault="003E532A" w:rsidP="008306FB">
            <w:pPr>
              <w:widowControl w:val="0"/>
              <w:spacing w:after="0"/>
              <w:ind w:right="100"/>
              <w:rPr>
                <w:sz w:val="26"/>
                <w:szCs w:val="26"/>
              </w:rPr>
            </w:pPr>
            <w:r w:rsidRPr="008A74C1">
              <w:rPr>
                <w:sz w:val="26"/>
                <w:szCs w:val="26"/>
              </w:rPr>
              <w:t>Bộ Nội vụ (Cv số 3574/BNV-PC ngày 12/6/2025)</w:t>
            </w:r>
          </w:p>
        </w:tc>
        <w:tc>
          <w:tcPr>
            <w:tcW w:w="4819" w:type="dxa"/>
            <w:shd w:val="clear" w:color="auto" w:fill="FFFFFF"/>
            <w:tcMar>
              <w:top w:w="0" w:type="dxa"/>
              <w:left w:w="100" w:type="dxa"/>
              <w:bottom w:w="0" w:type="dxa"/>
              <w:right w:w="100" w:type="dxa"/>
            </w:tcMar>
          </w:tcPr>
          <w:p w14:paraId="13C5C377" w14:textId="0C729475" w:rsidR="000F1701" w:rsidRPr="008A74C1" w:rsidRDefault="003E532A" w:rsidP="008306FB">
            <w:pPr>
              <w:widowControl w:val="0"/>
              <w:spacing w:after="0"/>
              <w:ind w:left="40" w:right="120"/>
              <w:rPr>
                <w:sz w:val="26"/>
                <w:szCs w:val="26"/>
              </w:rPr>
            </w:pPr>
            <w:r w:rsidRPr="008A74C1">
              <w:rPr>
                <w:sz w:val="26"/>
                <w:szCs w:val="26"/>
              </w:rPr>
              <w:t>Tại khoản 5 Điều 12, phần cuối có quy định: “... hoặc trường hợp được quy định tại điểm đ khoản 5 Điều này.” Mà khoản 5 Điều 12 không có điểm đ. Do vậy, đề nghị rà soát và dẫn chiếu lại bảo đảm tính c</w:t>
            </w:r>
            <w:r w:rsidR="000879B6" w:rsidRPr="008A74C1">
              <w:rPr>
                <w:sz w:val="26"/>
                <w:szCs w:val="26"/>
              </w:rPr>
              <w:t>h</w:t>
            </w:r>
            <w:r w:rsidRPr="008A74C1">
              <w:rPr>
                <w:sz w:val="26"/>
                <w:szCs w:val="26"/>
              </w:rPr>
              <w:t xml:space="preserve">ính </w:t>
            </w:r>
            <w:r w:rsidRPr="008A74C1">
              <w:rPr>
                <w:sz w:val="26"/>
                <w:szCs w:val="26"/>
              </w:rPr>
              <w:lastRenderedPageBreak/>
              <w:t>xác.</w:t>
            </w:r>
          </w:p>
        </w:tc>
        <w:tc>
          <w:tcPr>
            <w:tcW w:w="4219" w:type="dxa"/>
            <w:shd w:val="clear" w:color="auto" w:fill="FFFFFF"/>
            <w:tcMar>
              <w:top w:w="0" w:type="dxa"/>
              <w:left w:w="100" w:type="dxa"/>
              <w:bottom w:w="0" w:type="dxa"/>
              <w:right w:w="100" w:type="dxa"/>
            </w:tcMar>
          </w:tcPr>
          <w:p w14:paraId="537951E0" w14:textId="0FB64E62" w:rsidR="00567E4F" w:rsidRPr="008A74C1" w:rsidRDefault="00567E4F" w:rsidP="008306FB">
            <w:pPr>
              <w:widowControl w:val="0"/>
              <w:spacing w:after="0"/>
              <w:ind w:left="20" w:right="60"/>
              <w:rPr>
                <w:sz w:val="26"/>
                <w:szCs w:val="26"/>
                <w:lang w:val="vi-VN"/>
              </w:rPr>
            </w:pPr>
            <w:r w:rsidRPr="008A74C1">
              <w:rPr>
                <w:sz w:val="26"/>
                <w:szCs w:val="26"/>
              </w:rPr>
              <w:lastRenderedPageBreak/>
              <w:t>Bộ Xây dựng tiếp thu</w:t>
            </w:r>
            <w:r w:rsidR="008A5CF1" w:rsidRPr="008A74C1">
              <w:rPr>
                <w:sz w:val="26"/>
                <w:szCs w:val="26"/>
                <w:lang w:val="vi-VN"/>
              </w:rPr>
              <w:t>,</w:t>
            </w:r>
            <w:r w:rsidRPr="008A74C1">
              <w:rPr>
                <w:sz w:val="26"/>
                <w:szCs w:val="26"/>
              </w:rPr>
              <w:t xml:space="preserve"> chỉnh sửa </w:t>
            </w:r>
            <w:r w:rsidR="007E233E" w:rsidRPr="008A74C1">
              <w:rPr>
                <w:sz w:val="26"/>
                <w:szCs w:val="26"/>
                <w:lang w:val="vi-VN"/>
              </w:rPr>
              <w:t>dẫn chiếu.</w:t>
            </w:r>
          </w:p>
          <w:p w14:paraId="24E87776" w14:textId="3C884985" w:rsidR="000F1701" w:rsidRPr="008A74C1" w:rsidRDefault="000F1701" w:rsidP="008306FB">
            <w:pPr>
              <w:widowControl w:val="0"/>
              <w:spacing w:after="0"/>
              <w:ind w:left="20" w:right="60"/>
              <w:rPr>
                <w:sz w:val="26"/>
                <w:szCs w:val="26"/>
              </w:rPr>
            </w:pPr>
          </w:p>
        </w:tc>
      </w:tr>
      <w:tr w:rsidR="00D36E12" w:rsidRPr="008A74C1" w14:paraId="04E2EA1A" w14:textId="77777777" w:rsidTr="00B6430C">
        <w:tc>
          <w:tcPr>
            <w:tcW w:w="0" w:type="auto"/>
            <w:shd w:val="clear" w:color="auto" w:fill="FFFFFF"/>
            <w:tcMar>
              <w:top w:w="0" w:type="dxa"/>
              <w:left w:w="100" w:type="dxa"/>
              <w:bottom w:w="0" w:type="dxa"/>
              <w:right w:w="100" w:type="dxa"/>
            </w:tcMar>
          </w:tcPr>
          <w:p w14:paraId="1F18C3F6" w14:textId="77777777" w:rsidR="00D36E12" w:rsidRPr="008A74C1" w:rsidRDefault="00D36E12" w:rsidP="00D36E12">
            <w:pPr>
              <w:widowControl w:val="0"/>
              <w:spacing w:after="0"/>
              <w:rPr>
                <w:sz w:val="26"/>
                <w:szCs w:val="26"/>
              </w:rPr>
            </w:pPr>
          </w:p>
        </w:tc>
        <w:tc>
          <w:tcPr>
            <w:tcW w:w="1827" w:type="dxa"/>
            <w:shd w:val="clear" w:color="auto" w:fill="FFFFFF"/>
            <w:tcMar>
              <w:top w:w="0" w:type="dxa"/>
              <w:left w:w="100" w:type="dxa"/>
              <w:bottom w:w="0" w:type="dxa"/>
              <w:right w:w="100" w:type="dxa"/>
            </w:tcMar>
          </w:tcPr>
          <w:p w14:paraId="4F8B805D" w14:textId="77777777" w:rsidR="00D36E12" w:rsidRPr="008A74C1" w:rsidRDefault="00D36E12" w:rsidP="00D36E12">
            <w:pPr>
              <w:shd w:val="clear" w:color="auto" w:fill="FFFFFF" w:themeFill="background1"/>
              <w:spacing w:after="0"/>
              <w:ind w:left="160" w:right="560"/>
              <w:rPr>
                <w:sz w:val="26"/>
                <w:szCs w:val="26"/>
              </w:rPr>
            </w:pPr>
            <w:r w:rsidRPr="008A74C1">
              <w:rPr>
                <w:sz w:val="26"/>
                <w:szCs w:val="26"/>
              </w:rPr>
              <w:t>Điều 12</w:t>
            </w:r>
          </w:p>
          <w:p w14:paraId="14226EF7" w14:textId="35C84188" w:rsidR="00D36E12" w:rsidRPr="008A74C1" w:rsidRDefault="00D36E12" w:rsidP="00D36E12">
            <w:pPr>
              <w:widowControl w:val="0"/>
              <w:spacing w:after="0"/>
              <w:ind w:left="160" w:right="560"/>
              <w:rPr>
                <w:sz w:val="26"/>
                <w:szCs w:val="26"/>
              </w:rPr>
            </w:pPr>
            <w:r w:rsidRPr="008A74C1">
              <w:rPr>
                <w:sz w:val="26"/>
                <w:szCs w:val="26"/>
              </w:rPr>
              <w:t>Điều 20</w:t>
            </w:r>
          </w:p>
        </w:tc>
        <w:tc>
          <w:tcPr>
            <w:tcW w:w="3294" w:type="dxa"/>
            <w:shd w:val="clear" w:color="auto" w:fill="FFFFFF"/>
            <w:tcMar>
              <w:top w:w="0" w:type="dxa"/>
              <w:left w:w="100" w:type="dxa"/>
              <w:bottom w:w="0" w:type="dxa"/>
              <w:right w:w="100" w:type="dxa"/>
            </w:tcMar>
          </w:tcPr>
          <w:p w14:paraId="0807AEDC" w14:textId="5E86DEC3" w:rsidR="00D36E12" w:rsidRPr="008A74C1" w:rsidRDefault="00D36E12" w:rsidP="00D36E12">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5D75643C" w14:textId="77777777" w:rsidR="00D36E12" w:rsidRPr="008A74C1" w:rsidRDefault="00D36E12" w:rsidP="00D36E12">
            <w:pPr>
              <w:pStyle w:val="Vnbnnidung0"/>
              <w:shd w:val="clear" w:color="auto" w:fill="auto"/>
              <w:spacing w:line="240" w:lineRule="auto"/>
              <w:ind w:left="40" w:firstLine="0"/>
              <w:rPr>
                <w:sz w:val="26"/>
                <w:szCs w:val="26"/>
                <w:lang w:val="en-US" w:eastAsia="vi-VN" w:bidi="vi-VN"/>
              </w:rPr>
            </w:pPr>
            <w:r w:rsidRPr="008A74C1">
              <w:rPr>
                <w:sz w:val="26"/>
                <w:szCs w:val="26"/>
                <w:lang w:val="en-US" w:eastAsia="vi-VN" w:bidi="vi-VN"/>
              </w:rPr>
              <w:t>Việc xóa đăng ký quốc tịch và xuất khẩu tàu bay</w:t>
            </w:r>
          </w:p>
          <w:p w14:paraId="7B932830" w14:textId="77777777" w:rsidR="00D36E12" w:rsidRPr="008A74C1" w:rsidRDefault="00D36E12" w:rsidP="00D36E12">
            <w:pPr>
              <w:pStyle w:val="Vnbnnidung0"/>
              <w:shd w:val="clear" w:color="auto" w:fill="auto"/>
              <w:spacing w:line="240" w:lineRule="auto"/>
              <w:ind w:left="40" w:firstLine="0"/>
              <w:rPr>
                <w:sz w:val="26"/>
                <w:szCs w:val="26"/>
              </w:rPr>
            </w:pPr>
            <w:r w:rsidRPr="008A74C1">
              <w:rPr>
                <w:sz w:val="26"/>
                <w:szCs w:val="26"/>
                <w:lang w:val="vi-VN" w:eastAsia="vi-VN" w:bidi="vi-VN"/>
              </w:rPr>
              <w:t xml:space="preserve">Đối với Điều 12 của Dự thảo Luật, đề nghị bổ sung quy định như sau: </w:t>
            </w:r>
            <w:r w:rsidRPr="008A74C1">
              <w:rPr>
                <w:i/>
                <w:iCs/>
                <w:sz w:val="26"/>
                <w:szCs w:val="26"/>
                <w:lang w:val="vi-VN" w:eastAsia="vi-VN" w:bidi="vi-VN"/>
              </w:rPr>
              <w:t>“Trường hợp bên thuê tàu bay là cá nhân hoặc tổ chức Việt Nam rơi vào tình trạng phá sản hoặc bị giải thế, việc thực hiện yêu câu xóa đăng ký quốc tịch và xuất khấu tàu bay do bên cho thuê tàu bay, chủ sở hữu tàu bay hoặc người được chỉ định theo văn bản IDERA đua ra chỉ được tiến hành sau thời hạn 60 (sáu mươi) ngày kể từ ngày cơ quan có thẩm quyền của Việt Nam ban hành quyết định tuyên bố phá sản bên thuê tàu bay</w:t>
            </w:r>
            <w:r w:rsidRPr="008A74C1">
              <w:rPr>
                <w:sz w:val="26"/>
                <w:szCs w:val="26"/>
              </w:rPr>
              <w:br w:type="page"/>
            </w:r>
          </w:p>
          <w:p w14:paraId="5779A3D6" w14:textId="77777777" w:rsidR="00D36E12" w:rsidRPr="008A74C1" w:rsidRDefault="00D36E12" w:rsidP="00D36E12">
            <w:pPr>
              <w:pStyle w:val="Vnbnnidung0"/>
              <w:shd w:val="clear" w:color="auto" w:fill="auto"/>
              <w:spacing w:line="240" w:lineRule="auto"/>
              <w:ind w:left="40" w:firstLine="0"/>
              <w:rPr>
                <w:sz w:val="26"/>
                <w:szCs w:val="26"/>
                <w:lang w:val="vi-VN" w:eastAsia="vi-VN" w:bidi="vi-VN"/>
              </w:rPr>
            </w:pPr>
            <w:r w:rsidRPr="008A74C1">
              <w:rPr>
                <w:sz w:val="26"/>
                <w:szCs w:val="26"/>
                <w:lang w:val="vi-VN" w:eastAsia="vi-VN" w:bidi="vi-VN"/>
              </w:rPr>
              <w:t>Đ</w:t>
            </w:r>
            <w:r w:rsidRPr="008A74C1">
              <w:rPr>
                <w:sz w:val="26"/>
                <w:szCs w:val="26"/>
                <w:lang w:val="vi-VN"/>
              </w:rPr>
              <w:t>ề</w:t>
            </w:r>
            <w:r w:rsidRPr="008A74C1">
              <w:rPr>
                <w:sz w:val="26"/>
                <w:szCs w:val="26"/>
                <w:lang w:val="vi-VN" w:eastAsia="vi-VN" w:bidi="vi-VN"/>
              </w:rPr>
              <w:t xml:space="preserve"> xuất này nhằm bảo đảm sự phù họp với quy định tại Điều XI của Nghị định Thư </w:t>
            </w:r>
            <w:r w:rsidRPr="008A74C1">
              <w:rPr>
                <w:sz w:val="26"/>
                <w:szCs w:val="26"/>
                <w:lang w:val="vi-VN" w:bidi="en-US"/>
              </w:rPr>
              <w:t xml:space="preserve">Cape Town </w:t>
            </w:r>
            <w:r w:rsidRPr="008A74C1">
              <w:rPr>
                <w:sz w:val="26"/>
                <w:szCs w:val="26"/>
                <w:lang w:val="vi-VN" w:eastAsia="vi-VN" w:bidi="vi-VN"/>
              </w:rPr>
              <w:t xml:space="preserve">cũng như tuyên bố của Việt Nam về hiệu lực áp dụng Nghị định thư </w:t>
            </w:r>
            <w:r w:rsidRPr="008A74C1">
              <w:rPr>
                <w:sz w:val="26"/>
                <w:szCs w:val="26"/>
                <w:lang w:val="vi-VN" w:bidi="en-US"/>
              </w:rPr>
              <w:t xml:space="preserve">Cape Town </w:t>
            </w:r>
            <w:r w:rsidRPr="008A74C1">
              <w:rPr>
                <w:sz w:val="26"/>
                <w:szCs w:val="26"/>
                <w:lang w:val="vi-VN" w:eastAsia="vi-VN" w:bidi="vi-VN"/>
              </w:rPr>
              <w:t>theo Thông báo số 67/2014/TB-LPQT ngày 29/9/2014 của Bộ Ngoại giao. Quy định này sẽ tạo hành lang pháp lý rõ ràng, bảo đảm cân bằng quyền và lợi ích hợp pháp giữa các bên trong giao dịch thuê tàu bay, đặc biệt trong bối cảnh bên thuê mất khả năng thanh toán.</w:t>
            </w:r>
          </w:p>
          <w:p w14:paraId="708F1FE2" w14:textId="77777777" w:rsidR="00D36E12" w:rsidRPr="008A74C1" w:rsidRDefault="00D36E12" w:rsidP="00D36E12">
            <w:pPr>
              <w:pStyle w:val="Vnbnnidung0"/>
              <w:shd w:val="clear" w:color="auto" w:fill="auto"/>
              <w:spacing w:line="240" w:lineRule="auto"/>
              <w:ind w:left="40" w:firstLine="0"/>
              <w:rPr>
                <w:sz w:val="26"/>
                <w:szCs w:val="26"/>
                <w:lang w:val="vi-VN" w:eastAsia="vi-VN" w:bidi="vi-VN"/>
              </w:rPr>
            </w:pPr>
            <w:r w:rsidRPr="008A74C1">
              <w:rPr>
                <w:sz w:val="26"/>
                <w:szCs w:val="26"/>
                <w:lang w:val="vi-VN" w:eastAsia="vi-VN" w:bidi="vi-VN"/>
              </w:rPr>
              <w:t xml:space="preserve">Khoản 2 Điều 20 của Dự thảo Luật liên quan đến quyền lợi quốc tế đối với tàu bay và trang thiết bị tàu bay được đăng ký theo Hệ thống đăng ký quốc tế quy định rằng các biện pháp do người được chỉ định tại văn bản IDERA yêu cầu sẽ được thực hiện mà không </w:t>
            </w:r>
            <w:r w:rsidRPr="008A74C1">
              <w:rPr>
                <w:sz w:val="26"/>
                <w:szCs w:val="26"/>
                <w:lang w:val="vi-VN" w:eastAsia="vi-VN" w:bidi="vi-VN"/>
              </w:rPr>
              <w:lastRenderedPageBreak/>
              <w:t>cần có sự đồng ý, phê chuẩn, lệnh hoặc quyết định của Tòa án Việt Nam hay tòa án quốc gia khác, cũng như không cần bất kỳ yêu cầu hay điều kiện bổ sung nào. Sau khi nhận được yêu cầu từ người được chỉ định tại IDERA, Nhà chức trách hàng không tại các quốc gia thành viên sẽ tiến hành thu hồi Giấy chứng nhận đăng ký quốc tịch tàu bay, Giấy chứng nhận đủ điều kiện bay và thực hiện việc xóa đăng ký quốc tịch đối với tàu bay. Tuy nhiên, quy định trên có thể phát sinh nhiều vướng mắc trong quá trình áp dụng thực tế, đặc biệt trong các trường hợp xảy ra tranh chấp giữa bên cho thuê là tổ chức nước ngoài và bên thuê là tổ chức, cá nhân Việt Nam.</w:t>
            </w:r>
          </w:p>
          <w:p w14:paraId="3DC70475" w14:textId="77777777" w:rsidR="00D36E12" w:rsidRPr="008A74C1" w:rsidRDefault="00D36E12" w:rsidP="00D36E12">
            <w:pPr>
              <w:pStyle w:val="Vnbnnidung0"/>
              <w:shd w:val="clear" w:color="auto" w:fill="auto"/>
              <w:spacing w:line="240" w:lineRule="auto"/>
              <w:ind w:left="40" w:firstLine="0"/>
              <w:rPr>
                <w:sz w:val="26"/>
                <w:szCs w:val="26"/>
                <w:lang w:val="vi-VN"/>
              </w:rPr>
            </w:pPr>
            <w:r w:rsidRPr="008A74C1">
              <w:rPr>
                <w:noProof/>
                <w:sz w:val="26"/>
                <w:szCs w:val="26"/>
              </w:rPr>
              <mc:AlternateContent>
                <mc:Choice Requires="wps">
                  <w:drawing>
                    <wp:anchor distT="0" distB="0" distL="114300" distR="114300" simplePos="0" relativeHeight="251659264" behindDoc="0" locked="0" layoutInCell="1" allowOverlap="1" wp14:anchorId="5DC19CB8" wp14:editId="67A621F9">
                      <wp:simplePos x="0" y="0"/>
                      <wp:positionH relativeFrom="page">
                        <wp:posOffset>7403465</wp:posOffset>
                      </wp:positionH>
                      <wp:positionV relativeFrom="paragraph">
                        <wp:posOffset>914400</wp:posOffset>
                      </wp:positionV>
                      <wp:extent cx="123190" cy="278765"/>
                      <wp:effectExtent l="0" t="0" r="0" b="0"/>
                      <wp:wrapSquare wrapText="bothSides"/>
                      <wp:docPr id="9" name="Shape 9"/>
                      <wp:cNvGraphicFramePr/>
                      <a:graphic xmlns:a="http://schemas.openxmlformats.org/drawingml/2006/main">
                        <a:graphicData uri="http://schemas.microsoft.com/office/word/2010/wordprocessingShape">
                          <wps:wsp>
                            <wps:cNvSpPr txBox="1"/>
                            <wps:spPr>
                              <a:xfrm>
                                <a:off x="0" y="0"/>
                                <a:ext cx="123190" cy="278765"/>
                              </a:xfrm>
                              <a:prstGeom prst="rect">
                                <a:avLst/>
                              </a:prstGeom>
                              <a:noFill/>
                            </wps:spPr>
                            <wps:txbx>
                              <w:txbxContent>
                                <w:p w14:paraId="2749D5D4" w14:textId="77777777" w:rsidR="00D36E12" w:rsidRDefault="00D36E12" w:rsidP="00E821E0">
                                  <w:pPr>
                                    <w:pStyle w:val="Vnbnnidung30"/>
                                    <w:shd w:val="clear" w:color="auto" w:fill="auto"/>
                                  </w:pPr>
                                  <w:r>
                                    <w:rPr>
                                      <w:lang w:val="vi-VN" w:eastAsia="vi-VN" w:bidi="vi-VN"/>
                                    </w:rPr>
                                    <w:t>'/a- //</w:t>
                                  </w:r>
                                </w:p>
                              </w:txbxContent>
                            </wps:txbx>
                            <wps:bodyPr vert="vert270" lIns="0" tIns="0" rIns="0" bIns="0"/>
                          </wps:wsp>
                        </a:graphicData>
                      </a:graphic>
                    </wp:anchor>
                  </w:drawing>
                </mc:Choice>
                <mc:Fallback>
                  <w:pict>
                    <v:shapetype w14:anchorId="5DC19CB8" id="_x0000_t202" coordsize="21600,21600" o:spt="202" path="m,l,21600r21600,l21600,xe">
                      <v:stroke joinstyle="miter"/>
                      <v:path gradientshapeok="t" o:connecttype="rect"/>
                    </v:shapetype>
                    <v:shape id="Shape 9" o:spid="_x0000_s1026" type="#_x0000_t202" style="position:absolute;left:0;text-align:left;margin-left:582.95pt;margin-top:1in;width:9.7pt;height:21.95pt;z-index:2516592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" filled="f" stroked="f">
                      <v:textbox style="layout-flow:vertical;mso-layout-flow-alt:bottom-to-top" inset="0,0,0,0">
                        <w:txbxContent>
                          <w:p w14:paraId="2749D5D4" w14:textId="77777777" w:rsidR="00D36E12" w:rsidRDefault="00D36E12" w:rsidP="00E821E0">
                            <w:pPr>
                              <w:pStyle w:val="Vnbnnidung30"/>
                              <w:shd w:val="clear" w:color="auto" w:fill="auto"/>
                            </w:pPr>
                            <w:r>
                              <w:rPr>
                                <w:lang w:val="vi-VN" w:eastAsia="vi-VN" w:bidi="vi-VN"/>
                              </w:rPr>
                              <w:t>'/a- //</w:t>
                            </w:r>
                          </w:p>
                        </w:txbxContent>
                      </v:textbox>
                      <w10:wrap type="square" anchorx="page"/>
                    </v:shape>
                  </w:pict>
                </mc:Fallback>
              </mc:AlternateContent>
            </w:r>
            <w:r w:rsidRPr="008A74C1">
              <w:rPr>
                <w:sz w:val="26"/>
                <w:szCs w:val="26"/>
                <w:lang w:val="vi-VN" w:eastAsia="vi-VN" w:bidi="vi-VN"/>
              </w:rPr>
              <w:t xml:space="preserve">Cụ thể, theo Điều 8 của Công ước </w:t>
            </w:r>
            <w:r w:rsidRPr="008A74C1">
              <w:rPr>
                <w:sz w:val="26"/>
                <w:szCs w:val="26"/>
                <w:lang w:val="vi-VN" w:bidi="en-US"/>
              </w:rPr>
              <w:t xml:space="preserve">Cape Town </w:t>
            </w:r>
            <w:r w:rsidRPr="008A74C1">
              <w:rPr>
                <w:sz w:val="26"/>
                <w:szCs w:val="26"/>
                <w:lang w:val="vi-VN" w:eastAsia="vi-VN" w:bidi="vi-VN"/>
              </w:rPr>
              <w:t xml:space="preserve">và Điều IX của Nghị định thư </w:t>
            </w:r>
            <w:r w:rsidRPr="008A74C1">
              <w:rPr>
                <w:sz w:val="26"/>
                <w:szCs w:val="26"/>
                <w:lang w:val="vi-VN" w:bidi="en-US"/>
              </w:rPr>
              <w:t xml:space="preserve">Cape Town, </w:t>
            </w:r>
            <w:r w:rsidRPr="008A74C1">
              <w:rPr>
                <w:sz w:val="26"/>
                <w:szCs w:val="26"/>
                <w:lang w:val="vi-VN" w:eastAsia="vi-VN" w:bidi="vi-VN"/>
              </w:rPr>
              <w:t xml:space="preserve">người được chỉ định tại văn bản IDERA có quyền yêu cầu nhà chức trách hàng không của quốc gia thành viên thực hiện xóa đăng ký quốc tịch và cho phép xuất khẩu tàu bay khi xảy ra </w:t>
            </w:r>
            <w:r w:rsidRPr="008A74C1">
              <w:rPr>
                <w:b/>
                <w:bCs/>
                <w:sz w:val="26"/>
                <w:szCs w:val="26"/>
                <w:lang w:val="vi-VN" w:eastAsia="vi-VN" w:bidi="vi-VN"/>
              </w:rPr>
              <w:t xml:space="preserve">“sự kiện vi phạm” </w:t>
            </w:r>
            <w:r w:rsidRPr="008A74C1">
              <w:rPr>
                <w:sz w:val="26"/>
                <w:szCs w:val="26"/>
                <w:lang w:val="vi-VN" w:eastAsia="vi-VN" w:bidi="vi-VN"/>
              </w:rPr>
              <w:t xml:space="preserve">[tạm dịch từ cụm </w:t>
            </w:r>
            <w:r w:rsidRPr="008A74C1">
              <w:rPr>
                <w:b/>
                <w:bCs/>
                <w:sz w:val="26"/>
                <w:szCs w:val="26"/>
                <w:lang w:val="vi-VN" w:bidi="en-US"/>
              </w:rPr>
              <w:t xml:space="preserve">"default"]. </w:t>
            </w:r>
            <w:r w:rsidRPr="008A74C1">
              <w:rPr>
                <w:sz w:val="26"/>
                <w:szCs w:val="26"/>
                <w:lang w:val="vi-VN" w:eastAsia="vi-VN" w:bidi="vi-VN"/>
              </w:rPr>
              <w:t xml:space="preserve">Theo đó, người được chỉ định tại văn bản IDERA - trong nhiều trường hợp lả bên cho thuê tàu bay - có quyền đơn phương chấm dứt hợp đồng và yêu cầu thu hồi tàu bay khi phát sinh “sự kiện vi phạm”. Công ước </w:t>
            </w:r>
            <w:r w:rsidRPr="008A74C1">
              <w:rPr>
                <w:sz w:val="26"/>
                <w:szCs w:val="26"/>
                <w:lang w:val="vi-VN" w:bidi="en-US"/>
              </w:rPr>
              <w:t xml:space="preserve">Cape Town </w:t>
            </w:r>
            <w:r w:rsidRPr="008A74C1">
              <w:rPr>
                <w:sz w:val="26"/>
                <w:szCs w:val="26"/>
                <w:lang w:val="vi-VN" w:eastAsia="vi-VN" w:bidi="vi-VN"/>
              </w:rPr>
              <w:t xml:space="preserve">và Nghị định thư </w:t>
            </w:r>
            <w:r w:rsidRPr="008A74C1">
              <w:rPr>
                <w:sz w:val="26"/>
                <w:szCs w:val="26"/>
                <w:lang w:val="vi-VN" w:bidi="en-US"/>
              </w:rPr>
              <w:t xml:space="preserve">Cape Town </w:t>
            </w:r>
            <w:r w:rsidRPr="008A74C1">
              <w:rPr>
                <w:sz w:val="26"/>
                <w:szCs w:val="26"/>
                <w:lang w:val="vi-VN" w:eastAsia="vi-VN" w:bidi="vi-VN"/>
              </w:rPr>
              <w:t xml:space="preserve">cho phép các bên tự thỏa thuận về các trường hợp được coi là “sự kiện vi phạm” tại hợp đồng giữa các bên. </w:t>
            </w:r>
            <w:r w:rsidRPr="008A74C1">
              <w:rPr>
                <w:sz w:val="26"/>
                <w:szCs w:val="26"/>
                <w:lang w:val="vi-VN" w:eastAsia="vi-VN" w:bidi="vi-VN"/>
              </w:rPr>
              <w:lastRenderedPageBreak/>
              <w:t xml:space="preserve">Tuy nhiên, theo quy định tại Điều 11 Công ước </w:t>
            </w:r>
            <w:r w:rsidRPr="008A74C1">
              <w:rPr>
                <w:sz w:val="26"/>
                <w:szCs w:val="26"/>
                <w:lang w:val="vi-VN" w:bidi="en-US"/>
              </w:rPr>
              <w:t xml:space="preserve">Cape Town, </w:t>
            </w:r>
            <w:r w:rsidRPr="008A74C1">
              <w:rPr>
                <w:sz w:val="26"/>
                <w:szCs w:val="26"/>
                <w:lang w:val="vi-VN" w:eastAsia="vi-VN" w:bidi="vi-VN"/>
              </w:rPr>
              <w:t>sự kiện vi phạm cần được hiểu là hành vi vi phạm nghiêm trọng làm mất đi đáng kể quyền lợi mà bên cho thuê có quyền được hưởng theo hợp đồng giữa các bên.</w:t>
            </w:r>
          </w:p>
          <w:p w14:paraId="1702D0F3" w14:textId="77777777" w:rsidR="00D36E12" w:rsidRPr="008A74C1" w:rsidRDefault="00D36E12" w:rsidP="00D36E12">
            <w:pPr>
              <w:pStyle w:val="Vnbnnidung0"/>
              <w:shd w:val="clear" w:color="auto" w:fill="auto"/>
              <w:spacing w:line="240" w:lineRule="auto"/>
              <w:ind w:left="40" w:firstLine="0"/>
              <w:rPr>
                <w:sz w:val="26"/>
                <w:szCs w:val="26"/>
                <w:lang w:val="vi-VN"/>
              </w:rPr>
            </w:pPr>
            <w:r w:rsidRPr="008A74C1">
              <w:rPr>
                <w:sz w:val="26"/>
                <w:szCs w:val="26"/>
                <w:lang w:val="vi-VN" w:eastAsia="vi-VN" w:bidi="vi-VN"/>
              </w:rPr>
              <w:t>Trên thực tế, nhiều hợp đồng thuê tàu bay hiện nay không phân định rõ ràng rằng “sự kiện vi phạm” phải bắt nguồn từ lỗi của bên thuê, mà chỉ quy định chung là bất kỳ hành vi không thực hiện hoặc thực hiện không đúng nghĩa vụ của một bên đối với bên còn lại đều có thể được xem là một sự kiện vi phạm - không phân biệt lỗi thuộc về bên nào. Thông lệ này dẫn đến tình trạng có những tranh chấp phát sinh từ hành vi vi phạm của bên cho thuê hoặc chưa xác định rõ lỗi phát sinh từ bên nào, nhưng bên cho thuê tàu bay vẫn có thể đơn phương viện dẫn sự kiện vi phạm để yêu cầu Nhà chức trách Việt Nam tiến hành xóa đăng ký và xuất khẩu tàu bay, trong khi quyền và nghĩa vụ của bên thuê - là hãng hàng không trong nước - chưa được xác định một cách đầy đủ, khách quan và có căn cứ rõ ràng.</w:t>
            </w:r>
          </w:p>
          <w:p w14:paraId="6216C8F3" w14:textId="77777777" w:rsidR="00D36E12" w:rsidRPr="008A74C1" w:rsidRDefault="00D36E12" w:rsidP="00D36E12">
            <w:pPr>
              <w:pStyle w:val="Vnbnnidung0"/>
              <w:shd w:val="clear" w:color="auto" w:fill="auto"/>
              <w:spacing w:line="240" w:lineRule="auto"/>
              <w:ind w:left="40" w:firstLine="0"/>
              <w:rPr>
                <w:sz w:val="26"/>
                <w:szCs w:val="26"/>
                <w:lang w:val="vi-VN"/>
              </w:rPr>
            </w:pPr>
            <w:r w:rsidRPr="008A74C1">
              <w:rPr>
                <w:sz w:val="26"/>
                <w:szCs w:val="26"/>
                <w:lang w:val="vi-VN" w:eastAsia="vi-VN" w:bidi="vi-VN"/>
              </w:rPr>
              <w:t xml:space="preserve">Việc trao quyền gần như tuyệt đối cho người được chỉ định tại văn bản IDERA - thường là bên cho thuê - để yêu cầu xóa đăng ký quốc tịch và xuất khẩu tàu bay mà không cần xem xét và chứng minh rõ ràng sự tồn tại của một hành vi vi phạm từ bên thuê tàu bay, hay bất kỳ phán quyết, quyết định nào từ Tòa án </w:t>
            </w:r>
            <w:r w:rsidRPr="008A74C1">
              <w:rPr>
                <w:sz w:val="26"/>
                <w:szCs w:val="26"/>
                <w:lang w:val="vi-VN" w:eastAsia="vi-VN" w:bidi="vi-VN"/>
              </w:rPr>
              <w:lastRenderedPageBreak/>
              <w:t>và/hoặc cơ quan có thẩm</w:t>
            </w:r>
            <w:r w:rsidRPr="008A74C1">
              <w:rPr>
                <w:sz w:val="26"/>
                <w:szCs w:val="26"/>
                <w:lang w:val="vi-VN"/>
              </w:rPr>
              <w:t xml:space="preserve"> </w:t>
            </w:r>
            <w:r w:rsidRPr="008A74C1">
              <w:rPr>
                <w:sz w:val="26"/>
                <w:szCs w:val="26"/>
                <w:lang w:val="vi-VN" w:eastAsia="vi-VN" w:bidi="vi-VN"/>
              </w:rPr>
              <w:t>quyền có thế gây ảnh hưởng tiêu cực đến quyền và lợi ích hợp pháp của tổ chức, cá nhân Việt Nam trong hoạt động khai thác tàu bay.</w:t>
            </w:r>
            <w:r w:rsidRPr="008A74C1">
              <w:rPr>
                <w:sz w:val="26"/>
                <w:szCs w:val="26"/>
                <w:lang w:val="vi-VN"/>
              </w:rPr>
              <w:t xml:space="preserve"> </w:t>
            </w:r>
          </w:p>
          <w:p w14:paraId="29CBD915" w14:textId="1F2807D8" w:rsidR="00D36E12" w:rsidRPr="008A74C1" w:rsidRDefault="00D36E12" w:rsidP="00D36E12">
            <w:pPr>
              <w:widowControl w:val="0"/>
              <w:spacing w:after="0"/>
              <w:ind w:left="40" w:right="120"/>
              <w:rPr>
                <w:sz w:val="26"/>
                <w:szCs w:val="26"/>
              </w:rPr>
            </w:pPr>
            <w:r w:rsidRPr="008A74C1">
              <w:rPr>
                <w:sz w:val="26"/>
                <w:szCs w:val="26"/>
                <w:lang w:val="vi-VN" w:eastAsia="vi-VN" w:bidi="vi-VN"/>
              </w:rPr>
              <w:t>Do đó, kính đề nghị cơ quan soạn thảo cân nhắc kỹ lưỡng các bất cập nêu trên và nghiên cứu bổ sung cơ chế thẩm tra sơ bộ hoặc yêu cầu cung cấp tài liệu, bằng chứng chứng minh hành vi vi phạm rõ ràng từ phía bên thuê tàu bay/người được chỉ định tại văn bản IDERA trước khi thực hiện thủ tục xóa đăng ký quốc tịch và xuất khẩu tàu bay theo yêu cầu của người được chỉ định tại văn bản IDERA. Kiến nghị này không nhằm hạn chế quyền của bên cho thuê theo Công ước Cape Town và Nghị định thư Cape Town, mà nhằm bảo đảm sự công bằng, minh bạch và phù hợp với điều kiện thực tiễn pháp lý tại Việt Nam, trong bối cảnh Nghị định sửa đổi, bổ sung một số điều của Nghị định 68 ngày 18/06/2015 đang được Bộ xây dựng đang được lấy ý kiến, trình và ban hành trong năm 2025 theo quy định tại Luật ban hành văn bản quy phạm pháp luật.</w:t>
            </w:r>
          </w:p>
        </w:tc>
        <w:tc>
          <w:tcPr>
            <w:tcW w:w="4219" w:type="dxa"/>
            <w:shd w:val="clear" w:color="auto" w:fill="FFFFFF"/>
            <w:tcMar>
              <w:top w:w="0" w:type="dxa"/>
              <w:left w:w="100" w:type="dxa"/>
              <w:bottom w:w="0" w:type="dxa"/>
              <w:right w:w="100" w:type="dxa"/>
            </w:tcMar>
          </w:tcPr>
          <w:p w14:paraId="17236BB9" w14:textId="71276053" w:rsidR="00D36E12" w:rsidRPr="008A74C1" w:rsidRDefault="00D36E12" w:rsidP="00D36E12">
            <w:pPr>
              <w:spacing w:after="0"/>
              <w:ind w:left="20"/>
              <w:rPr>
                <w:sz w:val="26"/>
                <w:szCs w:val="26"/>
                <w:lang w:val="en-US"/>
              </w:rPr>
            </w:pPr>
            <w:r w:rsidRPr="008A74C1">
              <w:rPr>
                <w:sz w:val="26"/>
                <w:szCs w:val="26"/>
                <w:lang w:val="vi-VN"/>
              </w:rPr>
              <w:lastRenderedPageBreak/>
              <w:t>Bộ Xây dựng đề nghị giữ nguyên Dự thảo, lý do Điều khoản này tuân thủ Nghị định thư CapeTown và tuyên bố gia nhập Công ước, Nghị định thư CapeTown của Việt Nam cụ thể như sau: Tuyên bố bắt buộc theo Điều 54(2) áp dụng đối với các biện pháp khắc phục liên quan</w:t>
            </w:r>
            <w:r w:rsidRPr="008A74C1">
              <w:rPr>
                <w:sz w:val="26"/>
                <w:szCs w:val="26"/>
                <w:lang w:val="en-US"/>
              </w:rPr>
              <w:t xml:space="preserve">: </w:t>
            </w:r>
            <w:r w:rsidRPr="008A74C1">
              <w:rPr>
                <w:sz w:val="26"/>
                <w:szCs w:val="26"/>
                <w:lang w:val="vi-VN"/>
              </w:rPr>
              <w:t>“Cộng hoà xã hội chủ nghĩa Việt Nam tuyên bố rằng các chế tài của chủ nợ theo quy định của Công ước được áp dụng mà không cần xin phép Tòa được thực hiện không cần sự cho phép hoặc bất kỳ hành động nào của Tòa án.”</w:t>
            </w:r>
          </w:p>
          <w:p w14:paraId="1E281033" w14:textId="3FAEA78A" w:rsidR="00D36E12" w:rsidRPr="008A74C1" w:rsidRDefault="00D36E12" w:rsidP="00D36E12">
            <w:pPr>
              <w:pStyle w:val="DMParaDecText"/>
              <w:spacing w:after="0" w:line="240" w:lineRule="auto"/>
              <w:ind w:left="20"/>
              <w:jc w:val="both"/>
              <w:rPr>
                <w:sz w:val="26"/>
                <w:szCs w:val="26"/>
                <w:lang w:val="it-IT"/>
              </w:rPr>
            </w:pPr>
            <w:r w:rsidRPr="008A74C1">
              <w:rPr>
                <w:sz w:val="26"/>
                <w:szCs w:val="26"/>
                <w:lang w:val="it-IT"/>
              </w:rPr>
              <w:t>Tuyên bố chung theo Điều XXX(3) đối với Điều XI quy định về việc áp dụng biện pháp thay thế A trong toàn bộ quá trình vỡ nợ: “Cộng hoà xã hội chủ nghĩa Việt Nam tuyên bố áp dụng toàn bộ Điều XI, Phương án A cho tất cả các kiện tụng về vấn đề vỡ nợ và thời gian chờ theo Điều XI (3) là 60 ngày”.</w:t>
            </w:r>
          </w:p>
          <w:p w14:paraId="0202254F" w14:textId="77777777" w:rsidR="00D36E12" w:rsidRPr="008A74C1" w:rsidRDefault="00D36E12" w:rsidP="00D36E12">
            <w:pPr>
              <w:spacing w:after="0"/>
              <w:ind w:left="20"/>
              <w:rPr>
                <w:sz w:val="26"/>
                <w:szCs w:val="26"/>
                <w:lang w:val="it-IT"/>
              </w:rPr>
            </w:pPr>
            <w:r w:rsidRPr="008A74C1">
              <w:rPr>
                <w:sz w:val="26"/>
                <w:szCs w:val="26"/>
                <w:lang w:val="it-IT"/>
              </w:rPr>
              <w:t>Việt Nam áp dụng trực tiếp các quy định của Công ước và Nghị định thư CapeTown do đó không cần thiết nội luật toàn bộ các quy định của CTC vào Luật (nội dung này Bộ GTVT trước đây đã báo cáo Quốc hội khi phê duyệt tham gia điều ước).</w:t>
            </w:r>
          </w:p>
          <w:p w14:paraId="0C53C616" w14:textId="275E04B1" w:rsidR="00D36E12" w:rsidRPr="008A74C1" w:rsidRDefault="00D36E12" w:rsidP="00D36E12">
            <w:pPr>
              <w:widowControl w:val="0"/>
              <w:spacing w:after="0"/>
              <w:ind w:left="20" w:right="60"/>
              <w:rPr>
                <w:sz w:val="26"/>
                <w:szCs w:val="26"/>
              </w:rPr>
            </w:pPr>
            <w:r w:rsidRPr="008A74C1">
              <w:rPr>
                <w:sz w:val="26"/>
                <w:szCs w:val="26"/>
                <w:lang w:val="it-IT"/>
              </w:rPr>
              <w:t xml:space="preserve">Các nội dung </w:t>
            </w:r>
            <w:r w:rsidRPr="008A74C1">
              <w:rPr>
                <w:sz w:val="26"/>
                <w:szCs w:val="26"/>
                <w:lang w:val="vi-VN" w:eastAsia="vi-VN" w:bidi="vi-VN"/>
              </w:rPr>
              <w:t xml:space="preserve">thẩm tra sơ bộ hoặc yêu </w:t>
            </w:r>
            <w:r w:rsidRPr="008A74C1">
              <w:rPr>
                <w:sz w:val="26"/>
                <w:szCs w:val="26"/>
                <w:lang w:val="vi-VN" w:eastAsia="vi-VN" w:bidi="vi-VN"/>
              </w:rPr>
              <w:lastRenderedPageBreak/>
              <w:t>cầu cung cấp tài liệu, bằng chứng chứng minh hành vi vi phạm rõ ràng từ phía bên thuê tàu bay</w:t>
            </w:r>
            <w:r w:rsidRPr="008A74C1">
              <w:rPr>
                <w:sz w:val="26"/>
                <w:szCs w:val="26"/>
                <w:lang w:val="it-IT" w:eastAsia="vi-VN" w:bidi="vi-VN"/>
              </w:rPr>
              <w:t xml:space="preserve"> nằm ngoài phạm vi thẩm quyền của Nhà chức trách theo quy định của Công ước.</w:t>
            </w:r>
          </w:p>
        </w:tc>
      </w:tr>
      <w:tr w:rsidR="008A74C1" w:rsidRPr="008A74C1" w14:paraId="2C45BF1E" w14:textId="77777777" w:rsidTr="00B6430C">
        <w:tc>
          <w:tcPr>
            <w:tcW w:w="0" w:type="auto"/>
            <w:shd w:val="clear" w:color="auto" w:fill="FFFFFF"/>
            <w:tcMar>
              <w:top w:w="0" w:type="dxa"/>
              <w:left w:w="100" w:type="dxa"/>
              <w:bottom w:w="0" w:type="dxa"/>
              <w:right w:w="100" w:type="dxa"/>
            </w:tcMar>
          </w:tcPr>
          <w:p w14:paraId="28710251" w14:textId="77777777" w:rsidR="00D36E12" w:rsidRPr="008A74C1" w:rsidRDefault="00D36E12" w:rsidP="00D36E12">
            <w:pPr>
              <w:widowControl w:val="0"/>
              <w:spacing w:after="0"/>
              <w:rPr>
                <w:sz w:val="26"/>
                <w:szCs w:val="26"/>
              </w:rPr>
            </w:pPr>
          </w:p>
        </w:tc>
        <w:tc>
          <w:tcPr>
            <w:tcW w:w="1827" w:type="dxa"/>
            <w:shd w:val="clear" w:color="auto" w:fill="FFFFFF"/>
            <w:tcMar>
              <w:top w:w="0" w:type="dxa"/>
              <w:left w:w="100" w:type="dxa"/>
              <w:bottom w:w="0" w:type="dxa"/>
              <w:right w:w="100" w:type="dxa"/>
            </w:tcMar>
          </w:tcPr>
          <w:p w14:paraId="1272B877" w14:textId="77777777" w:rsidR="00D36E12" w:rsidRPr="008A74C1" w:rsidRDefault="00D36E12" w:rsidP="00D36E12">
            <w:pPr>
              <w:shd w:val="clear" w:color="auto" w:fill="FFFFFF" w:themeFill="background1"/>
              <w:spacing w:after="0"/>
              <w:ind w:left="160" w:right="560"/>
              <w:rPr>
                <w:sz w:val="26"/>
                <w:szCs w:val="26"/>
              </w:rPr>
            </w:pPr>
          </w:p>
        </w:tc>
        <w:tc>
          <w:tcPr>
            <w:tcW w:w="3294" w:type="dxa"/>
            <w:shd w:val="clear" w:color="auto" w:fill="FFFFFF"/>
            <w:tcMar>
              <w:top w:w="0" w:type="dxa"/>
              <w:left w:w="100" w:type="dxa"/>
              <w:bottom w:w="0" w:type="dxa"/>
              <w:right w:w="100" w:type="dxa"/>
            </w:tcMar>
          </w:tcPr>
          <w:p w14:paraId="561B7B4E" w14:textId="5C40820D" w:rsidR="00D36E12" w:rsidRPr="008A74C1" w:rsidRDefault="00D36E12" w:rsidP="00D36E12">
            <w:pPr>
              <w:widowControl w:val="0"/>
              <w:spacing w:after="0"/>
              <w:ind w:right="100"/>
              <w:rPr>
                <w:sz w:val="26"/>
                <w:szCs w:val="26"/>
              </w:rPr>
            </w:pPr>
            <w:r w:rsidRPr="008A74C1">
              <w:rPr>
                <w:sz w:val="26"/>
                <w:szCs w:val="26"/>
                <w:lang w:val="vi-VN"/>
              </w:rPr>
              <w:t xml:space="preserve">Công ty cổ phần Hàng không Tre Việt </w:t>
            </w:r>
            <w:r w:rsidRPr="008A74C1">
              <w:rPr>
                <w:i/>
                <w:sz w:val="26"/>
                <w:szCs w:val="26"/>
                <w:lang w:val="vi-VN"/>
              </w:rPr>
              <w:t>(Cv số 911/2025/CV-BAV ngày 20/6/2025)</w:t>
            </w:r>
          </w:p>
        </w:tc>
        <w:tc>
          <w:tcPr>
            <w:tcW w:w="4819" w:type="dxa"/>
            <w:shd w:val="clear" w:color="auto" w:fill="FFFFFF"/>
            <w:tcMar>
              <w:top w:w="0" w:type="dxa"/>
              <w:left w:w="100" w:type="dxa"/>
              <w:bottom w:w="0" w:type="dxa"/>
              <w:right w:w="100" w:type="dxa"/>
            </w:tcMar>
          </w:tcPr>
          <w:p w14:paraId="77564383" w14:textId="3030BF8D" w:rsidR="00D36E12" w:rsidRPr="008A74C1" w:rsidRDefault="00D36E12" w:rsidP="00D36E12">
            <w:pPr>
              <w:pStyle w:val="Vnbnnidung0"/>
              <w:shd w:val="clear" w:color="auto" w:fill="auto"/>
              <w:spacing w:line="240" w:lineRule="auto"/>
              <w:ind w:left="40" w:firstLine="0"/>
              <w:rPr>
                <w:sz w:val="26"/>
                <w:szCs w:val="26"/>
                <w:lang w:val="en-US" w:eastAsia="vi-VN" w:bidi="vi-VN"/>
              </w:rPr>
            </w:pPr>
            <w:r w:rsidRPr="008A74C1">
              <w:rPr>
                <w:sz w:val="26"/>
                <w:szCs w:val="26"/>
                <w:lang w:val="vi-VN" w:eastAsia="vi-VN" w:bidi="vi-VN"/>
              </w:rPr>
              <w:t xml:space="preserve">Hiện tại, Điều 12 của Dự thảo Luật chưa quy định rõ các trường hợp tàu bay phải đăng ký quốc tịch tạm thời, gây khó khăn trong việc xác định điều kiện áp dụng, đặc biệt đối với các tàu bay đang trong giai đoạn chế tạo, lắp ráp hoặc thử nghiệm. Bamboo Airways đề xuất kế thừa các quy định liên quan đến việc </w:t>
            </w:r>
            <w:r w:rsidRPr="008A74C1">
              <w:rPr>
                <w:sz w:val="26"/>
                <w:szCs w:val="26"/>
                <w:lang w:val="vi-VN" w:eastAsia="vi-VN" w:bidi="vi-VN"/>
              </w:rPr>
              <w:lastRenderedPageBreak/>
              <w:t>đăng ký quốc tịch tàu bay tạm thời tại Luật Hàng không dân dụng Việt Nam hiện hành nhằm cho phép tàu bay trong giai đoạn chế tạo, lắp ráp hoặc thử nghiệm tại Việt Nam được đăng ký quốc tịch tạm thời nếu đáp ứng các điều kiện quy định. Việc này sẽ giúp đơn giản hóa thủ tục hành chính, hỗ trợ các doanh nghiệp tham gia chuỗi cung ứng sản xuất và thử nghiệm tàu bay, đồng thời đảm bảo tuân thủ các tiêu chuẩn quốc tế.</w:t>
            </w:r>
          </w:p>
        </w:tc>
        <w:tc>
          <w:tcPr>
            <w:tcW w:w="4219" w:type="dxa"/>
            <w:shd w:val="clear" w:color="auto" w:fill="FFFFFF"/>
            <w:tcMar>
              <w:top w:w="0" w:type="dxa"/>
              <w:left w:w="100" w:type="dxa"/>
              <w:bottom w:w="0" w:type="dxa"/>
              <w:right w:w="100" w:type="dxa"/>
            </w:tcMar>
          </w:tcPr>
          <w:p w14:paraId="4368F32C" w14:textId="1DC27D78" w:rsidR="00D36E12" w:rsidRPr="008A74C1" w:rsidRDefault="00D36E12" w:rsidP="00D36E12">
            <w:pPr>
              <w:shd w:val="clear" w:color="auto" w:fill="FFFFFF" w:themeFill="background1"/>
              <w:spacing w:after="0"/>
              <w:ind w:left="20" w:right="60"/>
              <w:rPr>
                <w:sz w:val="26"/>
                <w:szCs w:val="26"/>
                <w:lang w:val="en-US"/>
              </w:rPr>
            </w:pPr>
            <w:r w:rsidRPr="008A74C1">
              <w:rPr>
                <w:sz w:val="26"/>
                <w:szCs w:val="26"/>
                <w:lang w:val="vi-VN"/>
              </w:rPr>
              <w:lastRenderedPageBreak/>
              <w:t>Bộ Xây dựng tiếp thu</w:t>
            </w:r>
            <w:r w:rsidRPr="008A74C1">
              <w:rPr>
                <w:sz w:val="26"/>
                <w:szCs w:val="26"/>
                <w:lang w:val="en-US"/>
              </w:rPr>
              <w:t>, d</w:t>
            </w:r>
            <w:r w:rsidRPr="008A74C1">
              <w:rPr>
                <w:sz w:val="26"/>
                <w:szCs w:val="26"/>
                <w:lang w:val="vi-VN"/>
              </w:rPr>
              <w:t xml:space="preserve">ự thảo Luật hiện nay được quy định theo hướng chỉ quy định khung, các vấn đề chung, mang tính nguyên tắc do vậy nội </w:t>
            </w:r>
            <w:r w:rsidRPr="008A74C1">
              <w:rPr>
                <w:sz w:val="26"/>
                <w:szCs w:val="26"/>
                <w:lang w:val="vi-VN" w:eastAsia="vi-VN" w:bidi="vi-VN"/>
              </w:rPr>
              <w:t>các trường hợp cụ thể tàu bay phải đăng ký quốc tịch tạm thời, điều kiện</w:t>
            </w:r>
            <w:r w:rsidRPr="008A74C1">
              <w:rPr>
                <w:sz w:val="26"/>
                <w:szCs w:val="26"/>
                <w:lang w:val="vi-VN"/>
              </w:rPr>
              <w:t xml:space="preserve"> sẽ được quy định chi tiết trong nghị định</w:t>
            </w:r>
            <w:r w:rsidRPr="008A74C1">
              <w:rPr>
                <w:sz w:val="26"/>
                <w:szCs w:val="26"/>
                <w:lang w:val="en-US"/>
              </w:rPr>
              <w:t>.</w:t>
            </w:r>
          </w:p>
        </w:tc>
      </w:tr>
      <w:tr w:rsidR="008A74C1" w:rsidRPr="008A74C1" w14:paraId="03D80808" w14:textId="77777777" w:rsidTr="00B6430C">
        <w:tc>
          <w:tcPr>
            <w:tcW w:w="0" w:type="auto"/>
            <w:shd w:val="clear" w:color="auto" w:fill="FFFFFF"/>
            <w:tcMar>
              <w:top w:w="0" w:type="dxa"/>
              <w:left w:w="100" w:type="dxa"/>
              <w:bottom w:w="0" w:type="dxa"/>
              <w:right w:w="100" w:type="dxa"/>
            </w:tcMar>
          </w:tcPr>
          <w:p w14:paraId="10E53B3F"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51E9AA1" w14:textId="77777777" w:rsidR="000F1701" w:rsidRPr="008A74C1" w:rsidRDefault="003E532A" w:rsidP="008306FB">
            <w:pPr>
              <w:widowControl w:val="0"/>
              <w:spacing w:after="0"/>
              <w:ind w:right="560"/>
              <w:rPr>
                <w:sz w:val="26"/>
                <w:szCs w:val="26"/>
              </w:rPr>
            </w:pPr>
            <w:r w:rsidRPr="008A74C1">
              <w:rPr>
                <w:sz w:val="26"/>
                <w:szCs w:val="26"/>
              </w:rPr>
              <w:t>Điều 13</w:t>
            </w:r>
          </w:p>
        </w:tc>
        <w:tc>
          <w:tcPr>
            <w:tcW w:w="3294" w:type="dxa"/>
            <w:shd w:val="clear" w:color="auto" w:fill="FFFFFF"/>
            <w:tcMar>
              <w:top w:w="0" w:type="dxa"/>
              <w:left w:w="100" w:type="dxa"/>
              <w:bottom w:w="0" w:type="dxa"/>
              <w:right w:w="100" w:type="dxa"/>
            </w:tcMar>
          </w:tcPr>
          <w:p w14:paraId="421EFBEA" w14:textId="316F8EE1"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Hà Nội </w:t>
            </w:r>
            <w:r w:rsidR="007E233E"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39B3094A" w14:textId="77777777" w:rsidR="000F1701" w:rsidRPr="008A74C1" w:rsidRDefault="003E532A" w:rsidP="008306FB">
            <w:pPr>
              <w:widowControl w:val="0"/>
              <w:spacing w:after="0"/>
              <w:ind w:left="40" w:right="120"/>
              <w:rPr>
                <w:sz w:val="26"/>
                <w:szCs w:val="26"/>
              </w:rPr>
            </w:pPr>
            <w:r w:rsidRPr="008A74C1">
              <w:rPr>
                <w:sz w:val="26"/>
                <w:szCs w:val="26"/>
              </w:rPr>
              <w:t>Về giấy chứng nhận loại, giấy chứng nhận đủ điều kiện bay và tiêu chuản duy trì đủ điều kiện bay (Điều 13)</w:t>
            </w:r>
          </w:p>
          <w:p w14:paraId="24782816" w14:textId="038A243C" w:rsidR="000F1701" w:rsidRPr="008A74C1" w:rsidRDefault="003E532A" w:rsidP="008306FB">
            <w:pPr>
              <w:widowControl w:val="0"/>
              <w:spacing w:after="0"/>
              <w:ind w:left="40" w:right="120"/>
              <w:rPr>
                <w:sz w:val="26"/>
                <w:szCs w:val="26"/>
              </w:rPr>
            </w:pPr>
            <w:r w:rsidRPr="008A74C1">
              <w:rPr>
                <w:sz w:val="26"/>
                <w:szCs w:val="26"/>
              </w:rPr>
              <w:t xml:space="preserve">- Khoản 5: </w:t>
            </w:r>
            <w:r w:rsidR="007E233E" w:rsidRPr="008A74C1">
              <w:rPr>
                <w:sz w:val="26"/>
                <w:szCs w:val="26"/>
                <w:lang w:val="vi-VN"/>
              </w:rPr>
              <w:t>c</w:t>
            </w:r>
            <w:r w:rsidRPr="008A74C1">
              <w:rPr>
                <w:sz w:val="26"/>
                <w:szCs w:val="26"/>
              </w:rPr>
              <w:t>ó ý kiến đề nghị tách câu “Ngành nghề kinh doanh dịch vụ thiết kế, sản xuất, bảo dưỡng hoặc thử nghiệm tàu bay, động cơ tàu bay, cánh quạt tàu bay và trang thiết bị tàu bay tại Việt Nam là ngành nghề kinh doanh có điều kiện.” thành 1 khoản riêng vì nội dung không liên quan đến câu trước</w:t>
            </w:r>
          </w:p>
        </w:tc>
        <w:tc>
          <w:tcPr>
            <w:tcW w:w="4219" w:type="dxa"/>
            <w:shd w:val="clear" w:color="auto" w:fill="FFFFFF"/>
            <w:tcMar>
              <w:top w:w="0" w:type="dxa"/>
              <w:left w:w="100" w:type="dxa"/>
              <w:bottom w:w="0" w:type="dxa"/>
              <w:right w:w="100" w:type="dxa"/>
            </w:tcMar>
          </w:tcPr>
          <w:p w14:paraId="53EED51B" w14:textId="3D625739" w:rsidR="00567E4F" w:rsidRPr="008A74C1" w:rsidRDefault="00567E4F" w:rsidP="008306FB">
            <w:pPr>
              <w:widowControl w:val="0"/>
              <w:spacing w:after="0"/>
              <w:ind w:left="20" w:right="60"/>
              <w:rPr>
                <w:i/>
                <w:iCs/>
                <w:sz w:val="26"/>
                <w:szCs w:val="26"/>
              </w:rPr>
            </w:pPr>
            <w:r w:rsidRPr="008A74C1">
              <w:rPr>
                <w:sz w:val="26"/>
                <w:szCs w:val="26"/>
              </w:rPr>
              <w:t xml:space="preserve">Bộ Xây dựng tiếp thu và chỉnh sửa </w:t>
            </w:r>
            <w:r w:rsidR="00E220C1" w:rsidRPr="008A74C1">
              <w:rPr>
                <w:sz w:val="26"/>
                <w:szCs w:val="26"/>
              </w:rPr>
              <w:t>bổ sung Khoản 6 Điều 1</w:t>
            </w:r>
            <w:r w:rsidR="00D36E12" w:rsidRPr="008A74C1">
              <w:rPr>
                <w:sz w:val="26"/>
                <w:szCs w:val="26"/>
              </w:rPr>
              <w:t>2</w:t>
            </w:r>
            <w:r w:rsidR="00E220C1" w:rsidRPr="008A74C1">
              <w:rPr>
                <w:sz w:val="26"/>
                <w:szCs w:val="26"/>
              </w:rPr>
              <w:t xml:space="preserve"> </w:t>
            </w:r>
            <w:r w:rsidRPr="008A74C1">
              <w:rPr>
                <w:sz w:val="26"/>
                <w:szCs w:val="26"/>
              </w:rPr>
              <w:t>Dự thảo như sau:</w:t>
            </w:r>
            <w:r w:rsidRPr="008A74C1">
              <w:rPr>
                <w:i/>
                <w:iCs/>
                <w:sz w:val="26"/>
                <w:szCs w:val="26"/>
              </w:rPr>
              <w:t>“6. Kinh doanh dịch vụ thiết kế, sản xuất, bảo dưỡng hoặc thử nghiệm tàu bay, động cơ tàu bay, cánh quạt tàu bay và trang thiết bị tàu bay tại Việt Nam là ngành nghề kinh doanh có điều kiện.”</w:t>
            </w:r>
          </w:p>
          <w:p w14:paraId="75E247DA" w14:textId="0C723C76" w:rsidR="00567E4F" w:rsidRPr="008A74C1" w:rsidRDefault="00567E4F" w:rsidP="008306FB">
            <w:pPr>
              <w:widowControl w:val="0"/>
              <w:spacing w:after="0"/>
              <w:ind w:left="20" w:right="60"/>
              <w:rPr>
                <w:sz w:val="26"/>
                <w:szCs w:val="26"/>
              </w:rPr>
            </w:pPr>
          </w:p>
          <w:p w14:paraId="30A6A36B" w14:textId="64336442" w:rsidR="000F1701" w:rsidRPr="008A74C1" w:rsidRDefault="000F1701" w:rsidP="008306FB">
            <w:pPr>
              <w:widowControl w:val="0"/>
              <w:spacing w:after="0"/>
              <w:ind w:left="20" w:right="60"/>
              <w:rPr>
                <w:b/>
                <w:sz w:val="26"/>
                <w:szCs w:val="26"/>
              </w:rPr>
            </w:pPr>
          </w:p>
        </w:tc>
      </w:tr>
      <w:tr w:rsidR="008A74C1" w:rsidRPr="008A74C1" w14:paraId="3F3949B7" w14:textId="77777777" w:rsidTr="00B6430C">
        <w:tc>
          <w:tcPr>
            <w:tcW w:w="0" w:type="auto"/>
            <w:shd w:val="clear" w:color="auto" w:fill="FFFFFF"/>
            <w:tcMar>
              <w:top w:w="0" w:type="dxa"/>
              <w:left w:w="100" w:type="dxa"/>
              <w:bottom w:w="0" w:type="dxa"/>
              <w:right w:w="100" w:type="dxa"/>
            </w:tcMar>
          </w:tcPr>
          <w:p w14:paraId="11B8CB5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95C7C93" w14:textId="77777777" w:rsidR="000F1701" w:rsidRPr="008A74C1" w:rsidRDefault="003E532A" w:rsidP="008306FB">
            <w:pPr>
              <w:widowControl w:val="0"/>
              <w:spacing w:after="0"/>
              <w:ind w:right="560"/>
              <w:rPr>
                <w:sz w:val="26"/>
                <w:szCs w:val="26"/>
              </w:rPr>
            </w:pPr>
            <w:r w:rsidRPr="008A74C1">
              <w:rPr>
                <w:sz w:val="26"/>
                <w:szCs w:val="26"/>
              </w:rPr>
              <w:t>Điều 14</w:t>
            </w:r>
          </w:p>
        </w:tc>
        <w:tc>
          <w:tcPr>
            <w:tcW w:w="3294" w:type="dxa"/>
            <w:shd w:val="clear" w:color="auto" w:fill="FFFFFF"/>
            <w:tcMar>
              <w:top w:w="0" w:type="dxa"/>
              <w:left w:w="100" w:type="dxa"/>
              <w:bottom w:w="0" w:type="dxa"/>
              <w:right w:w="100" w:type="dxa"/>
            </w:tcMar>
          </w:tcPr>
          <w:p w14:paraId="6C23FC4D" w14:textId="116AD488"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thành phố Hồ Chí Minh </w:t>
            </w:r>
            <w:r w:rsidR="007E233E" w:rsidRPr="008A74C1">
              <w:rPr>
                <w:sz w:val="26"/>
                <w:szCs w:val="26"/>
                <w:lang w:val="vi-VN"/>
              </w:rPr>
              <w:t>-</w:t>
            </w:r>
            <w:r w:rsidRPr="008A74C1">
              <w:rPr>
                <w:sz w:val="26"/>
                <w:szCs w:val="26"/>
              </w:rPr>
              <w:t xml:space="preserve"> Quốc hội khóa XV </w:t>
            </w:r>
            <w:r w:rsidRPr="008A74C1">
              <w:rPr>
                <w:i/>
                <w:sz w:val="26"/>
                <w:szCs w:val="26"/>
              </w:rPr>
              <w:t>(Cv số 318/ĐĐBQH-VP ngày 11/6/2025)</w:t>
            </w:r>
          </w:p>
        </w:tc>
        <w:tc>
          <w:tcPr>
            <w:tcW w:w="4819" w:type="dxa"/>
            <w:shd w:val="clear" w:color="auto" w:fill="FFFFFF"/>
            <w:tcMar>
              <w:top w:w="0" w:type="dxa"/>
              <w:left w:w="100" w:type="dxa"/>
              <w:bottom w:w="0" w:type="dxa"/>
              <w:right w:w="100" w:type="dxa"/>
            </w:tcMar>
          </w:tcPr>
          <w:p w14:paraId="3B92FB34" w14:textId="77777777" w:rsidR="000F1701" w:rsidRPr="008A74C1" w:rsidRDefault="003E532A" w:rsidP="008306FB">
            <w:pPr>
              <w:widowControl w:val="0"/>
              <w:spacing w:after="0"/>
              <w:ind w:left="40" w:right="120"/>
              <w:rPr>
                <w:sz w:val="26"/>
                <w:szCs w:val="26"/>
              </w:rPr>
            </w:pPr>
            <w:r w:rsidRPr="008A74C1">
              <w:rPr>
                <w:sz w:val="26"/>
                <w:szCs w:val="26"/>
              </w:rPr>
              <w:t>Nhập khẩu, xuất khẩu tàu bay, động cơ tàu bay và cánh quạt tàu bay</w:t>
            </w:r>
          </w:p>
          <w:p w14:paraId="10BBBCA8" w14:textId="5981C005" w:rsidR="000F1701" w:rsidRPr="008A74C1" w:rsidRDefault="003E532A" w:rsidP="008306FB">
            <w:pPr>
              <w:widowControl w:val="0"/>
              <w:spacing w:after="0"/>
              <w:ind w:left="40" w:right="120"/>
              <w:rPr>
                <w:sz w:val="26"/>
                <w:szCs w:val="26"/>
              </w:rPr>
            </w:pPr>
            <w:r w:rsidRPr="008A74C1">
              <w:rPr>
                <w:sz w:val="26"/>
                <w:szCs w:val="26"/>
              </w:rPr>
              <w:t xml:space="preserve">- Khoản 1: có ý kiến đề nghị bổ sung nội dung quy định cụ thể về tiêu chí và cơ quan chịu trách nhiệm đánh giá mức độ “bảo đảm an ninh quốc gia” và “an toàn hàng không”, nhằm tránh tùy tiện trong áp dụng. Bên cạnh đó, ý kiến này cho rằng việc quy định về “độ tuổi tàu bay đã qua sử dụng” cần được cụ thể hóa thông qua dẫn chiếu đến các tiêu chuẩn quốc tế như ICAO hoặc </w:t>
            </w:r>
            <w:r w:rsidRPr="008A74C1">
              <w:rPr>
                <w:sz w:val="26"/>
                <w:szCs w:val="26"/>
              </w:rPr>
              <w:lastRenderedPageBreak/>
              <w:t>giao Chính phủ quy định chi tiết, để phù hợp với xu thế mở rộng đội tàu bay cũ nhưng vẫn đạt tiêu chuẩn kỹ thuật.</w:t>
            </w:r>
          </w:p>
          <w:p w14:paraId="176C7360" w14:textId="157F848F" w:rsidR="000F1701" w:rsidRPr="008A74C1" w:rsidRDefault="003E532A" w:rsidP="008306FB">
            <w:pPr>
              <w:widowControl w:val="0"/>
              <w:spacing w:after="0"/>
              <w:ind w:left="40" w:right="120"/>
              <w:rPr>
                <w:sz w:val="26"/>
                <w:szCs w:val="26"/>
              </w:rPr>
            </w:pPr>
            <w:r w:rsidRPr="008A74C1">
              <w:rPr>
                <w:sz w:val="26"/>
                <w:szCs w:val="26"/>
              </w:rPr>
              <w:t>- Khoản 2: có ý kiến đề nghị bổ sung vào khoản 2 quy định cụ thể về cơ chế giám sát sau nhập khẩu để đảm bảo các thiết bị này không bị đưa trở lại vào khai thác hàng không dân dụng trái phép. Đồng thời, bổ sung trách nhiệm thông báo và cam kết sử dụng đúng mục đích với cơ quan có thẩm quyền.</w:t>
            </w:r>
          </w:p>
        </w:tc>
        <w:tc>
          <w:tcPr>
            <w:tcW w:w="4219" w:type="dxa"/>
            <w:shd w:val="clear" w:color="auto" w:fill="FFFFFF"/>
            <w:tcMar>
              <w:top w:w="0" w:type="dxa"/>
              <w:left w:w="100" w:type="dxa"/>
              <w:bottom w:w="0" w:type="dxa"/>
              <w:right w:w="100" w:type="dxa"/>
            </w:tcMar>
          </w:tcPr>
          <w:p w14:paraId="2C23A8EA" w14:textId="3CE6FCA4" w:rsidR="00533E2F" w:rsidRPr="008A74C1" w:rsidRDefault="00533E2F" w:rsidP="008306FB">
            <w:pPr>
              <w:widowControl w:val="0"/>
              <w:spacing w:after="0"/>
              <w:ind w:left="20" w:right="60"/>
              <w:rPr>
                <w:sz w:val="26"/>
                <w:szCs w:val="26"/>
              </w:rPr>
            </w:pPr>
            <w:r w:rsidRPr="008A74C1">
              <w:rPr>
                <w:sz w:val="26"/>
                <w:szCs w:val="26"/>
              </w:rPr>
              <w:lastRenderedPageBreak/>
              <w:t xml:space="preserve">Bộ Xây dựng </w:t>
            </w:r>
            <w:r w:rsidR="00DF658B" w:rsidRPr="008A74C1">
              <w:rPr>
                <w:sz w:val="26"/>
                <w:szCs w:val="26"/>
              </w:rPr>
              <w:t>tiếp thu</w:t>
            </w:r>
            <w:r w:rsidR="007E233E" w:rsidRPr="008A74C1">
              <w:rPr>
                <w:sz w:val="26"/>
                <w:szCs w:val="26"/>
                <w:lang w:val="vi-VN"/>
              </w:rPr>
              <w:t>,</w:t>
            </w:r>
            <w:r w:rsidR="008D547B" w:rsidRPr="008A74C1">
              <w:rPr>
                <w:sz w:val="26"/>
                <w:szCs w:val="26"/>
              </w:rPr>
              <w:t xml:space="preserve"> </w:t>
            </w:r>
            <w:r w:rsidR="000C15DD" w:rsidRPr="008A74C1">
              <w:rPr>
                <w:sz w:val="26"/>
                <w:szCs w:val="26"/>
              </w:rPr>
              <w:t xml:space="preserve">các </w:t>
            </w:r>
            <w:r w:rsidRPr="008A74C1">
              <w:rPr>
                <w:sz w:val="26"/>
                <w:szCs w:val="26"/>
              </w:rPr>
              <w:t xml:space="preserve">nội dung </w:t>
            </w:r>
            <w:r w:rsidR="007E233E" w:rsidRPr="008A74C1">
              <w:rPr>
                <w:sz w:val="26"/>
                <w:szCs w:val="26"/>
                <w:lang w:val="vi-VN"/>
              </w:rPr>
              <w:t xml:space="preserve">chi tiết về </w:t>
            </w:r>
            <w:r w:rsidR="008D547B" w:rsidRPr="008A74C1">
              <w:rPr>
                <w:sz w:val="26"/>
                <w:szCs w:val="26"/>
              </w:rPr>
              <w:t>n</w:t>
            </w:r>
            <w:r w:rsidRPr="008A74C1">
              <w:rPr>
                <w:sz w:val="26"/>
                <w:szCs w:val="26"/>
              </w:rPr>
              <w:t>hập khẩu, xuất khẩu tàu bay, động cơ tàu bay và cánh quạt tàu bay sẽ được quy định chi tiết trong nghị định về an toàn hàng không.</w:t>
            </w:r>
          </w:p>
          <w:p w14:paraId="3692F7CD" w14:textId="1F3AC1A5" w:rsidR="000F1701" w:rsidRPr="008A74C1" w:rsidRDefault="000F1701" w:rsidP="008306FB">
            <w:pPr>
              <w:widowControl w:val="0"/>
              <w:spacing w:after="0"/>
              <w:ind w:left="20" w:right="60"/>
              <w:rPr>
                <w:b/>
                <w:sz w:val="26"/>
                <w:szCs w:val="26"/>
              </w:rPr>
            </w:pPr>
          </w:p>
        </w:tc>
      </w:tr>
      <w:tr w:rsidR="008A74C1" w:rsidRPr="008A74C1" w14:paraId="09B4CD72" w14:textId="77777777" w:rsidTr="00B6430C">
        <w:tc>
          <w:tcPr>
            <w:tcW w:w="0" w:type="auto"/>
            <w:shd w:val="clear" w:color="auto" w:fill="FFFFFF"/>
            <w:tcMar>
              <w:top w:w="0" w:type="dxa"/>
              <w:left w:w="100" w:type="dxa"/>
              <w:bottom w:w="0" w:type="dxa"/>
              <w:right w:w="100" w:type="dxa"/>
            </w:tcMar>
          </w:tcPr>
          <w:p w14:paraId="13CDCDF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96275EF" w14:textId="77777777" w:rsidR="000F1701" w:rsidRPr="008A74C1" w:rsidRDefault="003E532A" w:rsidP="008306FB">
            <w:pPr>
              <w:widowControl w:val="0"/>
              <w:spacing w:after="0"/>
              <w:rPr>
                <w:sz w:val="26"/>
                <w:szCs w:val="26"/>
              </w:rPr>
            </w:pPr>
            <w:r w:rsidRPr="008A74C1">
              <w:rPr>
                <w:sz w:val="26"/>
                <w:szCs w:val="26"/>
              </w:rPr>
              <w:t>Điều 15</w:t>
            </w:r>
          </w:p>
        </w:tc>
        <w:tc>
          <w:tcPr>
            <w:tcW w:w="3294" w:type="dxa"/>
            <w:shd w:val="clear" w:color="auto" w:fill="FFFFFF"/>
            <w:tcMar>
              <w:top w:w="0" w:type="dxa"/>
              <w:left w:w="100" w:type="dxa"/>
              <w:bottom w:w="0" w:type="dxa"/>
              <w:right w:w="100" w:type="dxa"/>
            </w:tcMar>
          </w:tcPr>
          <w:p w14:paraId="3153346E" w14:textId="77777777" w:rsidR="000F1701" w:rsidRPr="008A74C1" w:rsidRDefault="003E532A" w:rsidP="008306FB">
            <w:pPr>
              <w:widowControl w:val="0"/>
              <w:spacing w:after="0"/>
              <w:ind w:left="20" w:right="100"/>
              <w:rPr>
                <w:i/>
                <w:sz w:val="26"/>
                <w:szCs w:val="26"/>
              </w:rPr>
            </w:pPr>
            <w:r w:rsidRPr="008A74C1">
              <w:rPr>
                <w:sz w:val="26"/>
                <w:szCs w:val="26"/>
              </w:rPr>
              <w:t xml:space="preserve">Sở Xây dựng - Ủy ban nhân dân tỉnh Tuyên Quang </w:t>
            </w:r>
            <w:r w:rsidRPr="008A74C1">
              <w:rPr>
                <w:i/>
                <w:sz w:val="26"/>
                <w:szCs w:val="26"/>
              </w:rPr>
              <w:t>(Cv số 1004/SXD-QLVT ngày 04/6/2025)</w:t>
            </w:r>
          </w:p>
        </w:tc>
        <w:tc>
          <w:tcPr>
            <w:tcW w:w="4819" w:type="dxa"/>
            <w:shd w:val="clear" w:color="auto" w:fill="FFFFFF"/>
            <w:tcMar>
              <w:top w:w="0" w:type="dxa"/>
              <w:left w:w="100" w:type="dxa"/>
              <w:bottom w:w="0" w:type="dxa"/>
              <w:right w:w="100" w:type="dxa"/>
            </w:tcMar>
          </w:tcPr>
          <w:p w14:paraId="600F3B4C" w14:textId="77777777" w:rsidR="000F1701" w:rsidRPr="008A74C1" w:rsidRDefault="003E532A" w:rsidP="008306FB">
            <w:pPr>
              <w:widowControl w:val="0"/>
              <w:spacing w:after="0"/>
              <w:ind w:left="40" w:right="120"/>
              <w:rPr>
                <w:sz w:val="26"/>
                <w:szCs w:val="26"/>
              </w:rPr>
            </w:pPr>
            <w:r w:rsidRPr="008A74C1">
              <w:rPr>
                <w:sz w:val="26"/>
                <w:szCs w:val="26"/>
              </w:rPr>
              <w:t xml:space="preserve">Đề nghị cơ quan soạn thảo xem xét sửa đổi khoản 1, Điều 15: </w:t>
            </w:r>
            <w:r w:rsidRPr="008A74C1">
              <w:rPr>
                <w:i/>
                <w:sz w:val="26"/>
                <w:szCs w:val="26"/>
              </w:rPr>
              <w:t xml:space="preserve">"1. Người khai thác tàu bay là tổ chức, cá nhân tham gia" </w:t>
            </w:r>
            <w:r w:rsidRPr="008A74C1">
              <w:rPr>
                <w:sz w:val="26"/>
                <w:szCs w:val="26"/>
              </w:rPr>
              <w:t>bỏ cụm từ "hoặc đang đề nghị tham gia khai thác tàu bay".</w:t>
            </w:r>
          </w:p>
          <w:p w14:paraId="4362BC8F" w14:textId="59810EF8" w:rsidR="000F1701" w:rsidRPr="008A74C1" w:rsidRDefault="003E532A" w:rsidP="008306FB">
            <w:pPr>
              <w:widowControl w:val="0"/>
              <w:spacing w:after="0"/>
              <w:ind w:left="40" w:right="120"/>
              <w:rPr>
                <w:sz w:val="26"/>
                <w:szCs w:val="26"/>
              </w:rPr>
            </w:pPr>
            <w:r w:rsidRPr="008A74C1">
              <w:rPr>
                <w:sz w:val="26"/>
                <w:szCs w:val="26"/>
              </w:rPr>
              <w:t xml:space="preserve">Lý do: </w:t>
            </w:r>
            <w:r w:rsidR="007E233E" w:rsidRPr="008A74C1">
              <w:rPr>
                <w:sz w:val="26"/>
                <w:szCs w:val="26"/>
                <w:lang w:val="vi-VN"/>
              </w:rPr>
              <w:t>đ</w:t>
            </w:r>
            <w:r w:rsidRPr="008A74C1">
              <w:rPr>
                <w:sz w:val="26"/>
                <w:szCs w:val="26"/>
              </w:rPr>
              <w:t>ây là nội dung quy định khai thác bay chưa được cơ quan quản lý bay chấp thuận thực hiện.</w:t>
            </w:r>
          </w:p>
        </w:tc>
        <w:tc>
          <w:tcPr>
            <w:tcW w:w="4219" w:type="dxa"/>
            <w:shd w:val="clear" w:color="auto" w:fill="FFFFFF"/>
            <w:tcMar>
              <w:top w:w="0" w:type="dxa"/>
              <w:left w:w="100" w:type="dxa"/>
              <w:bottom w:w="0" w:type="dxa"/>
              <w:right w:w="100" w:type="dxa"/>
            </w:tcMar>
          </w:tcPr>
          <w:p w14:paraId="1D8EC8A9" w14:textId="7A6283F2" w:rsidR="000F1701" w:rsidRPr="008A74C1" w:rsidRDefault="00760B1E" w:rsidP="008306FB">
            <w:pPr>
              <w:widowControl w:val="0"/>
              <w:spacing w:after="0"/>
              <w:ind w:left="20" w:right="60"/>
              <w:rPr>
                <w:sz w:val="26"/>
                <w:szCs w:val="26"/>
              </w:rPr>
            </w:pPr>
            <w:r w:rsidRPr="008A74C1">
              <w:rPr>
                <w:sz w:val="26"/>
                <w:szCs w:val="26"/>
              </w:rPr>
              <w:t xml:space="preserve">Bộ Xây dựng </w:t>
            </w:r>
            <w:r w:rsidR="00EB20E1" w:rsidRPr="008A74C1">
              <w:rPr>
                <w:sz w:val="26"/>
                <w:szCs w:val="26"/>
              </w:rPr>
              <w:t>đề</w:t>
            </w:r>
            <w:r w:rsidRPr="008A74C1">
              <w:rPr>
                <w:sz w:val="26"/>
                <w:szCs w:val="26"/>
              </w:rPr>
              <w:t xml:space="preserve"> nghị giữ nguyên dự thảo, lý do: </w:t>
            </w:r>
            <w:r w:rsidR="007E233E" w:rsidRPr="008A74C1">
              <w:rPr>
                <w:sz w:val="26"/>
                <w:szCs w:val="26"/>
                <w:lang w:val="vi-VN"/>
              </w:rPr>
              <w:t xml:space="preserve">nội dung này được luật hóa </w:t>
            </w:r>
            <w:r w:rsidRPr="008A74C1">
              <w:rPr>
                <w:sz w:val="26"/>
                <w:szCs w:val="26"/>
              </w:rPr>
              <w:t>theo quy định tại Annex 6 Công ước Chicago về hàng không dân dụng mà Việt Nam là thành viên.</w:t>
            </w:r>
          </w:p>
        </w:tc>
      </w:tr>
      <w:tr w:rsidR="008A74C1" w:rsidRPr="008A74C1" w14:paraId="39222DE7" w14:textId="77777777" w:rsidTr="00B6430C">
        <w:tc>
          <w:tcPr>
            <w:tcW w:w="0" w:type="auto"/>
            <w:shd w:val="clear" w:color="auto" w:fill="FFFFFF"/>
            <w:tcMar>
              <w:top w:w="0" w:type="dxa"/>
              <w:left w:w="100" w:type="dxa"/>
              <w:bottom w:w="0" w:type="dxa"/>
              <w:right w:w="100" w:type="dxa"/>
            </w:tcMar>
          </w:tcPr>
          <w:p w14:paraId="783A3DEA"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D66405A" w14:textId="77777777" w:rsidR="000F1701" w:rsidRPr="008A74C1" w:rsidRDefault="003E532A" w:rsidP="008306FB">
            <w:pPr>
              <w:widowControl w:val="0"/>
              <w:spacing w:after="0"/>
              <w:rPr>
                <w:sz w:val="26"/>
                <w:szCs w:val="26"/>
              </w:rPr>
            </w:pPr>
            <w:r w:rsidRPr="008A74C1">
              <w:rPr>
                <w:sz w:val="26"/>
                <w:szCs w:val="26"/>
              </w:rPr>
              <w:t>Điều 19</w:t>
            </w:r>
          </w:p>
        </w:tc>
        <w:tc>
          <w:tcPr>
            <w:tcW w:w="3294" w:type="dxa"/>
            <w:shd w:val="clear" w:color="auto" w:fill="FFFFFF"/>
            <w:tcMar>
              <w:top w:w="0" w:type="dxa"/>
              <w:left w:w="100" w:type="dxa"/>
              <w:bottom w:w="0" w:type="dxa"/>
              <w:right w:w="100" w:type="dxa"/>
            </w:tcMar>
          </w:tcPr>
          <w:p w14:paraId="06BFB0C3" w14:textId="58DD19B7"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Hà Nội </w:t>
            </w:r>
            <w:r w:rsidR="007E233E"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55E3890B" w14:textId="049474F2" w:rsidR="000F1701" w:rsidRPr="008A74C1" w:rsidRDefault="003E532A" w:rsidP="007E233E">
            <w:pPr>
              <w:widowControl w:val="0"/>
              <w:spacing w:after="0"/>
              <w:ind w:left="40" w:right="120"/>
              <w:rPr>
                <w:sz w:val="26"/>
                <w:szCs w:val="26"/>
              </w:rPr>
            </w:pPr>
            <w:r w:rsidRPr="008A74C1">
              <w:rPr>
                <w:sz w:val="26"/>
                <w:szCs w:val="26"/>
              </w:rPr>
              <w:t>Về các khoản nợ ưu tiên (Điều 19)</w:t>
            </w:r>
            <w:r w:rsidR="007E233E" w:rsidRPr="008A74C1">
              <w:rPr>
                <w:sz w:val="26"/>
                <w:szCs w:val="26"/>
                <w:lang w:val="vi-VN"/>
              </w:rPr>
              <w:t>: c</w:t>
            </w:r>
            <w:r w:rsidRPr="008A74C1">
              <w:rPr>
                <w:sz w:val="26"/>
                <w:szCs w:val="26"/>
              </w:rPr>
              <w:t>ó ý kiến đề nghị sửa lại tên điều là “Ưu tiên thanh toán các khoản nợ” vì không có khoản nợ ưu tiên nào trên thực tế cả, chỉ có các khoản nợ ưu tiên trên thanh toán.</w:t>
            </w:r>
          </w:p>
        </w:tc>
        <w:tc>
          <w:tcPr>
            <w:tcW w:w="4219" w:type="dxa"/>
            <w:shd w:val="clear" w:color="auto" w:fill="FFFFFF"/>
            <w:tcMar>
              <w:top w:w="0" w:type="dxa"/>
              <w:left w:w="100" w:type="dxa"/>
              <w:bottom w:w="0" w:type="dxa"/>
              <w:right w:w="100" w:type="dxa"/>
            </w:tcMar>
          </w:tcPr>
          <w:p w14:paraId="150D4524" w14:textId="6428CB39" w:rsidR="000F1701" w:rsidRPr="008A74C1" w:rsidRDefault="003E532A" w:rsidP="008306FB">
            <w:pPr>
              <w:widowControl w:val="0"/>
              <w:spacing w:after="0"/>
              <w:ind w:left="20" w:right="60"/>
              <w:rPr>
                <w:sz w:val="26"/>
                <w:szCs w:val="26"/>
              </w:rPr>
            </w:pPr>
            <w:r w:rsidRPr="008A74C1">
              <w:rPr>
                <w:sz w:val="26"/>
                <w:szCs w:val="26"/>
              </w:rPr>
              <w:t xml:space="preserve">Bộ Xây dựng </w:t>
            </w:r>
            <w:r w:rsidR="00EB20E1" w:rsidRPr="008A74C1">
              <w:rPr>
                <w:sz w:val="26"/>
                <w:szCs w:val="26"/>
              </w:rPr>
              <w:t>đề</w:t>
            </w:r>
            <w:r w:rsidRPr="008A74C1">
              <w:rPr>
                <w:sz w:val="26"/>
                <w:szCs w:val="26"/>
              </w:rPr>
              <w:t xml:space="preserve"> nghị giữ nguyên dự thảo, lý do: nội dung Điều 19 kế thừa quy định của Luật HKDDVN 2006</w:t>
            </w:r>
            <w:r w:rsidR="007E233E" w:rsidRPr="008A74C1">
              <w:rPr>
                <w:sz w:val="26"/>
                <w:szCs w:val="26"/>
                <w:lang w:val="vi-VN"/>
              </w:rPr>
              <w:t xml:space="preserve">. Đây là nội dung nội luật </w:t>
            </w:r>
            <w:r w:rsidRPr="008A74C1">
              <w:rPr>
                <w:sz w:val="26"/>
                <w:szCs w:val="26"/>
              </w:rPr>
              <w:t xml:space="preserve"> Công ước Giơ ne vơ 1948</w:t>
            </w:r>
            <w:r w:rsidR="007E233E" w:rsidRPr="008A74C1">
              <w:rPr>
                <w:sz w:val="26"/>
                <w:szCs w:val="26"/>
                <w:lang w:val="vi-VN"/>
              </w:rPr>
              <w:t xml:space="preserve"> và</w:t>
            </w:r>
            <w:r w:rsidRPr="008A74C1">
              <w:rPr>
                <w:sz w:val="26"/>
                <w:szCs w:val="26"/>
              </w:rPr>
              <w:t xml:space="preserve"> được thực hiện thống nhất trong thời gian dài.</w:t>
            </w:r>
          </w:p>
        </w:tc>
      </w:tr>
      <w:tr w:rsidR="008A74C1" w:rsidRPr="008A74C1" w14:paraId="216709E9" w14:textId="77777777" w:rsidTr="00B6430C">
        <w:tc>
          <w:tcPr>
            <w:tcW w:w="0" w:type="auto"/>
            <w:tcBorders>
              <w:bottom w:val="single" w:sz="4" w:space="0" w:color="auto"/>
            </w:tcBorders>
            <w:shd w:val="clear" w:color="auto" w:fill="FFFFFF"/>
            <w:tcMar>
              <w:top w:w="0" w:type="dxa"/>
              <w:left w:w="100" w:type="dxa"/>
              <w:bottom w:w="0" w:type="dxa"/>
              <w:right w:w="100" w:type="dxa"/>
            </w:tcMar>
          </w:tcPr>
          <w:p w14:paraId="6F47B6C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tcBorders>
              <w:bottom w:val="single" w:sz="4" w:space="0" w:color="auto"/>
            </w:tcBorders>
            <w:shd w:val="clear" w:color="auto" w:fill="FFFFFF"/>
            <w:tcMar>
              <w:top w:w="0" w:type="dxa"/>
              <w:left w:w="100" w:type="dxa"/>
              <w:bottom w:w="0" w:type="dxa"/>
              <w:right w:w="100" w:type="dxa"/>
            </w:tcMar>
          </w:tcPr>
          <w:p w14:paraId="2D3B0107" w14:textId="77777777" w:rsidR="000F1701" w:rsidRPr="008A74C1" w:rsidRDefault="003E532A" w:rsidP="008306FB">
            <w:pPr>
              <w:widowControl w:val="0"/>
              <w:spacing w:after="0"/>
              <w:rPr>
                <w:sz w:val="26"/>
                <w:szCs w:val="26"/>
              </w:rPr>
            </w:pPr>
            <w:r w:rsidRPr="008A74C1">
              <w:rPr>
                <w:sz w:val="26"/>
                <w:szCs w:val="26"/>
              </w:rPr>
              <w:t>Điều 20</w:t>
            </w:r>
          </w:p>
        </w:tc>
        <w:tc>
          <w:tcPr>
            <w:tcW w:w="3294" w:type="dxa"/>
            <w:tcBorders>
              <w:bottom w:val="single" w:sz="4" w:space="0" w:color="auto"/>
            </w:tcBorders>
            <w:shd w:val="clear" w:color="auto" w:fill="FFFFFF"/>
            <w:tcMar>
              <w:top w:w="0" w:type="dxa"/>
              <w:left w:w="100" w:type="dxa"/>
              <w:bottom w:w="0" w:type="dxa"/>
              <w:right w:w="100" w:type="dxa"/>
            </w:tcMar>
          </w:tcPr>
          <w:p w14:paraId="4BA32735" w14:textId="58DE7E6A"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thành phố Hồ Chí Minh </w:t>
            </w:r>
            <w:r w:rsidR="007E233E" w:rsidRPr="008A74C1">
              <w:rPr>
                <w:sz w:val="26"/>
                <w:szCs w:val="26"/>
                <w:lang w:val="vi-VN"/>
              </w:rPr>
              <w:t>-</w:t>
            </w:r>
            <w:r w:rsidRPr="008A74C1">
              <w:rPr>
                <w:sz w:val="26"/>
                <w:szCs w:val="26"/>
              </w:rPr>
              <w:t xml:space="preserve"> Quốc hội khóa XV </w:t>
            </w:r>
            <w:r w:rsidRPr="008A74C1">
              <w:rPr>
                <w:i/>
                <w:sz w:val="26"/>
                <w:szCs w:val="26"/>
              </w:rPr>
              <w:t>(Cv số 318/ĐĐBQH-VP ngày 11/6/2025)</w:t>
            </w:r>
          </w:p>
        </w:tc>
        <w:tc>
          <w:tcPr>
            <w:tcW w:w="4819" w:type="dxa"/>
            <w:tcBorders>
              <w:bottom w:val="single" w:sz="4" w:space="0" w:color="auto"/>
            </w:tcBorders>
            <w:shd w:val="clear" w:color="auto" w:fill="FFFFFF"/>
            <w:tcMar>
              <w:top w:w="0" w:type="dxa"/>
              <w:left w:w="100" w:type="dxa"/>
              <w:bottom w:w="0" w:type="dxa"/>
              <w:right w:w="100" w:type="dxa"/>
            </w:tcMar>
          </w:tcPr>
          <w:p w14:paraId="7A7647ED" w14:textId="4998AD3F" w:rsidR="000F1701" w:rsidRPr="008A74C1" w:rsidRDefault="003E532A" w:rsidP="007E233E">
            <w:pPr>
              <w:widowControl w:val="0"/>
              <w:spacing w:after="0"/>
              <w:ind w:left="40" w:right="120"/>
              <w:rPr>
                <w:sz w:val="26"/>
                <w:szCs w:val="26"/>
              </w:rPr>
            </w:pPr>
            <w:r w:rsidRPr="008A74C1">
              <w:rPr>
                <w:sz w:val="26"/>
                <w:szCs w:val="26"/>
              </w:rPr>
              <w:t>Quyền lợi quốc tế đối với tàu bay, trang thiết bị tàu bay đăng ký theo hệ thống đăng ký quốc tế</w:t>
            </w:r>
            <w:r w:rsidR="007E233E" w:rsidRPr="008A74C1">
              <w:rPr>
                <w:sz w:val="26"/>
                <w:szCs w:val="26"/>
                <w:lang w:val="vi-VN"/>
              </w:rPr>
              <w:t>: c</w:t>
            </w:r>
            <w:r w:rsidRPr="008A74C1">
              <w:rPr>
                <w:sz w:val="26"/>
                <w:szCs w:val="26"/>
              </w:rPr>
              <w:t xml:space="preserve">ó ý kiến đề nghị bổ sung vào Điều 20 quy định về cơ chế phối hợp giữa cơ quan thẩm quyền hàng không, Bộ Tư pháp và Tòa án trong việc xác minh, xử lý và thi hành quyền lợi quốc tế đối với tàu </w:t>
            </w:r>
            <w:r w:rsidRPr="008A74C1">
              <w:rPr>
                <w:sz w:val="26"/>
                <w:szCs w:val="26"/>
              </w:rPr>
              <w:lastRenderedPageBreak/>
              <w:t>bay, tránh lúng túng, vướng mắc, khó khăn vì lý do không thống nhất trong thực tiễn thi hành Luật.</w:t>
            </w:r>
          </w:p>
        </w:tc>
        <w:tc>
          <w:tcPr>
            <w:tcW w:w="4219" w:type="dxa"/>
            <w:tcBorders>
              <w:bottom w:val="single" w:sz="4" w:space="0" w:color="auto"/>
            </w:tcBorders>
            <w:shd w:val="clear" w:color="auto" w:fill="FFFFFF"/>
            <w:tcMar>
              <w:top w:w="0" w:type="dxa"/>
              <w:left w:w="100" w:type="dxa"/>
              <w:bottom w:w="0" w:type="dxa"/>
              <w:right w:w="100" w:type="dxa"/>
            </w:tcMar>
          </w:tcPr>
          <w:p w14:paraId="21BE6CF7" w14:textId="5264FCD1" w:rsidR="000F1701" w:rsidRPr="008A74C1" w:rsidRDefault="003E532A" w:rsidP="00A05027">
            <w:pPr>
              <w:widowControl w:val="0"/>
              <w:spacing w:after="0"/>
              <w:ind w:left="20" w:right="60"/>
              <w:rPr>
                <w:sz w:val="26"/>
                <w:szCs w:val="26"/>
                <w:lang w:val="vi-VN"/>
              </w:rPr>
            </w:pPr>
            <w:r w:rsidRPr="008A74C1">
              <w:rPr>
                <w:sz w:val="26"/>
                <w:szCs w:val="26"/>
              </w:rPr>
              <w:lastRenderedPageBreak/>
              <w:t>Bộ Xây dựng</w:t>
            </w:r>
            <w:r w:rsidR="008D547B" w:rsidRPr="008A74C1">
              <w:rPr>
                <w:sz w:val="26"/>
                <w:szCs w:val="26"/>
              </w:rPr>
              <w:t xml:space="preserve"> tiếp thu</w:t>
            </w:r>
            <w:r w:rsidR="00EB20E1" w:rsidRPr="008A74C1">
              <w:rPr>
                <w:sz w:val="26"/>
                <w:szCs w:val="26"/>
              </w:rPr>
              <w:t>,</w:t>
            </w:r>
            <w:r w:rsidR="008D547B" w:rsidRPr="008A74C1">
              <w:rPr>
                <w:sz w:val="26"/>
                <w:szCs w:val="26"/>
              </w:rPr>
              <w:t xml:space="preserve"> </w:t>
            </w:r>
            <w:r w:rsidRPr="008A74C1">
              <w:rPr>
                <w:sz w:val="26"/>
                <w:szCs w:val="26"/>
              </w:rPr>
              <w:t xml:space="preserve">các nội dung </w:t>
            </w:r>
            <w:r w:rsidR="00C814F7" w:rsidRPr="008A74C1">
              <w:rPr>
                <w:sz w:val="26"/>
                <w:szCs w:val="26"/>
                <w:lang w:val="vi-VN"/>
              </w:rPr>
              <w:t>về cơ chế phố hợp giữa các cơ quan có thẩm quyền</w:t>
            </w:r>
            <w:r w:rsidRPr="008A74C1">
              <w:rPr>
                <w:sz w:val="26"/>
                <w:szCs w:val="26"/>
              </w:rPr>
              <w:t xml:space="preserve"> sẽ được Chính phủ quy định</w:t>
            </w:r>
            <w:r w:rsidR="007E233E" w:rsidRPr="008A74C1">
              <w:rPr>
                <w:sz w:val="26"/>
                <w:szCs w:val="26"/>
                <w:lang w:val="vi-VN"/>
              </w:rPr>
              <w:t xml:space="preserve"> trên cơ sở </w:t>
            </w:r>
            <w:r w:rsidR="008D547B" w:rsidRPr="008A74C1">
              <w:rPr>
                <w:sz w:val="26"/>
                <w:szCs w:val="26"/>
              </w:rPr>
              <w:t xml:space="preserve">thực tiễn hoạt động xử lý tài sản để thi hành phán quyết của Tòa án, thông lệ quốc tế và hướng dẫn của Nhóm Công tác hàng không </w:t>
            </w:r>
            <w:r w:rsidR="008D547B" w:rsidRPr="008A74C1">
              <w:rPr>
                <w:sz w:val="26"/>
                <w:szCs w:val="26"/>
              </w:rPr>
              <w:lastRenderedPageBreak/>
              <w:t>AWG</w:t>
            </w:r>
            <w:r w:rsidR="007E233E" w:rsidRPr="008A74C1">
              <w:rPr>
                <w:bCs/>
                <w:sz w:val="26"/>
                <w:szCs w:val="26"/>
                <w:lang w:val="vi-VN"/>
              </w:rPr>
              <w:t>.</w:t>
            </w:r>
          </w:p>
        </w:tc>
      </w:tr>
      <w:tr w:rsidR="008A74C1" w:rsidRPr="008A74C1" w14:paraId="3886E92D" w14:textId="77777777" w:rsidTr="00B643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tcBorders>
              <w:top w:val="single" w:sz="4" w:space="0" w:color="auto"/>
              <w:left w:val="single" w:sz="4" w:space="0" w:color="auto"/>
              <w:bottom w:val="single" w:sz="4" w:space="0" w:color="auto"/>
              <w:right w:val="single" w:sz="4" w:space="0" w:color="auto"/>
            </w:tcBorders>
          </w:tcPr>
          <w:p w14:paraId="44483210" w14:textId="77777777" w:rsidR="00A07DEC" w:rsidRPr="008A74C1" w:rsidRDefault="00A07DEC" w:rsidP="00A07DEC">
            <w:pPr>
              <w:widowControl w:val="0"/>
              <w:spacing w:after="0"/>
              <w:rPr>
                <w:sz w:val="26"/>
                <w:szCs w:val="26"/>
              </w:rPr>
            </w:pPr>
          </w:p>
        </w:tc>
        <w:tc>
          <w:tcPr>
            <w:tcW w:w="1827" w:type="dxa"/>
            <w:tcBorders>
              <w:top w:val="single" w:sz="4" w:space="0" w:color="auto"/>
              <w:left w:val="single" w:sz="4" w:space="0" w:color="auto"/>
              <w:bottom w:val="single" w:sz="4" w:space="0" w:color="auto"/>
              <w:right w:val="single" w:sz="4" w:space="0" w:color="auto"/>
            </w:tcBorders>
          </w:tcPr>
          <w:p w14:paraId="20B56023" w14:textId="77777777" w:rsidR="00A07DEC" w:rsidRPr="008A74C1" w:rsidRDefault="00A07DEC" w:rsidP="00A07DEC">
            <w:pPr>
              <w:widowControl w:val="0"/>
              <w:spacing w:after="0"/>
              <w:rPr>
                <w:sz w:val="26"/>
                <w:szCs w:val="26"/>
              </w:rPr>
            </w:pPr>
          </w:p>
        </w:tc>
        <w:tc>
          <w:tcPr>
            <w:tcW w:w="3294" w:type="dxa"/>
            <w:tcBorders>
              <w:top w:val="single" w:sz="4" w:space="0" w:color="auto"/>
              <w:left w:val="single" w:sz="4" w:space="0" w:color="auto"/>
              <w:bottom w:val="single" w:sz="4" w:space="0" w:color="auto"/>
              <w:right w:val="single" w:sz="4" w:space="0" w:color="auto"/>
            </w:tcBorders>
          </w:tcPr>
          <w:p w14:paraId="6935EDC3" w14:textId="42919D02" w:rsidR="00A07DEC" w:rsidRPr="008A74C1" w:rsidRDefault="00A07DEC" w:rsidP="00A07DEC">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tcBorders>
              <w:top w:val="single" w:sz="4" w:space="0" w:color="auto"/>
              <w:left w:val="single" w:sz="4" w:space="0" w:color="auto"/>
              <w:bottom w:val="single" w:sz="4" w:space="0" w:color="auto"/>
              <w:right w:val="single" w:sz="4" w:space="0" w:color="auto"/>
            </w:tcBorders>
          </w:tcPr>
          <w:p w14:paraId="674134BC" w14:textId="77777777" w:rsidR="00A07DEC" w:rsidRPr="008A74C1" w:rsidRDefault="00A07DEC" w:rsidP="00A07DEC">
            <w:pPr>
              <w:pStyle w:val="Khc0"/>
              <w:shd w:val="clear" w:color="auto" w:fill="auto"/>
              <w:spacing w:line="240" w:lineRule="auto"/>
              <w:rPr>
                <w:sz w:val="26"/>
                <w:szCs w:val="26"/>
              </w:rPr>
            </w:pPr>
            <w:r w:rsidRPr="008A74C1">
              <w:rPr>
                <w:sz w:val="26"/>
                <w:szCs w:val="26"/>
              </w:rPr>
              <w:t>Đề xuất thêm thời gian thông báo hợp lý trước khi thực thi IDERA để bên thuê có cơ hội phản hồi hoặc chứng minh nghĩa vụ đã được thực hiện hoặc không có vi phạm nghĩa vụ hoặc đang có tranh chấp. Tránh tình trạng bị đơn phương thu hồi không qua tòa án hay cơ chê giám sát. Đây là bài học thực tế từ nhiều nước như Ẩn Độ, Brazil, Nam Phi đã áp dụng thành công.</w:t>
            </w:r>
          </w:p>
          <w:p w14:paraId="4B90F66C" w14:textId="77777777" w:rsidR="00A07DEC" w:rsidRPr="008A74C1" w:rsidRDefault="00A07DEC" w:rsidP="00A07DEC">
            <w:pPr>
              <w:pStyle w:val="Khc0"/>
              <w:shd w:val="clear" w:color="auto" w:fill="auto"/>
              <w:spacing w:line="240" w:lineRule="auto"/>
              <w:rPr>
                <w:sz w:val="26"/>
                <w:szCs w:val="26"/>
              </w:rPr>
            </w:pPr>
            <w:r w:rsidRPr="008A74C1">
              <w:rPr>
                <w:sz w:val="26"/>
                <w:szCs w:val="26"/>
              </w:rPr>
              <w:t>Bổ sung các trường họp đặc biệt mà Nhà chức trách hàng không được tạm hoãn thực hiện yêu cầu IDERA.</w:t>
            </w:r>
          </w:p>
          <w:p w14:paraId="54EF43E1" w14:textId="134A7D2E" w:rsidR="00A07DEC" w:rsidRPr="008A74C1" w:rsidRDefault="00A07DEC" w:rsidP="00A07DEC">
            <w:pPr>
              <w:widowControl w:val="0"/>
              <w:spacing w:after="0"/>
              <w:ind w:left="40" w:right="120"/>
              <w:rPr>
                <w:sz w:val="26"/>
                <w:szCs w:val="26"/>
              </w:rPr>
            </w:pPr>
            <w:r w:rsidRPr="008A74C1">
              <w:rPr>
                <w:sz w:val="26"/>
                <w:szCs w:val="26"/>
              </w:rPr>
              <w:t>Đề xuất thêm thời gian thông báo hợp lý trước khi thực thi IDERA để bên thuê có cơ hội phản hồi hoặc chứng minh nghĩa vụ đã được thực hiện hoặc không có vi phạm nghĩa vụ hoặc đang có tranh chấp. Tránh tình trạng bị đơn phương thu hồi không qua tòa án hay cơ chê giám sát. Đây là bài học thực tế từ nhiều nước như Ẩn Độ, Brazil, Nam Phi đã áp dụng thành công. Bổ sung các trường họp đặc biệt mà Nhà chức trách hàng không được tạm hoãn thực hiện yêu cầu IDERA</w:t>
            </w:r>
          </w:p>
        </w:tc>
        <w:tc>
          <w:tcPr>
            <w:tcW w:w="4219" w:type="dxa"/>
            <w:tcBorders>
              <w:top w:val="single" w:sz="4" w:space="0" w:color="auto"/>
              <w:left w:val="single" w:sz="4" w:space="0" w:color="auto"/>
              <w:bottom w:val="single" w:sz="4" w:space="0" w:color="auto"/>
              <w:right w:val="single" w:sz="4" w:space="0" w:color="auto"/>
            </w:tcBorders>
          </w:tcPr>
          <w:p w14:paraId="42A9878A" w14:textId="44E5D357" w:rsidR="00A07DEC" w:rsidRPr="008A74C1" w:rsidRDefault="00A07DEC" w:rsidP="00A05027">
            <w:pPr>
              <w:pStyle w:val="DMParaDecText"/>
              <w:spacing w:after="0" w:line="240" w:lineRule="auto"/>
              <w:jc w:val="both"/>
              <w:rPr>
                <w:sz w:val="26"/>
                <w:szCs w:val="26"/>
              </w:rPr>
            </w:pPr>
            <w:r w:rsidRPr="008A74C1">
              <w:rPr>
                <w:sz w:val="26"/>
                <w:szCs w:val="26"/>
                <w:lang w:val="en-GB" w:eastAsia="en-US"/>
              </w:rPr>
              <w:t>Bộ Xây dựng đề nghị giữ nguyên Dự thảo, lý do Điều khoản này tuân thủ Nghị định thư CapeTown và tuyên bố gia nhập Công ước, Nghị định thư CapeTown của Việt Nam cụ thể như sau: “Tuyên bố theo Điều XXX(2) đối với Điều X quy định việc áp dụng toàn bộ Điều X</w:t>
            </w:r>
            <w:r w:rsidR="00A05027" w:rsidRPr="008A74C1">
              <w:rPr>
                <w:sz w:val="26"/>
                <w:szCs w:val="26"/>
                <w:lang w:val="vi-VN" w:eastAsia="en-US"/>
              </w:rPr>
              <w:t xml:space="preserve">: </w:t>
            </w:r>
            <w:r w:rsidRPr="008A74C1">
              <w:rPr>
                <w:sz w:val="26"/>
                <w:szCs w:val="26"/>
              </w:rPr>
              <w:t xml:space="preserve">Cộng hoà xã hội chủ nghĩa Việt Nam tuyên bố áp dụng toàn bộ Điều X và số ngày được sử dụng nhằm mục đích giới hạn thời gian được quy định tại Điều X (2) như sau: </w:t>
            </w:r>
            <w:r w:rsidRPr="008A74C1">
              <w:rPr>
                <w:b/>
                <w:bCs/>
                <w:i/>
                <w:iCs/>
                <w:sz w:val="26"/>
                <w:szCs w:val="26"/>
                <w:u w:val="single"/>
              </w:rPr>
              <w:t>10 ngày, liên quan đến các biện pháp hỗ trợ khẩn cấp tạm thời</w:t>
            </w:r>
            <w:r w:rsidRPr="008A74C1">
              <w:rPr>
                <w:sz w:val="26"/>
                <w:szCs w:val="26"/>
              </w:rPr>
              <w:t xml:space="preserve"> theo Điều 13 (1) (a), (b) và (c) của Công ước;”</w:t>
            </w:r>
          </w:p>
          <w:p w14:paraId="7A0BFA1B" w14:textId="7CC182C9" w:rsidR="00A07DEC" w:rsidRPr="008A74C1" w:rsidRDefault="00A07DEC" w:rsidP="00A07DEC">
            <w:pPr>
              <w:widowControl w:val="0"/>
              <w:spacing w:after="0"/>
              <w:ind w:left="20" w:right="60"/>
              <w:rPr>
                <w:sz w:val="26"/>
                <w:szCs w:val="26"/>
              </w:rPr>
            </w:pPr>
            <w:r w:rsidRPr="008A74C1">
              <w:rPr>
                <w:bCs/>
                <w:sz w:val="26"/>
                <w:szCs w:val="26"/>
              </w:rPr>
              <w:t xml:space="preserve">Tuyên bố bắt buộc theo Điều 54(2) áp dụng đối với các biện pháp khắc phục liên quan: “Cộng hoà xã hội chủ nghĩa Việt Nam tuyên bố rằng </w:t>
            </w:r>
            <w:r w:rsidRPr="008A74C1">
              <w:rPr>
                <w:b/>
                <w:i/>
                <w:iCs/>
                <w:sz w:val="26"/>
                <w:szCs w:val="26"/>
                <w:u w:val="single"/>
              </w:rPr>
              <w:t>các chế tài của chủ nợ theo quy định của Công ước được áp dụng mà không cần xin phép Tòa được thực hiện không cần sự cho phép hoặc bất kỳ hành động nào của Tòa án.</w:t>
            </w:r>
            <w:r w:rsidRPr="008A74C1">
              <w:rPr>
                <w:bCs/>
                <w:sz w:val="26"/>
                <w:szCs w:val="26"/>
              </w:rPr>
              <w:t>”</w:t>
            </w:r>
          </w:p>
        </w:tc>
      </w:tr>
      <w:tr w:rsidR="008A74C1" w:rsidRPr="008A74C1" w14:paraId="36F8919B" w14:textId="77777777" w:rsidTr="00B6430C">
        <w:tc>
          <w:tcPr>
            <w:tcW w:w="0" w:type="auto"/>
            <w:tcBorders>
              <w:top w:val="single" w:sz="4" w:space="0" w:color="auto"/>
            </w:tcBorders>
            <w:shd w:val="clear" w:color="auto" w:fill="FFFFFF"/>
            <w:tcMar>
              <w:top w:w="0" w:type="dxa"/>
              <w:left w:w="100" w:type="dxa"/>
              <w:bottom w:w="0" w:type="dxa"/>
              <w:right w:w="100" w:type="dxa"/>
            </w:tcMar>
          </w:tcPr>
          <w:p w14:paraId="08F402B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tcBorders>
              <w:top w:val="single" w:sz="4" w:space="0" w:color="auto"/>
            </w:tcBorders>
            <w:shd w:val="clear" w:color="auto" w:fill="FFFFFF"/>
            <w:tcMar>
              <w:top w:w="0" w:type="dxa"/>
              <w:left w:w="100" w:type="dxa"/>
              <w:bottom w:w="0" w:type="dxa"/>
              <w:right w:w="100" w:type="dxa"/>
            </w:tcMar>
          </w:tcPr>
          <w:p w14:paraId="1419F75C" w14:textId="77777777" w:rsidR="000F1701" w:rsidRPr="008A74C1" w:rsidRDefault="003E532A" w:rsidP="008306FB">
            <w:pPr>
              <w:widowControl w:val="0"/>
              <w:spacing w:after="0"/>
              <w:rPr>
                <w:sz w:val="26"/>
                <w:szCs w:val="26"/>
              </w:rPr>
            </w:pPr>
            <w:r w:rsidRPr="008A74C1">
              <w:rPr>
                <w:sz w:val="26"/>
                <w:szCs w:val="26"/>
              </w:rPr>
              <w:t>Điều 21</w:t>
            </w:r>
          </w:p>
        </w:tc>
        <w:tc>
          <w:tcPr>
            <w:tcW w:w="3294" w:type="dxa"/>
            <w:tcBorders>
              <w:top w:val="single" w:sz="4" w:space="0" w:color="auto"/>
            </w:tcBorders>
            <w:shd w:val="clear" w:color="auto" w:fill="FFFFFF"/>
            <w:tcMar>
              <w:top w:w="0" w:type="dxa"/>
              <w:left w:w="100" w:type="dxa"/>
              <w:bottom w:w="0" w:type="dxa"/>
              <w:right w:w="100" w:type="dxa"/>
            </w:tcMar>
          </w:tcPr>
          <w:p w14:paraId="43335113"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Phú Yên </w:t>
            </w:r>
            <w:r w:rsidRPr="008A74C1">
              <w:rPr>
                <w:i/>
                <w:sz w:val="26"/>
                <w:szCs w:val="26"/>
              </w:rPr>
              <w:t>(Cv số 1467/SXD-QLVTPT ngày 03/6/2025)</w:t>
            </w:r>
          </w:p>
        </w:tc>
        <w:tc>
          <w:tcPr>
            <w:tcW w:w="4819" w:type="dxa"/>
            <w:tcBorders>
              <w:top w:val="single" w:sz="4" w:space="0" w:color="auto"/>
            </w:tcBorders>
            <w:shd w:val="clear" w:color="auto" w:fill="FFFFFF"/>
            <w:tcMar>
              <w:top w:w="0" w:type="dxa"/>
              <w:left w:w="100" w:type="dxa"/>
              <w:bottom w:w="0" w:type="dxa"/>
              <w:right w:w="100" w:type="dxa"/>
            </w:tcMar>
          </w:tcPr>
          <w:p w14:paraId="22BA18C6" w14:textId="77777777" w:rsidR="000F1701" w:rsidRPr="008A74C1" w:rsidRDefault="003E532A" w:rsidP="008306FB">
            <w:pPr>
              <w:widowControl w:val="0"/>
              <w:spacing w:after="0"/>
              <w:ind w:left="40" w:right="120"/>
              <w:rPr>
                <w:sz w:val="26"/>
                <w:szCs w:val="26"/>
              </w:rPr>
            </w:pPr>
            <w:r w:rsidRPr="008A74C1">
              <w:rPr>
                <w:sz w:val="26"/>
                <w:szCs w:val="26"/>
              </w:rPr>
              <w:t xml:space="preserve">- Khoản 2 Điều 21 dự thảo Luật quy định “2. Việc đưa tàu bay thuê về Việt Nam khai thác phải được Nhà chức trách hàng không Việt Nam chấp thuận”; tuy nhiên thẩm </w:t>
            </w:r>
            <w:r w:rsidRPr="008A74C1">
              <w:rPr>
                <w:sz w:val="26"/>
                <w:szCs w:val="26"/>
              </w:rPr>
              <w:lastRenderedPageBreak/>
              <w:t>quyền “nhà chức trách hàng không Việt Nam” quá rộng, chưa cụ thể thuộc thẩm quyền của cơ quan nào (Chính phủ, Bộ Giao thông vận tải hay Cục quản lý chuyên ngành). Do đó, cơ quan soạn thảo xem xét, quy định cho cụ thể, rõ ràng thẩm quyền chấp thuận.</w:t>
            </w:r>
          </w:p>
          <w:p w14:paraId="585539B9" w14:textId="77777777" w:rsidR="000F1701" w:rsidRPr="008A74C1" w:rsidRDefault="003E532A" w:rsidP="008306FB">
            <w:pPr>
              <w:widowControl w:val="0"/>
              <w:spacing w:after="0"/>
              <w:ind w:left="40" w:right="120"/>
              <w:rPr>
                <w:sz w:val="26"/>
                <w:szCs w:val="26"/>
              </w:rPr>
            </w:pPr>
            <w:r w:rsidRPr="008A74C1">
              <w:rPr>
                <w:sz w:val="26"/>
                <w:szCs w:val="26"/>
              </w:rPr>
              <w:t>- Tại Điều 21 dự thảo Luật quy định về thuê, mua tàu bay nhưng chưa quy định rõ hình thức thuê, mua tàu bay; đồng thời cũng chưa có điều khoản giao cho Chính phủ quy định chi tiết (nếu Quốc hội giao cho Chính phủ quy định chi tiết). Do đó, cơ quan soạn thảo xem xét làm rõ thêm hình thức thuê, mua tàu bay để đảm bảo quy định được rõ ràng.</w:t>
            </w:r>
          </w:p>
        </w:tc>
        <w:tc>
          <w:tcPr>
            <w:tcW w:w="4219" w:type="dxa"/>
            <w:tcBorders>
              <w:top w:val="single" w:sz="4" w:space="0" w:color="auto"/>
            </w:tcBorders>
            <w:shd w:val="clear" w:color="auto" w:fill="FFFFFF"/>
            <w:tcMar>
              <w:top w:w="0" w:type="dxa"/>
              <w:left w:w="100" w:type="dxa"/>
              <w:bottom w:w="0" w:type="dxa"/>
              <w:right w:w="100" w:type="dxa"/>
            </w:tcMar>
          </w:tcPr>
          <w:p w14:paraId="1B5F6D80" w14:textId="55B75DF1" w:rsidR="000F1701" w:rsidRPr="008A74C1" w:rsidRDefault="003E532A" w:rsidP="00932D47">
            <w:pPr>
              <w:widowControl w:val="0"/>
              <w:spacing w:after="0"/>
              <w:ind w:left="20" w:right="60"/>
              <w:rPr>
                <w:sz w:val="26"/>
                <w:szCs w:val="26"/>
                <w:lang w:val="vi-VN"/>
              </w:rPr>
            </w:pPr>
            <w:r w:rsidRPr="008A74C1">
              <w:rPr>
                <w:sz w:val="26"/>
                <w:szCs w:val="26"/>
              </w:rPr>
              <w:lastRenderedPageBreak/>
              <w:t xml:space="preserve">Bộ Xây dựng </w:t>
            </w:r>
            <w:r w:rsidR="00EB20E1" w:rsidRPr="008A74C1">
              <w:rPr>
                <w:sz w:val="26"/>
                <w:szCs w:val="26"/>
              </w:rPr>
              <w:t>đề</w:t>
            </w:r>
            <w:r w:rsidRPr="008A74C1">
              <w:rPr>
                <w:sz w:val="26"/>
                <w:szCs w:val="26"/>
              </w:rPr>
              <w:t xml:space="preserve"> nghị giữ nguyên dự thảo, lý do:</w:t>
            </w:r>
            <w:r w:rsidR="00932D47" w:rsidRPr="008A74C1">
              <w:rPr>
                <w:sz w:val="26"/>
                <w:szCs w:val="26"/>
                <w:lang w:val="vi-VN"/>
              </w:rPr>
              <w:t xml:space="preserve"> kh</w:t>
            </w:r>
            <w:r w:rsidRPr="008A74C1">
              <w:rPr>
                <w:sz w:val="26"/>
                <w:szCs w:val="26"/>
              </w:rPr>
              <w:t>ái niệm “</w:t>
            </w:r>
            <w:r w:rsidRPr="008A74C1">
              <w:rPr>
                <w:i/>
                <w:sz w:val="26"/>
                <w:szCs w:val="26"/>
              </w:rPr>
              <w:t>Nhà chức trách hàng không Việt Nam”</w:t>
            </w:r>
            <w:r w:rsidR="00932D47" w:rsidRPr="008A74C1">
              <w:rPr>
                <w:sz w:val="26"/>
                <w:szCs w:val="26"/>
              </w:rPr>
              <w:t xml:space="preserve"> được quy định rõ tại Điều 9</w:t>
            </w:r>
            <w:r w:rsidR="00D36E12" w:rsidRPr="008A74C1">
              <w:rPr>
                <w:sz w:val="26"/>
                <w:szCs w:val="26"/>
              </w:rPr>
              <w:t>8</w:t>
            </w:r>
            <w:r w:rsidR="00932D47" w:rsidRPr="008A74C1">
              <w:rPr>
                <w:sz w:val="26"/>
                <w:szCs w:val="26"/>
                <w:lang w:val="vi-VN"/>
              </w:rPr>
              <w:t xml:space="preserve"> dự thảo Luật; </w:t>
            </w:r>
            <w:r w:rsidR="00932D47" w:rsidRPr="008A74C1">
              <w:rPr>
                <w:sz w:val="26"/>
                <w:szCs w:val="26"/>
                <w:lang w:val="vi-VN"/>
              </w:rPr>
              <w:lastRenderedPageBreak/>
              <w:t>n</w:t>
            </w:r>
            <w:r w:rsidRPr="008A74C1">
              <w:rPr>
                <w:sz w:val="26"/>
                <w:szCs w:val="26"/>
              </w:rPr>
              <w:t>hững quy định chi tiết về mặt kỹ thuật như hình thức thuê, mua tàu bay, sẽ đưa vào các văn bản dưới Luật. Điều 104 của Dự thảo đã giao cho Chính phủ quy định chi tiết các nội dung mà Quý Cơ quan đã nêu.</w:t>
            </w:r>
          </w:p>
        </w:tc>
      </w:tr>
      <w:tr w:rsidR="008A74C1" w:rsidRPr="008A74C1" w14:paraId="261D7C36" w14:textId="77777777" w:rsidTr="00B6430C">
        <w:tc>
          <w:tcPr>
            <w:tcW w:w="0" w:type="auto"/>
            <w:shd w:val="clear" w:color="auto" w:fill="FFFFFF"/>
            <w:tcMar>
              <w:top w:w="0" w:type="dxa"/>
              <w:left w:w="100" w:type="dxa"/>
              <w:bottom w:w="0" w:type="dxa"/>
              <w:right w:w="100" w:type="dxa"/>
            </w:tcMar>
          </w:tcPr>
          <w:p w14:paraId="78F6B36F"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B4E9825"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12F8FCC" w14:textId="77777777" w:rsidR="000F1701" w:rsidRPr="008A74C1" w:rsidRDefault="003E532A" w:rsidP="008306FB">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18AC3C1C" w14:textId="4BCE2525" w:rsidR="000F1701" w:rsidRPr="008A74C1" w:rsidRDefault="003E532A" w:rsidP="008306FB">
            <w:pPr>
              <w:widowControl w:val="0"/>
              <w:spacing w:after="0"/>
              <w:ind w:left="40" w:right="120"/>
              <w:rPr>
                <w:sz w:val="26"/>
                <w:szCs w:val="26"/>
              </w:rPr>
            </w:pPr>
            <w:r w:rsidRPr="008A74C1">
              <w:rPr>
                <w:sz w:val="26"/>
                <w:szCs w:val="26"/>
              </w:rPr>
              <w:t xml:space="preserve">Khoản 3, Điều 21. Thuê, mua tàu bay: “Bên thuê không được cho bên cho thuê hoặc bất kỳ người có liên quan nào khác hưởng các lợi ích…” </w:t>
            </w:r>
            <w:r w:rsidR="007E233E" w:rsidRPr="008A74C1">
              <w:rPr>
                <w:sz w:val="26"/>
                <w:szCs w:val="26"/>
                <w:lang w:val="vi-VN"/>
              </w:rPr>
              <w:t>-</w:t>
            </w:r>
            <w:r w:rsidRPr="008A74C1">
              <w:rPr>
                <w:sz w:val="26"/>
                <w:szCs w:val="26"/>
              </w:rPr>
              <w:t xml:space="preserve"> nội dung này nên làm rõ vì mâu thuẫn với mô hình ACMI thuê tàu bay có phi công và bảo hiểm đi kèm đang áp dụng rộng rãi quốc tế.</w:t>
            </w:r>
          </w:p>
        </w:tc>
        <w:tc>
          <w:tcPr>
            <w:tcW w:w="4219" w:type="dxa"/>
            <w:shd w:val="clear" w:color="auto" w:fill="FFFFFF"/>
            <w:tcMar>
              <w:top w:w="0" w:type="dxa"/>
              <w:left w:w="100" w:type="dxa"/>
              <w:bottom w:w="0" w:type="dxa"/>
              <w:right w:w="100" w:type="dxa"/>
            </w:tcMar>
          </w:tcPr>
          <w:p w14:paraId="3FAB3503" w14:textId="575FC6D8" w:rsidR="000F1701" w:rsidRPr="008A74C1" w:rsidRDefault="003E532A" w:rsidP="008306FB">
            <w:pPr>
              <w:widowControl w:val="0"/>
              <w:spacing w:after="0"/>
              <w:ind w:left="20" w:right="60"/>
              <w:rPr>
                <w:sz w:val="26"/>
                <w:szCs w:val="26"/>
              </w:rPr>
            </w:pPr>
            <w:r w:rsidRPr="008A74C1">
              <w:rPr>
                <w:sz w:val="26"/>
                <w:szCs w:val="26"/>
              </w:rPr>
              <w:t xml:space="preserve">Bộ Xây dựng </w:t>
            </w:r>
            <w:r w:rsidR="00EB20E1" w:rsidRPr="008A74C1">
              <w:rPr>
                <w:sz w:val="26"/>
                <w:szCs w:val="26"/>
              </w:rPr>
              <w:t>đề</w:t>
            </w:r>
            <w:r w:rsidRPr="008A74C1">
              <w:rPr>
                <w:sz w:val="26"/>
                <w:szCs w:val="26"/>
              </w:rPr>
              <w:t xml:space="preserve"> nghị giữ nguyên dự thảo, lý do:</w:t>
            </w:r>
            <w:r w:rsidR="00EB20E1" w:rsidRPr="008A74C1">
              <w:rPr>
                <w:sz w:val="26"/>
                <w:szCs w:val="26"/>
              </w:rPr>
              <w:t xml:space="preserve"> q</w:t>
            </w:r>
            <w:r w:rsidRPr="008A74C1">
              <w:rPr>
                <w:sz w:val="26"/>
                <w:szCs w:val="26"/>
              </w:rPr>
              <w:t xml:space="preserve">uy </w:t>
            </w:r>
            <w:r w:rsidR="007E233E" w:rsidRPr="008A74C1">
              <w:rPr>
                <w:sz w:val="26"/>
                <w:szCs w:val="26"/>
                <w:lang w:val="vi-VN"/>
              </w:rPr>
              <w:t>đ</w:t>
            </w:r>
            <w:r w:rsidRPr="008A74C1">
              <w:rPr>
                <w:sz w:val="26"/>
                <w:szCs w:val="26"/>
              </w:rPr>
              <w:t>ịnh này kế thừa Điều 38 Luật HKDD hiện hữu nhằm đảm bảo việc thuê tàu bay chỉ là thuê phương tiện thuần túy, không để bên cho thuê nước ngoài sử dụng việc cho thuê tàu bay để “trá hình” sử</w:t>
            </w:r>
            <w:r w:rsidR="007E233E" w:rsidRPr="008A74C1">
              <w:rPr>
                <w:sz w:val="26"/>
                <w:szCs w:val="26"/>
                <w:lang w:val="vi-VN"/>
              </w:rPr>
              <w:t xml:space="preserve"> </w:t>
            </w:r>
            <w:r w:rsidRPr="008A74C1">
              <w:rPr>
                <w:sz w:val="26"/>
                <w:szCs w:val="26"/>
              </w:rPr>
              <w:t>dụng quyền vận chuyển hàng không của các  hãng hàng không Việt Nam thuê tàu bay. Quy định này cũng phù hợp với các quy định của ICAO cũng như các hiệp định song phương, đa phương mà Việt Nam ký kết với các quốc gia khác.</w:t>
            </w:r>
            <w:r w:rsidR="007E233E" w:rsidRPr="008A74C1">
              <w:rPr>
                <w:sz w:val="26"/>
                <w:szCs w:val="26"/>
                <w:lang w:val="vi-VN"/>
              </w:rPr>
              <w:t xml:space="preserve"> Đ</w:t>
            </w:r>
            <w:r w:rsidRPr="008A74C1">
              <w:rPr>
                <w:sz w:val="26"/>
                <w:szCs w:val="26"/>
              </w:rPr>
              <w:t xml:space="preserve">iều này không mâu thuẫn với việc thuê tàu bay kèm tổ bay (thuê ướt-ACMI) vì mô hình này bên thuê </w:t>
            </w:r>
            <w:r w:rsidRPr="008A74C1">
              <w:rPr>
                <w:sz w:val="26"/>
                <w:szCs w:val="26"/>
              </w:rPr>
              <w:lastRenderedPageBreak/>
              <w:t>chỉ thanh toán tiền thuê theo giờ bay khai thác thỏa thuận, không phụ thuộc vào doanh thu chuyến bay cũng như kết quả sản xuất kinh doanh của bên thuê tàu bay.</w:t>
            </w:r>
          </w:p>
        </w:tc>
      </w:tr>
      <w:tr w:rsidR="008A74C1" w:rsidRPr="008A74C1" w14:paraId="3C34E16A" w14:textId="77777777" w:rsidTr="00B6430C">
        <w:tc>
          <w:tcPr>
            <w:tcW w:w="0" w:type="auto"/>
            <w:shd w:val="clear" w:color="auto" w:fill="FFFFFF"/>
            <w:tcMar>
              <w:top w:w="0" w:type="dxa"/>
              <w:left w:w="100" w:type="dxa"/>
              <w:bottom w:w="0" w:type="dxa"/>
              <w:right w:w="100" w:type="dxa"/>
            </w:tcMar>
          </w:tcPr>
          <w:p w14:paraId="5432E3C1"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3F584F89"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9F00E3E" w14:textId="77777777" w:rsidR="000F1701" w:rsidRPr="008A74C1" w:rsidRDefault="003E532A" w:rsidP="008306FB">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495F2156" w14:textId="39C37B8B" w:rsidR="000F1701" w:rsidRPr="008A74C1" w:rsidRDefault="003E532A" w:rsidP="008306FB">
            <w:pPr>
              <w:widowControl w:val="0"/>
              <w:spacing w:after="0"/>
              <w:ind w:left="40" w:right="120"/>
              <w:rPr>
                <w:sz w:val="26"/>
                <w:szCs w:val="26"/>
              </w:rPr>
            </w:pPr>
            <w:r w:rsidRPr="008A74C1">
              <w:rPr>
                <w:sz w:val="26"/>
                <w:szCs w:val="26"/>
              </w:rPr>
              <w:t xml:space="preserve">Điều 21 Khoản 4: </w:t>
            </w:r>
            <w:r w:rsidR="007E233E" w:rsidRPr="008A74C1">
              <w:rPr>
                <w:sz w:val="26"/>
                <w:szCs w:val="26"/>
                <w:lang w:val="vi-VN"/>
              </w:rPr>
              <w:t>d</w:t>
            </w:r>
            <w:r w:rsidRPr="008A74C1">
              <w:rPr>
                <w:sz w:val="26"/>
                <w:szCs w:val="26"/>
              </w:rPr>
              <w:t>ự thảo Luật hiện bay quy định “Doanh nghiệp vận tải hàng không có trách nhiệm xây dựng kế hoạch phát triển đội tàu bay để khai thác tại Việt Nam phù hợp với kết cấu hạ tầng hàng không, năng lực giám sát an toàn khai thác tàu bay và thông báo cho Nhà chức trách hàng không Việt Nam”. Từ góc độ hàng không, quy định này nhằm đảm bảo phát triển bền vững, tránh tình trạng hãng mở rộng đội tàu bay, quá nhanh dẫn đến quá tải hạ tầng hàng không và năng lực giám sát an toàn khai thác. Tuy nhiên, cần có các tiêu chí và quy trình đánh giá để làm rõ chữ “phù hợp”, tránh trường khó áp dụng vào thực tiễn. Do vậy, TCTHK xin kiến nghị xem xét bổ sung nội dung: “ Chính phủ quy định cụ thể các tiêu chí, quy trình đánh giá năng lực hạ tàng và năng lực giám sát” để làm căn cứ cho các hãng hàng không lập kế hoặc phát triển đội tàu bay của hãng bay.</w:t>
            </w:r>
          </w:p>
        </w:tc>
        <w:tc>
          <w:tcPr>
            <w:tcW w:w="4219" w:type="dxa"/>
            <w:shd w:val="clear" w:color="auto" w:fill="FFFFFF"/>
            <w:tcMar>
              <w:top w:w="0" w:type="dxa"/>
              <w:left w:w="100" w:type="dxa"/>
              <w:bottom w:w="0" w:type="dxa"/>
              <w:right w:w="100" w:type="dxa"/>
            </w:tcMar>
          </w:tcPr>
          <w:p w14:paraId="618EBEA6" w14:textId="3E11C0A4" w:rsidR="000F1701" w:rsidRPr="008A74C1" w:rsidRDefault="003E532A" w:rsidP="008306FB">
            <w:pPr>
              <w:widowControl w:val="0"/>
              <w:spacing w:after="0"/>
              <w:ind w:left="20" w:right="60"/>
              <w:rPr>
                <w:sz w:val="26"/>
                <w:szCs w:val="26"/>
                <w:lang w:val="vi-VN"/>
              </w:rPr>
            </w:pPr>
            <w:r w:rsidRPr="008A74C1">
              <w:rPr>
                <w:sz w:val="26"/>
                <w:szCs w:val="26"/>
              </w:rPr>
              <w:t xml:space="preserve">Bộ Xây dựng </w:t>
            </w:r>
            <w:r w:rsidR="00BB0308" w:rsidRPr="008A74C1">
              <w:rPr>
                <w:sz w:val="26"/>
                <w:szCs w:val="26"/>
                <w:lang w:val="vi-VN"/>
              </w:rPr>
              <w:t>tiếp thu, d</w:t>
            </w:r>
            <w:r w:rsidRPr="008A74C1">
              <w:rPr>
                <w:sz w:val="26"/>
                <w:szCs w:val="26"/>
              </w:rPr>
              <w:t xml:space="preserve">ự thảo Luật hiện nay chỉ quy định </w:t>
            </w:r>
            <w:r w:rsidR="00BB0308" w:rsidRPr="008A74C1">
              <w:rPr>
                <w:sz w:val="26"/>
                <w:szCs w:val="26"/>
                <w:lang w:val="vi-VN"/>
              </w:rPr>
              <w:t>nội dung</w:t>
            </w:r>
            <w:r w:rsidRPr="008A74C1">
              <w:rPr>
                <w:sz w:val="26"/>
                <w:szCs w:val="26"/>
              </w:rPr>
              <w:t xml:space="preserve"> mang tính nguyên tắc </w:t>
            </w:r>
            <w:r w:rsidR="00BB0308" w:rsidRPr="008A74C1">
              <w:rPr>
                <w:sz w:val="26"/>
                <w:szCs w:val="26"/>
                <w:lang w:val="vi-VN"/>
              </w:rPr>
              <w:t>các nội dung c</w:t>
            </w:r>
            <w:r w:rsidRPr="008A74C1">
              <w:rPr>
                <w:sz w:val="26"/>
                <w:szCs w:val="26"/>
              </w:rPr>
              <w:t xml:space="preserve">ụ thể </w:t>
            </w:r>
            <w:r w:rsidR="00BB0308" w:rsidRPr="008A74C1">
              <w:rPr>
                <w:sz w:val="26"/>
                <w:szCs w:val="26"/>
                <w:lang w:val="vi-VN"/>
              </w:rPr>
              <w:t>về</w:t>
            </w:r>
            <w:r w:rsidRPr="008A74C1">
              <w:rPr>
                <w:sz w:val="26"/>
                <w:szCs w:val="26"/>
              </w:rPr>
              <w:t xml:space="preserve"> tiêu chí, quy trình đánh giá năng lực hạ t</w:t>
            </w:r>
            <w:r w:rsidR="00BB0308" w:rsidRPr="008A74C1">
              <w:rPr>
                <w:sz w:val="26"/>
                <w:szCs w:val="26"/>
                <w:lang w:val="vi-VN"/>
              </w:rPr>
              <w:t>ầ</w:t>
            </w:r>
            <w:r w:rsidRPr="008A74C1">
              <w:rPr>
                <w:sz w:val="26"/>
                <w:szCs w:val="26"/>
              </w:rPr>
              <w:t xml:space="preserve">ng và năng lực giám sát” </w:t>
            </w:r>
            <w:r w:rsidR="00BB0308" w:rsidRPr="008A74C1">
              <w:rPr>
                <w:sz w:val="26"/>
                <w:szCs w:val="26"/>
                <w:lang w:val="vi-VN"/>
              </w:rPr>
              <w:t>sẽ được nghiên cứu trong các văn bản dưới luật.</w:t>
            </w:r>
          </w:p>
        </w:tc>
      </w:tr>
      <w:tr w:rsidR="008A74C1" w:rsidRPr="008A74C1" w14:paraId="403F454D" w14:textId="77777777" w:rsidTr="00B6430C">
        <w:trPr>
          <w:trHeight w:val="698"/>
        </w:trPr>
        <w:tc>
          <w:tcPr>
            <w:tcW w:w="0" w:type="auto"/>
            <w:shd w:val="clear" w:color="auto" w:fill="FFFFFF"/>
            <w:tcMar>
              <w:top w:w="0" w:type="dxa"/>
              <w:left w:w="100" w:type="dxa"/>
              <w:bottom w:w="0" w:type="dxa"/>
              <w:right w:w="100" w:type="dxa"/>
            </w:tcMar>
          </w:tcPr>
          <w:p w14:paraId="53B863B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3D56261"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C2BFE5B" w14:textId="77777777" w:rsidR="000F1701" w:rsidRPr="008A74C1" w:rsidRDefault="003E532A" w:rsidP="008306FB">
            <w:pPr>
              <w:widowControl w:val="0"/>
              <w:spacing w:after="0"/>
              <w:ind w:left="20" w:right="100"/>
              <w:rPr>
                <w:sz w:val="26"/>
                <w:szCs w:val="26"/>
              </w:rPr>
            </w:pPr>
            <w:r w:rsidRPr="008A74C1">
              <w:rPr>
                <w:sz w:val="26"/>
                <w:szCs w:val="26"/>
              </w:rPr>
              <w:t>Công ty cổ phần Hải Âu (</w:t>
            </w:r>
            <w:r w:rsidRPr="008A74C1">
              <w:rPr>
                <w:i/>
                <w:iCs/>
                <w:sz w:val="26"/>
                <w:szCs w:val="26"/>
              </w:rPr>
              <w:t>Cv số 186/2025/HKHA ngày 09/6/2025)</w:t>
            </w:r>
          </w:p>
        </w:tc>
        <w:tc>
          <w:tcPr>
            <w:tcW w:w="4819" w:type="dxa"/>
            <w:shd w:val="clear" w:color="auto" w:fill="FFFFFF"/>
            <w:tcMar>
              <w:top w:w="0" w:type="dxa"/>
              <w:left w:w="100" w:type="dxa"/>
              <w:bottom w:w="0" w:type="dxa"/>
              <w:right w:w="100" w:type="dxa"/>
            </w:tcMar>
          </w:tcPr>
          <w:p w14:paraId="0EC997BE" w14:textId="77777777" w:rsidR="000F1701" w:rsidRPr="008A74C1" w:rsidRDefault="003E532A" w:rsidP="008306FB">
            <w:pPr>
              <w:widowControl w:val="0"/>
              <w:spacing w:after="0"/>
              <w:ind w:left="40" w:right="120"/>
              <w:rPr>
                <w:sz w:val="26"/>
                <w:szCs w:val="26"/>
              </w:rPr>
            </w:pPr>
            <w:r w:rsidRPr="008A74C1">
              <w:rPr>
                <w:sz w:val="26"/>
                <w:szCs w:val="26"/>
              </w:rPr>
              <w:t xml:space="preserve">HKHA kiến nghị bổ sung Điều 21, Mục 1 với nội dung “Tổ chức, cá nhân Việt Nam được phép thuê, mua tàu bay để cho thuê lại”. Quy định này sẽ là hành lang pháp lý cho hình thức hoạt động thương mại đã rất phổ biến trong ngành hàng không thế giới </w:t>
            </w:r>
            <w:r w:rsidRPr="008A74C1">
              <w:rPr>
                <w:sz w:val="26"/>
                <w:szCs w:val="26"/>
              </w:rPr>
              <w:lastRenderedPageBreak/>
              <w:t>đang phát triển ở Việt Nam.</w:t>
            </w:r>
          </w:p>
        </w:tc>
        <w:tc>
          <w:tcPr>
            <w:tcW w:w="4219" w:type="dxa"/>
            <w:shd w:val="clear" w:color="auto" w:fill="FFFFFF"/>
            <w:tcMar>
              <w:top w:w="0" w:type="dxa"/>
              <w:left w:w="100" w:type="dxa"/>
              <w:bottom w:w="0" w:type="dxa"/>
              <w:right w:w="100" w:type="dxa"/>
            </w:tcMar>
          </w:tcPr>
          <w:p w14:paraId="304E2070" w14:textId="7DBB3B97" w:rsidR="000F1701" w:rsidRPr="008A74C1" w:rsidRDefault="003E532A" w:rsidP="008306FB">
            <w:pPr>
              <w:widowControl w:val="0"/>
              <w:spacing w:after="0"/>
              <w:ind w:left="20" w:right="60"/>
              <w:rPr>
                <w:sz w:val="26"/>
                <w:szCs w:val="26"/>
              </w:rPr>
            </w:pPr>
            <w:r w:rsidRPr="008A74C1">
              <w:rPr>
                <w:sz w:val="26"/>
                <w:szCs w:val="26"/>
              </w:rPr>
              <w:lastRenderedPageBreak/>
              <w:t xml:space="preserve">Bộ Xây dựng </w:t>
            </w:r>
            <w:r w:rsidR="00050A7A" w:rsidRPr="008A74C1">
              <w:rPr>
                <w:sz w:val="26"/>
                <w:szCs w:val="26"/>
              </w:rPr>
              <w:t>đề</w:t>
            </w:r>
            <w:r w:rsidRPr="008A74C1">
              <w:rPr>
                <w:sz w:val="26"/>
                <w:szCs w:val="26"/>
              </w:rPr>
              <w:t xml:space="preserve"> nghị giữ nguyên dự thảo, lý do: Luật HKDDVN 2006 và Dự thảo Luật thay thế không điều chỉnh hoạt động “cho thuê lại tàu bay” của doanh nghiệp, đây là hoạt động sản xuất kinh doanh của doanh nghiệp </w:t>
            </w:r>
            <w:r w:rsidRPr="008A74C1">
              <w:rPr>
                <w:sz w:val="26"/>
                <w:szCs w:val="26"/>
              </w:rPr>
              <w:lastRenderedPageBreak/>
              <w:t>được chủ động theo quy định của pháp luật về thương mại, dân sự, doanh nghiệp.</w:t>
            </w:r>
          </w:p>
        </w:tc>
      </w:tr>
      <w:tr w:rsidR="008A74C1" w:rsidRPr="008A74C1" w14:paraId="1A4924CE" w14:textId="77777777" w:rsidTr="00B6430C">
        <w:trPr>
          <w:trHeight w:val="698"/>
        </w:trPr>
        <w:tc>
          <w:tcPr>
            <w:tcW w:w="0" w:type="auto"/>
            <w:shd w:val="clear" w:color="auto" w:fill="FFFFFF"/>
            <w:tcMar>
              <w:top w:w="0" w:type="dxa"/>
              <w:left w:w="100" w:type="dxa"/>
              <w:bottom w:w="0" w:type="dxa"/>
              <w:right w:w="100" w:type="dxa"/>
            </w:tcMar>
          </w:tcPr>
          <w:p w14:paraId="06C13FBA" w14:textId="77777777" w:rsidR="00EC797C" w:rsidRPr="008A74C1" w:rsidRDefault="00EC797C" w:rsidP="00EC797C">
            <w:pPr>
              <w:widowControl w:val="0"/>
              <w:spacing w:after="0"/>
              <w:rPr>
                <w:sz w:val="26"/>
                <w:szCs w:val="26"/>
              </w:rPr>
            </w:pPr>
          </w:p>
        </w:tc>
        <w:tc>
          <w:tcPr>
            <w:tcW w:w="1827" w:type="dxa"/>
            <w:shd w:val="clear" w:color="auto" w:fill="FFFFFF"/>
            <w:tcMar>
              <w:top w:w="0" w:type="dxa"/>
              <w:left w:w="100" w:type="dxa"/>
              <w:bottom w:w="0" w:type="dxa"/>
              <w:right w:w="100" w:type="dxa"/>
            </w:tcMar>
          </w:tcPr>
          <w:p w14:paraId="3EB66A5C" w14:textId="77777777" w:rsidR="00EC797C" w:rsidRPr="008A74C1" w:rsidRDefault="00EC797C" w:rsidP="00EC797C">
            <w:pPr>
              <w:widowControl w:val="0"/>
              <w:spacing w:after="0"/>
              <w:rPr>
                <w:sz w:val="26"/>
                <w:szCs w:val="26"/>
              </w:rPr>
            </w:pPr>
          </w:p>
        </w:tc>
        <w:tc>
          <w:tcPr>
            <w:tcW w:w="3294" w:type="dxa"/>
            <w:shd w:val="clear" w:color="auto" w:fill="FFFFFF"/>
            <w:tcMar>
              <w:top w:w="0" w:type="dxa"/>
              <w:left w:w="100" w:type="dxa"/>
              <w:bottom w:w="0" w:type="dxa"/>
              <w:right w:w="100" w:type="dxa"/>
            </w:tcMar>
          </w:tcPr>
          <w:p w14:paraId="771B1034" w14:textId="10C6DD6A" w:rsidR="00EC797C" w:rsidRPr="008A74C1" w:rsidRDefault="00EC797C" w:rsidP="00EC797C">
            <w:pPr>
              <w:widowControl w:val="0"/>
              <w:spacing w:after="0"/>
              <w:ind w:left="20"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6449915A" w14:textId="3828DFCF" w:rsidR="00EC797C" w:rsidRPr="008A74C1" w:rsidRDefault="00EC797C" w:rsidP="00EC797C">
            <w:pPr>
              <w:widowControl w:val="0"/>
              <w:spacing w:after="0"/>
              <w:ind w:left="40" w:right="120"/>
              <w:rPr>
                <w:sz w:val="26"/>
                <w:szCs w:val="26"/>
              </w:rPr>
            </w:pPr>
            <w:r w:rsidRPr="008A74C1">
              <w:rPr>
                <w:sz w:val="26"/>
                <w:szCs w:val="26"/>
              </w:rPr>
              <w:t>Kiến nghị thay đổi tại Khoản 2 chuyển cơ chế từ “phê duyệt” sang “thông báo”, giúp doanh nghiệp có quyền chủ động về quy mô đội tàu, phù hợp với mô hình thị trường và bảo đảm linh hoạt trong chiến lược khai thác</w:t>
            </w:r>
            <w:r w:rsidRPr="008A74C1">
              <w:rPr>
                <w:sz w:val="26"/>
                <w:szCs w:val="26"/>
                <w:lang w:val="vi-VN"/>
              </w:rPr>
              <w:t>. Các hãng hàng không thỏa thuận và ký hợp đồng mua/thuê đội máy bay không chỉ vì mục đích khai thác tại Việt Nam mà còn có mục đích thương mại khác dựa trên lợi thế theo quy mô hợp đồng, cũng như kế hoạch phát triển AOC ở các quốc gia có tiềm năng trong tương lai. Ngoài ra, Nhà chức trách hàng không hiện nay đang quản lý và phê duyệt kế hoạch thuê/mua tàu bay đưa về khai thác tại Việt Nam theo năng lực khai thác (AOC), tiêu chuẩn an toàn và theo năng lực của hạ tầng hàng không. Vì vậy, đề nghị không đưa ra các quy định về việc nhà chức trách phê duyệt các hợp đồng mua máy bay của các hãng hàng không tư nhân, không can thiệp việc chọn nhà cung cấp để mua hàng nhằm mục đích điều phối cán cân thương mại để tăng lợi thế đàm phán song phương nếu quyền lợi của doanh nghiệp bị ảnh hưởng. Các hãng HK Việt Nam chỉ báo cáo kế hoạch phát triển dài hạn, trung hạn, ngắn hạn đối với đội máy bay đưa vào khai thác tại Việt Nam</w:t>
            </w:r>
          </w:p>
        </w:tc>
        <w:tc>
          <w:tcPr>
            <w:tcW w:w="4219" w:type="dxa"/>
            <w:shd w:val="clear" w:color="auto" w:fill="FFFFFF"/>
            <w:tcMar>
              <w:top w:w="0" w:type="dxa"/>
              <w:left w:w="100" w:type="dxa"/>
              <w:bottom w:w="0" w:type="dxa"/>
              <w:right w:w="100" w:type="dxa"/>
            </w:tcMar>
          </w:tcPr>
          <w:p w14:paraId="755A0A46" w14:textId="403CB1B0" w:rsidR="00EC797C" w:rsidRPr="008A74C1" w:rsidRDefault="00EC797C" w:rsidP="00B734EE">
            <w:pPr>
              <w:widowControl w:val="0"/>
              <w:spacing w:after="0"/>
              <w:ind w:left="20" w:right="60"/>
              <w:rPr>
                <w:sz w:val="26"/>
                <w:szCs w:val="26"/>
              </w:rPr>
            </w:pPr>
            <w:r w:rsidRPr="008A74C1">
              <w:rPr>
                <w:sz w:val="26"/>
                <w:szCs w:val="26"/>
              </w:rPr>
              <w:t xml:space="preserve">Bộ Xây dựng </w:t>
            </w:r>
            <w:r w:rsidR="00D36E12" w:rsidRPr="008A74C1">
              <w:rPr>
                <w:sz w:val="26"/>
                <w:szCs w:val="26"/>
              </w:rPr>
              <w:t>đề</w:t>
            </w:r>
            <w:r w:rsidRPr="008A74C1">
              <w:rPr>
                <w:sz w:val="26"/>
                <w:szCs w:val="26"/>
              </w:rPr>
              <w:t xml:space="preserve"> nghị giữ nguyên </w:t>
            </w:r>
            <w:r w:rsidR="00307E42" w:rsidRPr="008A74C1">
              <w:rPr>
                <w:sz w:val="26"/>
                <w:szCs w:val="26"/>
                <w:lang w:val="vi-VN"/>
              </w:rPr>
              <w:t>d</w:t>
            </w:r>
            <w:r w:rsidRPr="008A74C1">
              <w:rPr>
                <w:sz w:val="26"/>
                <w:szCs w:val="26"/>
              </w:rPr>
              <w:t>ự thảo</w:t>
            </w:r>
            <w:r w:rsidR="00307E42" w:rsidRPr="008A74C1">
              <w:rPr>
                <w:sz w:val="26"/>
                <w:szCs w:val="26"/>
                <w:lang w:val="vi-VN"/>
              </w:rPr>
              <w:t xml:space="preserve"> Luật</w:t>
            </w:r>
            <w:r w:rsidRPr="008A74C1">
              <w:rPr>
                <w:sz w:val="26"/>
                <w:szCs w:val="26"/>
              </w:rPr>
              <w:t>, lý do: Nhà chức trách hàng không không phê duyệt hợp đồng mua tàu bay, không can thiệp vào việc hãng hàng không lựa chọn nhà cung cấp. Thủ tục chấp thuận thuê tàu bay đã được đơn giản hóa thành quy định về việc chấp thuận đưa tàu bay vào khai thác, theo đó không quản lý hoạt</w:t>
            </w:r>
            <w:r w:rsidR="00B734EE" w:rsidRPr="008A74C1">
              <w:rPr>
                <w:sz w:val="26"/>
                <w:szCs w:val="26"/>
              </w:rPr>
              <w:t xml:space="preserve"> động cho thuê tàu bay của hãng</w:t>
            </w:r>
            <w:r w:rsidR="00B734EE" w:rsidRPr="008A74C1">
              <w:rPr>
                <w:sz w:val="26"/>
                <w:szCs w:val="26"/>
                <w:lang w:val="vi-VN"/>
              </w:rPr>
              <w:t>. Đ</w:t>
            </w:r>
            <w:r w:rsidRPr="008A74C1">
              <w:rPr>
                <w:sz w:val="26"/>
                <w:szCs w:val="26"/>
              </w:rPr>
              <w:t>iều khoản này được Dự thảo theo chính sách 5 trong Hồ sơ chính sách</w:t>
            </w:r>
            <w:r w:rsidRPr="008A74C1">
              <w:rPr>
                <w:sz w:val="26"/>
                <w:szCs w:val="26"/>
                <w:lang w:val="vi-VN"/>
              </w:rPr>
              <w:t xml:space="preserve"> đã được chính phủ thông qua.</w:t>
            </w:r>
          </w:p>
        </w:tc>
      </w:tr>
      <w:tr w:rsidR="00D36E12" w:rsidRPr="008A74C1" w14:paraId="520380A9" w14:textId="77777777" w:rsidTr="00B6430C">
        <w:trPr>
          <w:trHeight w:val="698"/>
        </w:trPr>
        <w:tc>
          <w:tcPr>
            <w:tcW w:w="0" w:type="auto"/>
            <w:shd w:val="clear" w:color="auto" w:fill="FFFFFF"/>
            <w:tcMar>
              <w:top w:w="0" w:type="dxa"/>
              <w:left w:w="100" w:type="dxa"/>
              <w:bottom w:w="0" w:type="dxa"/>
              <w:right w:w="100" w:type="dxa"/>
            </w:tcMar>
          </w:tcPr>
          <w:p w14:paraId="57FE313B" w14:textId="77777777" w:rsidR="00D36E12" w:rsidRPr="008A74C1" w:rsidRDefault="00D36E12" w:rsidP="00D36E12">
            <w:pPr>
              <w:widowControl w:val="0"/>
              <w:spacing w:after="0"/>
              <w:rPr>
                <w:sz w:val="26"/>
                <w:szCs w:val="26"/>
              </w:rPr>
            </w:pPr>
          </w:p>
        </w:tc>
        <w:tc>
          <w:tcPr>
            <w:tcW w:w="1827" w:type="dxa"/>
            <w:shd w:val="clear" w:color="auto" w:fill="FFFFFF"/>
            <w:tcMar>
              <w:top w:w="0" w:type="dxa"/>
              <w:left w:w="100" w:type="dxa"/>
              <w:bottom w:w="0" w:type="dxa"/>
              <w:right w:w="100" w:type="dxa"/>
            </w:tcMar>
          </w:tcPr>
          <w:p w14:paraId="4DB38B76" w14:textId="77777777" w:rsidR="00D36E12" w:rsidRPr="008A74C1" w:rsidRDefault="00D36E12" w:rsidP="00D36E12">
            <w:pPr>
              <w:widowControl w:val="0"/>
              <w:spacing w:after="0"/>
              <w:rPr>
                <w:sz w:val="26"/>
                <w:szCs w:val="26"/>
              </w:rPr>
            </w:pPr>
          </w:p>
        </w:tc>
        <w:tc>
          <w:tcPr>
            <w:tcW w:w="3294" w:type="dxa"/>
            <w:shd w:val="clear" w:color="auto" w:fill="FFFFFF"/>
            <w:tcMar>
              <w:top w:w="0" w:type="dxa"/>
              <w:left w:w="100" w:type="dxa"/>
              <w:bottom w:w="0" w:type="dxa"/>
              <w:right w:w="100" w:type="dxa"/>
            </w:tcMar>
          </w:tcPr>
          <w:p w14:paraId="7BF9FE56" w14:textId="6C8229F9" w:rsidR="00D36E12" w:rsidRPr="008A74C1" w:rsidRDefault="00D36E12" w:rsidP="00D36E12">
            <w:pPr>
              <w:widowControl w:val="0"/>
              <w:spacing w:after="0"/>
              <w:ind w:left="20" w:right="100"/>
              <w:rPr>
                <w:sz w:val="26"/>
                <w:szCs w:val="26"/>
              </w:rPr>
            </w:pPr>
            <w:r w:rsidRPr="008A74C1">
              <w:rPr>
                <w:sz w:val="26"/>
                <w:szCs w:val="26"/>
                <w:lang w:val="vi-VN"/>
              </w:rPr>
              <w:t xml:space="preserve">Công ty cổ phần Hàng không Tre Việt </w:t>
            </w:r>
            <w:r w:rsidRPr="008A74C1">
              <w:rPr>
                <w:i/>
                <w:sz w:val="26"/>
                <w:szCs w:val="26"/>
                <w:lang w:val="vi-VN"/>
              </w:rPr>
              <w:t>(Cv số 911/2025/CV-BAV ngày 20/6/2025)</w:t>
            </w:r>
          </w:p>
        </w:tc>
        <w:tc>
          <w:tcPr>
            <w:tcW w:w="4819" w:type="dxa"/>
            <w:shd w:val="clear" w:color="auto" w:fill="FFFFFF"/>
            <w:tcMar>
              <w:top w:w="0" w:type="dxa"/>
              <w:left w:w="100" w:type="dxa"/>
              <w:bottom w:w="0" w:type="dxa"/>
              <w:right w:w="100" w:type="dxa"/>
            </w:tcMar>
          </w:tcPr>
          <w:p w14:paraId="409F2C97" w14:textId="58911657" w:rsidR="00D36E12" w:rsidRPr="008A74C1" w:rsidRDefault="00D36E12" w:rsidP="00D36E12">
            <w:pPr>
              <w:widowControl w:val="0"/>
              <w:spacing w:after="0"/>
              <w:ind w:left="40" w:right="120"/>
              <w:rPr>
                <w:sz w:val="26"/>
                <w:szCs w:val="26"/>
              </w:rPr>
            </w:pPr>
            <w:r w:rsidRPr="008A74C1">
              <w:rPr>
                <w:sz w:val="26"/>
                <w:szCs w:val="26"/>
                <w:lang w:val="vi-VN"/>
              </w:rPr>
              <w:t>Dự thảo Luật quy định tại Điều 21 rằng doanh nghiệp vận tải hàng không phải xây dựng kế hoạch phát triển đội tàu bay phù hợp với kết cấu hạ tầng hàng không và năng lực giám sát an toàn của Nhà chức trách hàng không Việt Nam, tuy nhiên, Dự thảo Luật chưa quy định về cơ chế để doanh nghiệp kinh doanh vận tải hàng không tại Việt Nam tiếp cận các thông tin về hạ tầng hàng không và năng lực giám sát của cơ quan quản lý nhà nước về hàng không dân dụng để từ đó xây dựng kế hoạch phát triển đội tàu bay phù hợp. Bamboo Airways đề xuất bổ sung quy định yêu cầu Nhà chức trách hàng không Việt Nam cần định kỳ cung cấp thông tin về kết cấu hạ tầng (như năng lực khai thác của cảng hàng không) và năng lực giám sát an toàn của Nhà chức trách hàng không Việt Nam cho các doanh nghiệp kinh doanh vận tải hàng không thông qua cổng thông tin điện tử hoặc các buổi họp định kỳ để các doanh nghiệp kinh doanh vận tải hàng không nắm được thông tin, từ đó, có kế hoạch phát triển đội tàu bay phù hợp theo quy định. Đồng thời, cần làm rõ tiêu chí "phù hợp" tại quy định này để các hãng hàng không có thể lập kế hoạch phát triển đội tàu bay hiệu quả. Việc này sẽ giúp các hãng hàng không, đặc biệt là các hãng mới thành lập, giảm thiểu rủi ro và tối ưu hóa nguồn lực trong bối cảnh cạnh tranh khu vực ngày càng gay gắt.</w:t>
            </w:r>
          </w:p>
        </w:tc>
        <w:tc>
          <w:tcPr>
            <w:tcW w:w="4219" w:type="dxa"/>
            <w:shd w:val="clear" w:color="auto" w:fill="FFFFFF"/>
            <w:tcMar>
              <w:top w:w="0" w:type="dxa"/>
              <w:left w:w="100" w:type="dxa"/>
              <w:bottom w:w="0" w:type="dxa"/>
              <w:right w:w="100" w:type="dxa"/>
            </w:tcMar>
          </w:tcPr>
          <w:p w14:paraId="5112DC33" w14:textId="453A0821" w:rsidR="00D36E12" w:rsidRPr="008A74C1" w:rsidRDefault="00D36E12" w:rsidP="00D36E12">
            <w:pPr>
              <w:shd w:val="clear" w:color="auto" w:fill="FFFFFF" w:themeFill="background1"/>
              <w:spacing w:after="0"/>
              <w:ind w:left="20" w:right="60"/>
              <w:rPr>
                <w:sz w:val="26"/>
                <w:szCs w:val="26"/>
                <w:lang w:val="vi-VN"/>
              </w:rPr>
            </w:pPr>
            <w:r w:rsidRPr="008A74C1">
              <w:rPr>
                <w:sz w:val="26"/>
                <w:szCs w:val="26"/>
                <w:lang w:val="vi-VN"/>
              </w:rPr>
              <w:t>Bộ Xây dựng tiếp thu</w:t>
            </w:r>
            <w:r w:rsidR="006B339C" w:rsidRPr="008A74C1">
              <w:rPr>
                <w:sz w:val="26"/>
                <w:szCs w:val="26"/>
                <w:lang w:val="en-US"/>
              </w:rPr>
              <w:t>, d</w:t>
            </w:r>
            <w:r w:rsidRPr="008A74C1">
              <w:rPr>
                <w:sz w:val="26"/>
                <w:szCs w:val="26"/>
                <w:lang w:val="vi-VN"/>
              </w:rPr>
              <w:t>ự thảo Luật hiện nay được quy định theo hướng chỉ quy định khung, các vấn đề chung, mang tính nguyên tắc do vậy quy định về yêu cầu Nhà chức trách cung cấp thông tin về kết cấu hạ tầng, năng lực giám sát, tiêu chí đánh giá sẽ được quy định chi tiết trong nghị định về vận tải hàng không.</w:t>
            </w:r>
          </w:p>
          <w:p w14:paraId="357E86BB" w14:textId="77777777" w:rsidR="00D36E12" w:rsidRPr="008A74C1" w:rsidRDefault="00D36E12" w:rsidP="00D36E12">
            <w:pPr>
              <w:widowControl w:val="0"/>
              <w:spacing w:after="0"/>
              <w:ind w:left="20" w:right="60"/>
              <w:rPr>
                <w:sz w:val="26"/>
                <w:szCs w:val="26"/>
              </w:rPr>
            </w:pPr>
          </w:p>
        </w:tc>
      </w:tr>
      <w:tr w:rsidR="008A74C1" w:rsidRPr="008A74C1" w14:paraId="4630FD25" w14:textId="77777777" w:rsidTr="00B6430C">
        <w:tc>
          <w:tcPr>
            <w:tcW w:w="0" w:type="auto"/>
            <w:shd w:val="clear" w:color="auto" w:fill="FFFFFF"/>
            <w:tcMar>
              <w:top w:w="0" w:type="dxa"/>
              <w:left w:w="100" w:type="dxa"/>
              <w:bottom w:w="0" w:type="dxa"/>
              <w:right w:w="100" w:type="dxa"/>
            </w:tcMar>
          </w:tcPr>
          <w:p w14:paraId="565261EE"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3183C1D3" w14:textId="77777777" w:rsidR="000F1701" w:rsidRPr="008A74C1" w:rsidRDefault="003E532A" w:rsidP="008306FB">
            <w:pPr>
              <w:widowControl w:val="0"/>
              <w:spacing w:after="0"/>
              <w:rPr>
                <w:sz w:val="26"/>
                <w:szCs w:val="26"/>
              </w:rPr>
            </w:pPr>
            <w:r w:rsidRPr="008A74C1">
              <w:rPr>
                <w:sz w:val="26"/>
                <w:szCs w:val="26"/>
              </w:rPr>
              <w:t>khoản 3 Điều 23</w:t>
            </w:r>
          </w:p>
        </w:tc>
        <w:tc>
          <w:tcPr>
            <w:tcW w:w="3294" w:type="dxa"/>
            <w:shd w:val="clear" w:color="auto" w:fill="FFFFFF"/>
            <w:tcMar>
              <w:top w:w="0" w:type="dxa"/>
              <w:left w:w="100" w:type="dxa"/>
              <w:bottom w:w="0" w:type="dxa"/>
              <w:right w:w="100" w:type="dxa"/>
            </w:tcMar>
          </w:tcPr>
          <w:p w14:paraId="26AF97BE"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Hà Tĩnh </w:t>
            </w:r>
            <w:r w:rsidRPr="008A74C1">
              <w:rPr>
                <w:i/>
                <w:sz w:val="26"/>
                <w:szCs w:val="26"/>
              </w:rPr>
              <w:t>(Cv số 2469/SXD-QLVT4 ngày 03/6/2025)</w:t>
            </w:r>
          </w:p>
        </w:tc>
        <w:tc>
          <w:tcPr>
            <w:tcW w:w="4819" w:type="dxa"/>
            <w:shd w:val="clear" w:color="auto" w:fill="FFFFFF"/>
            <w:tcMar>
              <w:top w:w="0" w:type="dxa"/>
              <w:left w:w="100" w:type="dxa"/>
              <w:bottom w:w="0" w:type="dxa"/>
              <w:right w:w="100" w:type="dxa"/>
            </w:tcMar>
          </w:tcPr>
          <w:p w14:paraId="395D1091" w14:textId="77777777" w:rsidR="000F1701" w:rsidRPr="008A74C1" w:rsidRDefault="003E532A" w:rsidP="008306FB">
            <w:pPr>
              <w:widowControl w:val="0"/>
              <w:spacing w:after="0"/>
              <w:ind w:left="40" w:right="120"/>
              <w:rPr>
                <w:sz w:val="26"/>
                <w:szCs w:val="26"/>
              </w:rPr>
            </w:pPr>
            <w:r w:rsidRPr="008A74C1">
              <w:rPr>
                <w:sz w:val="26"/>
                <w:szCs w:val="26"/>
              </w:rPr>
              <w:t>Tại khoản 3 Điều 23 dự thảo Luật đề nghị xem xét chỉnh sửa nội dung “Chuyến bay bị đình chỉ được tiếp tục thực hiện sau khi không còn các căn cứ quy định tại khoản 1 Điều này …” thành nội dung “Chuyến bay bị đình chỉ được tiếp tục thực hiện chuyến bay sau khi không còn các căn cứ quy định tại khoản 1 Điều này …”.</w:t>
            </w:r>
          </w:p>
        </w:tc>
        <w:tc>
          <w:tcPr>
            <w:tcW w:w="4219" w:type="dxa"/>
            <w:shd w:val="clear" w:color="auto" w:fill="FFFFFF"/>
            <w:tcMar>
              <w:top w:w="0" w:type="dxa"/>
              <w:left w:w="100" w:type="dxa"/>
              <w:bottom w:w="0" w:type="dxa"/>
              <w:right w:w="100" w:type="dxa"/>
            </w:tcMar>
          </w:tcPr>
          <w:p w14:paraId="42515B86" w14:textId="41BEA0D9" w:rsidR="00D06714" w:rsidRPr="008A74C1" w:rsidRDefault="00D06714" w:rsidP="009D4647">
            <w:pPr>
              <w:widowControl w:val="0"/>
              <w:spacing w:after="0"/>
              <w:ind w:left="20" w:right="60"/>
              <w:rPr>
                <w:i/>
                <w:iCs/>
                <w:sz w:val="26"/>
                <w:szCs w:val="26"/>
              </w:rPr>
            </w:pPr>
            <w:r w:rsidRPr="008A74C1">
              <w:rPr>
                <w:sz w:val="26"/>
                <w:szCs w:val="26"/>
              </w:rPr>
              <w:t>Bộ Xây dựng tiếp thu và chỉnh sửa Khoản 3 Điều 2</w:t>
            </w:r>
            <w:r w:rsidR="006B339C" w:rsidRPr="008A74C1">
              <w:rPr>
                <w:sz w:val="26"/>
                <w:szCs w:val="26"/>
              </w:rPr>
              <w:t>2</w:t>
            </w:r>
            <w:r w:rsidRPr="008A74C1">
              <w:rPr>
                <w:sz w:val="26"/>
                <w:szCs w:val="26"/>
              </w:rPr>
              <w:t xml:space="preserve"> như sau:</w:t>
            </w:r>
            <w:r w:rsidR="00050A7A" w:rsidRPr="008A74C1">
              <w:rPr>
                <w:sz w:val="26"/>
                <w:szCs w:val="26"/>
              </w:rPr>
              <w:t xml:space="preserve"> </w:t>
            </w:r>
            <w:r w:rsidRPr="008A74C1">
              <w:rPr>
                <w:i/>
                <w:iCs/>
                <w:sz w:val="26"/>
                <w:szCs w:val="26"/>
              </w:rPr>
              <w:t>“3.Chuyến bay bị đình chỉ được tiếp tục thực hiện chuyến bay sau khi không còn các căn cứ quy định tại khoản 1 Điều này và được cơ quan nhà nước có thẩm quyền quyết định cho phép tiếp tục thực hiện chuyến bay.</w:t>
            </w:r>
          </w:p>
        </w:tc>
      </w:tr>
      <w:tr w:rsidR="008A74C1" w:rsidRPr="008A74C1" w14:paraId="526583A5" w14:textId="77777777" w:rsidTr="00B6430C">
        <w:tc>
          <w:tcPr>
            <w:tcW w:w="0" w:type="auto"/>
            <w:shd w:val="clear" w:color="auto" w:fill="FFFFFF"/>
            <w:tcMar>
              <w:top w:w="0" w:type="dxa"/>
              <w:left w:w="100" w:type="dxa"/>
              <w:bottom w:w="0" w:type="dxa"/>
              <w:right w:w="100" w:type="dxa"/>
            </w:tcMar>
          </w:tcPr>
          <w:p w14:paraId="606C49A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551B9D9" w14:textId="77777777" w:rsidR="000F1701" w:rsidRPr="008A74C1" w:rsidRDefault="003E532A" w:rsidP="008306FB">
            <w:pPr>
              <w:widowControl w:val="0"/>
              <w:spacing w:after="0"/>
              <w:rPr>
                <w:sz w:val="26"/>
                <w:szCs w:val="26"/>
              </w:rPr>
            </w:pPr>
            <w:r w:rsidRPr="008A74C1">
              <w:rPr>
                <w:sz w:val="26"/>
                <w:szCs w:val="26"/>
              </w:rPr>
              <w:t>Điều 24</w:t>
            </w:r>
          </w:p>
        </w:tc>
        <w:tc>
          <w:tcPr>
            <w:tcW w:w="3294" w:type="dxa"/>
            <w:shd w:val="clear" w:color="auto" w:fill="FFFFFF"/>
            <w:tcMar>
              <w:top w:w="0" w:type="dxa"/>
              <w:left w:w="100" w:type="dxa"/>
              <w:bottom w:w="0" w:type="dxa"/>
              <w:right w:w="100" w:type="dxa"/>
            </w:tcMar>
          </w:tcPr>
          <w:p w14:paraId="1B538630" w14:textId="77777777" w:rsidR="000F1701" w:rsidRPr="008A74C1" w:rsidRDefault="003E532A" w:rsidP="008306FB">
            <w:pPr>
              <w:widowControl w:val="0"/>
              <w:spacing w:after="0"/>
              <w:ind w:right="100"/>
              <w:rPr>
                <w:i/>
                <w:sz w:val="26"/>
                <w:szCs w:val="26"/>
              </w:rPr>
            </w:pPr>
            <w:r w:rsidRPr="008A74C1">
              <w:rPr>
                <w:sz w:val="26"/>
                <w:szCs w:val="26"/>
              </w:rPr>
              <w:t xml:space="preserve">Bộ Văn hóa, Thể thao và Du lịch </w:t>
            </w:r>
            <w:r w:rsidRPr="008A74C1">
              <w:rPr>
                <w:i/>
                <w:sz w:val="26"/>
                <w:szCs w:val="26"/>
              </w:rPr>
              <w:t>(Cv số 2617/BVHTTDL-PC ngày 10/6/2025)</w:t>
            </w:r>
          </w:p>
        </w:tc>
        <w:tc>
          <w:tcPr>
            <w:tcW w:w="4819" w:type="dxa"/>
            <w:shd w:val="clear" w:color="auto" w:fill="FFFFFF"/>
            <w:tcMar>
              <w:top w:w="0" w:type="dxa"/>
              <w:left w:w="100" w:type="dxa"/>
              <w:bottom w:w="0" w:type="dxa"/>
              <w:right w:w="100" w:type="dxa"/>
            </w:tcMar>
          </w:tcPr>
          <w:p w14:paraId="6E4F966F" w14:textId="77777777" w:rsidR="000F1701" w:rsidRPr="008A74C1" w:rsidRDefault="003E532A" w:rsidP="008306FB">
            <w:pPr>
              <w:widowControl w:val="0"/>
              <w:spacing w:after="0"/>
              <w:ind w:left="40" w:right="120"/>
              <w:rPr>
                <w:sz w:val="26"/>
                <w:szCs w:val="26"/>
              </w:rPr>
            </w:pPr>
            <w:r w:rsidRPr="008A74C1">
              <w:rPr>
                <w:sz w:val="26"/>
                <w:szCs w:val="26"/>
              </w:rPr>
              <w:t>Đề nghị cơ quan chủ trì soạn thảo làm rõ cơ quan nào có thẩm quyền yêu cầu tàu bay hạ cánh tại cảng hàng không tại Điều 24.</w:t>
            </w:r>
          </w:p>
        </w:tc>
        <w:tc>
          <w:tcPr>
            <w:tcW w:w="4219" w:type="dxa"/>
            <w:shd w:val="clear" w:color="auto" w:fill="FFFFFF"/>
            <w:tcMar>
              <w:top w:w="0" w:type="dxa"/>
              <w:left w:w="100" w:type="dxa"/>
              <w:bottom w:w="0" w:type="dxa"/>
              <w:right w:w="100" w:type="dxa"/>
            </w:tcMar>
          </w:tcPr>
          <w:p w14:paraId="1F49198A" w14:textId="4832429A" w:rsidR="000F1701" w:rsidRPr="008A74C1" w:rsidRDefault="00E220C1" w:rsidP="009D4647">
            <w:pPr>
              <w:widowControl w:val="0"/>
              <w:spacing w:after="0"/>
              <w:ind w:left="20" w:right="60"/>
              <w:rPr>
                <w:sz w:val="26"/>
                <w:szCs w:val="26"/>
              </w:rPr>
            </w:pPr>
            <w:r w:rsidRPr="008A74C1">
              <w:rPr>
                <w:sz w:val="26"/>
                <w:szCs w:val="26"/>
              </w:rPr>
              <w:t>Bộ Xây dựng tiếp thu</w:t>
            </w:r>
            <w:r w:rsidR="00050A7A" w:rsidRPr="008A74C1">
              <w:rPr>
                <w:sz w:val="26"/>
                <w:szCs w:val="26"/>
              </w:rPr>
              <w:t>,</w:t>
            </w:r>
            <w:r w:rsidRPr="008A74C1">
              <w:rPr>
                <w:sz w:val="26"/>
                <w:szCs w:val="26"/>
              </w:rPr>
              <w:t xml:space="preserve"> nội dung xác định cơ quan có thẩm quyền yêu cầu tàu bay hạ cánh tại cảng hàng không sẽ được quy định chi tiết trong Nghị định hướng dẫn Luật</w:t>
            </w:r>
            <w:r w:rsidR="00050A7A" w:rsidRPr="008A74C1">
              <w:rPr>
                <w:sz w:val="26"/>
                <w:szCs w:val="26"/>
              </w:rPr>
              <w:t>.</w:t>
            </w:r>
          </w:p>
        </w:tc>
      </w:tr>
      <w:tr w:rsidR="006B339C" w:rsidRPr="008A74C1" w14:paraId="0196EC8E" w14:textId="77777777" w:rsidTr="00B6430C">
        <w:tc>
          <w:tcPr>
            <w:tcW w:w="0" w:type="auto"/>
            <w:shd w:val="clear" w:color="auto" w:fill="FFFFFF"/>
            <w:tcMar>
              <w:top w:w="0" w:type="dxa"/>
              <w:left w:w="100" w:type="dxa"/>
              <w:bottom w:w="0" w:type="dxa"/>
              <w:right w:w="100" w:type="dxa"/>
            </w:tcMar>
          </w:tcPr>
          <w:p w14:paraId="75BFCF94" w14:textId="77777777" w:rsidR="006B339C" w:rsidRPr="008A74C1" w:rsidRDefault="006B339C" w:rsidP="006B339C">
            <w:pPr>
              <w:widowControl w:val="0"/>
              <w:spacing w:after="0"/>
              <w:rPr>
                <w:sz w:val="26"/>
                <w:szCs w:val="26"/>
              </w:rPr>
            </w:pPr>
          </w:p>
        </w:tc>
        <w:tc>
          <w:tcPr>
            <w:tcW w:w="1827" w:type="dxa"/>
            <w:shd w:val="clear" w:color="auto" w:fill="FFFFFF"/>
            <w:tcMar>
              <w:top w:w="0" w:type="dxa"/>
              <w:left w:w="100" w:type="dxa"/>
              <w:bottom w:w="0" w:type="dxa"/>
              <w:right w:w="100" w:type="dxa"/>
            </w:tcMar>
          </w:tcPr>
          <w:p w14:paraId="5A8B49D0" w14:textId="77777777" w:rsidR="006B339C" w:rsidRPr="008A74C1" w:rsidRDefault="006B339C" w:rsidP="006B339C">
            <w:pPr>
              <w:widowControl w:val="0"/>
              <w:spacing w:after="0"/>
              <w:rPr>
                <w:sz w:val="26"/>
                <w:szCs w:val="26"/>
              </w:rPr>
            </w:pPr>
          </w:p>
        </w:tc>
        <w:tc>
          <w:tcPr>
            <w:tcW w:w="3294" w:type="dxa"/>
            <w:shd w:val="clear" w:color="auto" w:fill="FFFFFF"/>
            <w:tcMar>
              <w:top w:w="0" w:type="dxa"/>
              <w:left w:w="100" w:type="dxa"/>
              <w:bottom w:w="0" w:type="dxa"/>
              <w:right w:w="100" w:type="dxa"/>
            </w:tcMar>
          </w:tcPr>
          <w:p w14:paraId="2C9BA3E1" w14:textId="4997A867" w:rsidR="006B339C" w:rsidRPr="008A74C1" w:rsidRDefault="006B339C" w:rsidP="006B339C">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69EAB71E" w14:textId="2A944B41" w:rsidR="006B339C" w:rsidRPr="008A74C1" w:rsidRDefault="006B339C" w:rsidP="006B339C">
            <w:pPr>
              <w:widowControl w:val="0"/>
              <w:spacing w:after="0"/>
              <w:ind w:left="40" w:right="120"/>
              <w:rPr>
                <w:sz w:val="26"/>
                <w:szCs w:val="26"/>
              </w:rPr>
            </w:pPr>
            <w:r w:rsidRPr="008A74C1">
              <w:rPr>
                <w:sz w:val="26"/>
                <w:szCs w:val="26"/>
              </w:rPr>
              <w:t>Dự thảo Luật chưa kế thừa đầy đủ các quy định khung tại Điều 24 của Luật Hàng không dân dụng Việt Nam hiện hành về trách nhiệm của người khai thác tàu bay. Do đó, Bamboo Airways đề xuất giữ nguyên Điều 24 của Luật Hàng không dân dụng Việt Nam hiện hành, quy định rõ các trách nhiệm như duy trì hệ thống quản lý an toàn, tuân thủ tài liệu hướng dẫn khai thác, đảm bảo tổ bay được huấn luyện đầy đủ, và thực hiện đúng các yêu cầu về bảo dưỡng, sửa chữa tàu bay. Việc giữ nguyên các quy định này sẽ cung cấp cơ sở pháp lý rõ ràng cho việc giám sát và khai thác an toàn, đồng thời giúp các hãng hàng không Việt Nam vận hành hiệu quả hơn trong môi trường cạnh tranh quốc tế.</w:t>
            </w:r>
          </w:p>
        </w:tc>
        <w:tc>
          <w:tcPr>
            <w:tcW w:w="4219" w:type="dxa"/>
            <w:shd w:val="clear" w:color="auto" w:fill="FFFFFF"/>
            <w:tcMar>
              <w:top w:w="0" w:type="dxa"/>
              <w:left w:w="100" w:type="dxa"/>
              <w:bottom w:w="0" w:type="dxa"/>
              <w:right w:w="100" w:type="dxa"/>
            </w:tcMar>
          </w:tcPr>
          <w:p w14:paraId="36B07564" w14:textId="34D3807D" w:rsidR="006B339C" w:rsidRPr="008A74C1" w:rsidRDefault="006B339C" w:rsidP="006B339C">
            <w:pPr>
              <w:shd w:val="clear" w:color="auto" w:fill="FFFFFF" w:themeFill="background1"/>
              <w:spacing w:after="0"/>
              <w:ind w:left="20" w:right="60"/>
              <w:rPr>
                <w:sz w:val="26"/>
                <w:szCs w:val="26"/>
                <w:lang w:val="vi-VN"/>
              </w:rPr>
            </w:pPr>
            <w:r w:rsidRPr="008A74C1">
              <w:rPr>
                <w:sz w:val="26"/>
                <w:szCs w:val="26"/>
                <w:lang w:val="vi-VN"/>
              </w:rPr>
              <w:t>Bộ Xây dựng tiếp thu</w:t>
            </w:r>
            <w:r w:rsidRPr="008A74C1">
              <w:rPr>
                <w:sz w:val="26"/>
                <w:szCs w:val="26"/>
                <w:lang w:val="en-US"/>
              </w:rPr>
              <w:t>, d</w:t>
            </w:r>
            <w:r w:rsidRPr="008A74C1">
              <w:rPr>
                <w:sz w:val="26"/>
                <w:szCs w:val="26"/>
                <w:lang w:val="vi-VN"/>
              </w:rPr>
              <w:t xml:space="preserve">ự thảo Luật hiện nay được quy định theo hướng chỉ quy định khung, các vấn đề chung, mang tính nguyên tắc do vậy quy định </w:t>
            </w:r>
            <w:r w:rsidRPr="008A74C1">
              <w:rPr>
                <w:sz w:val="26"/>
                <w:szCs w:val="26"/>
                <w:lang w:val="en-US"/>
              </w:rPr>
              <w:t>cụ thể yêu cầu điều kiện với người khai thác tàu bay, nghĩa vụ chi tiết</w:t>
            </w:r>
            <w:r w:rsidRPr="008A74C1">
              <w:rPr>
                <w:sz w:val="26"/>
                <w:szCs w:val="26"/>
                <w:lang w:val="vi-VN"/>
              </w:rPr>
              <w:t xml:space="preserve">  sẽ được quy định chi tiết trong nghị định.</w:t>
            </w:r>
          </w:p>
          <w:p w14:paraId="6C7FE591" w14:textId="77777777" w:rsidR="006B339C" w:rsidRPr="008A74C1" w:rsidRDefault="006B339C" w:rsidP="006B339C">
            <w:pPr>
              <w:widowControl w:val="0"/>
              <w:spacing w:after="0"/>
              <w:ind w:left="20" w:right="60"/>
              <w:rPr>
                <w:sz w:val="26"/>
                <w:szCs w:val="26"/>
              </w:rPr>
            </w:pPr>
          </w:p>
        </w:tc>
      </w:tr>
      <w:tr w:rsidR="008A74C1" w:rsidRPr="008A74C1" w14:paraId="1BCDCC4A" w14:textId="77777777" w:rsidTr="00B6430C">
        <w:tc>
          <w:tcPr>
            <w:tcW w:w="0" w:type="auto"/>
            <w:shd w:val="clear" w:color="auto" w:fill="FFFFFF"/>
            <w:tcMar>
              <w:top w:w="0" w:type="dxa"/>
              <w:left w:w="100" w:type="dxa"/>
              <w:bottom w:w="0" w:type="dxa"/>
              <w:right w:w="100" w:type="dxa"/>
            </w:tcMar>
          </w:tcPr>
          <w:p w14:paraId="1B7839D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E4FD255" w14:textId="77777777" w:rsidR="000F1701" w:rsidRPr="008A74C1" w:rsidRDefault="003E532A" w:rsidP="008306FB">
            <w:pPr>
              <w:widowControl w:val="0"/>
              <w:spacing w:after="0"/>
              <w:rPr>
                <w:sz w:val="26"/>
                <w:szCs w:val="26"/>
              </w:rPr>
            </w:pPr>
            <w:r w:rsidRPr="008A74C1">
              <w:rPr>
                <w:sz w:val="26"/>
                <w:szCs w:val="26"/>
              </w:rPr>
              <w:t>Điều 25</w:t>
            </w:r>
          </w:p>
        </w:tc>
        <w:tc>
          <w:tcPr>
            <w:tcW w:w="3294" w:type="dxa"/>
            <w:shd w:val="clear" w:color="auto" w:fill="FFFFFF"/>
            <w:tcMar>
              <w:top w:w="0" w:type="dxa"/>
              <w:left w:w="100" w:type="dxa"/>
              <w:bottom w:w="0" w:type="dxa"/>
              <w:right w:w="100" w:type="dxa"/>
            </w:tcMar>
          </w:tcPr>
          <w:p w14:paraId="0744EFEF" w14:textId="1A1ACFFF" w:rsidR="000F1701" w:rsidRPr="008A74C1" w:rsidRDefault="003E532A" w:rsidP="008306FB">
            <w:pPr>
              <w:widowControl w:val="0"/>
              <w:spacing w:after="0"/>
              <w:ind w:right="100"/>
              <w:rPr>
                <w:i/>
                <w:sz w:val="26"/>
                <w:szCs w:val="26"/>
              </w:rPr>
            </w:pPr>
            <w:r w:rsidRPr="008A74C1">
              <w:rPr>
                <w:sz w:val="26"/>
                <w:szCs w:val="26"/>
              </w:rPr>
              <w:t xml:space="preserve">Cục đường sắt Việt Nam </w:t>
            </w:r>
            <w:r w:rsidR="00BB0308" w:rsidRPr="008A74C1">
              <w:rPr>
                <w:sz w:val="26"/>
                <w:szCs w:val="26"/>
                <w:lang w:val="vi-VN"/>
              </w:rPr>
              <w:t>-</w:t>
            </w:r>
            <w:r w:rsidRPr="008A74C1">
              <w:rPr>
                <w:sz w:val="26"/>
                <w:szCs w:val="26"/>
              </w:rPr>
              <w:t xml:space="preserve"> Bộ Xây dựng </w:t>
            </w:r>
            <w:r w:rsidRPr="008A74C1">
              <w:rPr>
                <w:i/>
                <w:sz w:val="26"/>
                <w:szCs w:val="26"/>
              </w:rPr>
              <w:t xml:space="preserve">(Cv số </w:t>
            </w:r>
            <w:r w:rsidRPr="008A74C1">
              <w:rPr>
                <w:i/>
                <w:sz w:val="26"/>
                <w:szCs w:val="26"/>
              </w:rPr>
              <w:lastRenderedPageBreak/>
              <w:t>1155/CĐSVN-PCTT ngày 02/6/2025)</w:t>
            </w:r>
          </w:p>
        </w:tc>
        <w:tc>
          <w:tcPr>
            <w:tcW w:w="4819" w:type="dxa"/>
            <w:shd w:val="clear" w:color="auto" w:fill="FFFFFF"/>
            <w:tcMar>
              <w:top w:w="0" w:type="dxa"/>
              <w:left w:w="100" w:type="dxa"/>
              <w:bottom w:w="0" w:type="dxa"/>
              <w:right w:w="100" w:type="dxa"/>
            </w:tcMar>
          </w:tcPr>
          <w:p w14:paraId="7AB54A69" w14:textId="77777777" w:rsidR="000F1701" w:rsidRPr="008A74C1" w:rsidRDefault="003E532A" w:rsidP="008306FB">
            <w:pPr>
              <w:widowControl w:val="0"/>
              <w:spacing w:after="0"/>
              <w:ind w:left="40" w:right="120"/>
              <w:rPr>
                <w:sz w:val="26"/>
                <w:szCs w:val="26"/>
              </w:rPr>
            </w:pPr>
            <w:r w:rsidRPr="008A74C1">
              <w:rPr>
                <w:sz w:val="26"/>
                <w:szCs w:val="26"/>
              </w:rPr>
              <w:lastRenderedPageBreak/>
              <w:t xml:space="preserve">Tại Điều 25: đề nghị thống nhất sử dụng cụm từ "Toà án" hay "Toà án nhân dân" tại </w:t>
            </w:r>
            <w:r w:rsidRPr="008A74C1">
              <w:rPr>
                <w:sz w:val="26"/>
                <w:szCs w:val="26"/>
              </w:rPr>
              <w:lastRenderedPageBreak/>
              <w:t>các khoản 1, khoản 2, khoản 3.</w:t>
            </w:r>
          </w:p>
        </w:tc>
        <w:tc>
          <w:tcPr>
            <w:tcW w:w="4219" w:type="dxa"/>
            <w:shd w:val="clear" w:color="auto" w:fill="FFFFFF"/>
            <w:tcMar>
              <w:top w:w="0" w:type="dxa"/>
              <w:left w:w="100" w:type="dxa"/>
              <w:bottom w:w="0" w:type="dxa"/>
              <w:right w:w="100" w:type="dxa"/>
            </w:tcMar>
          </w:tcPr>
          <w:p w14:paraId="17F48CE4" w14:textId="45E0E28D" w:rsidR="000F1701" w:rsidRPr="008A74C1" w:rsidRDefault="003E532A" w:rsidP="008306FB">
            <w:pPr>
              <w:widowControl w:val="0"/>
              <w:spacing w:after="0"/>
              <w:ind w:left="20" w:right="60"/>
              <w:rPr>
                <w:sz w:val="26"/>
                <w:szCs w:val="26"/>
              </w:rPr>
            </w:pPr>
            <w:r w:rsidRPr="008A74C1">
              <w:rPr>
                <w:sz w:val="26"/>
                <w:szCs w:val="26"/>
              </w:rPr>
              <w:lastRenderedPageBreak/>
              <w:t xml:space="preserve">Bộ Xây dựng </w:t>
            </w:r>
            <w:r w:rsidR="00E220C1" w:rsidRPr="008A74C1">
              <w:rPr>
                <w:sz w:val="26"/>
                <w:szCs w:val="26"/>
              </w:rPr>
              <w:t>tiếp thu ý kiến và</w:t>
            </w:r>
            <w:r w:rsidRPr="008A74C1">
              <w:rPr>
                <w:sz w:val="26"/>
                <w:szCs w:val="26"/>
              </w:rPr>
              <w:t xml:space="preserve"> điều chỉnh thuật ngữ tại Điều 2</w:t>
            </w:r>
            <w:r w:rsidR="006B339C" w:rsidRPr="008A74C1">
              <w:rPr>
                <w:sz w:val="26"/>
                <w:szCs w:val="26"/>
              </w:rPr>
              <w:t>4</w:t>
            </w:r>
            <w:r w:rsidR="00E220C1" w:rsidRPr="008A74C1">
              <w:rPr>
                <w:sz w:val="26"/>
                <w:szCs w:val="26"/>
              </w:rPr>
              <w:t xml:space="preserve"> thống nhất </w:t>
            </w:r>
            <w:r w:rsidR="00E220C1" w:rsidRPr="008A74C1">
              <w:rPr>
                <w:sz w:val="26"/>
                <w:szCs w:val="26"/>
              </w:rPr>
              <w:lastRenderedPageBreak/>
              <w:t>là “Tòa án nhân dân”.</w:t>
            </w:r>
          </w:p>
        </w:tc>
      </w:tr>
      <w:tr w:rsidR="008A74C1" w:rsidRPr="008A74C1" w14:paraId="024D9E3A" w14:textId="77777777" w:rsidTr="00B6430C">
        <w:tc>
          <w:tcPr>
            <w:tcW w:w="0" w:type="auto"/>
            <w:shd w:val="clear" w:color="auto" w:fill="FFFFFF"/>
            <w:tcMar>
              <w:top w:w="0" w:type="dxa"/>
              <w:left w:w="100" w:type="dxa"/>
              <w:bottom w:w="0" w:type="dxa"/>
              <w:right w:w="100" w:type="dxa"/>
            </w:tcMar>
          </w:tcPr>
          <w:p w14:paraId="4122F4F8"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51CAFDF"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893FFC9" w14:textId="49BDCA15"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w:t>
            </w:r>
            <w:r w:rsidR="00BB0308" w:rsidRPr="008A74C1">
              <w:rPr>
                <w:sz w:val="26"/>
                <w:szCs w:val="26"/>
                <w:lang w:val="vi-VN"/>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10C8B2F1" w14:textId="77777777" w:rsidR="000F1701" w:rsidRPr="008A74C1" w:rsidRDefault="003E532A" w:rsidP="008306FB">
            <w:pPr>
              <w:widowControl w:val="0"/>
              <w:spacing w:after="0"/>
              <w:ind w:left="40" w:right="120"/>
              <w:rPr>
                <w:sz w:val="26"/>
                <w:szCs w:val="26"/>
              </w:rPr>
            </w:pPr>
            <w:r w:rsidRPr="008A74C1">
              <w:rPr>
                <w:sz w:val="26"/>
                <w:szCs w:val="26"/>
              </w:rPr>
              <w:t>Đề nghị Ban soạn thảo rà soát quy định tại khoản 5 Điều này, đảm bảo đồng bộ, tương thích với pháp luật liên quan.</w:t>
            </w:r>
          </w:p>
          <w:p w14:paraId="18A95DC7" w14:textId="77777777" w:rsidR="00BB0308" w:rsidRPr="008A74C1" w:rsidRDefault="003E532A" w:rsidP="008306FB">
            <w:pPr>
              <w:widowControl w:val="0"/>
              <w:spacing w:after="0"/>
              <w:ind w:left="40" w:right="120"/>
              <w:rPr>
                <w:sz w:val="26"/>
                <w:szCs w:val="26"/>
                <w:lang w:val="vi-VN"/>
              </w:rPr>
            </w:pPr>
            <w:r w:rsidRPr="008A74C1">
              <w:rPr>
                <w:sz w:val="26"/>
                <w:szCs w:val="26"/>
              </w:rPr>
              <w:t>Cơ sở đề nghị:</w:t>
            </w:r>
            <w:r w:rsidR="00BB0308" w:rsidRPr="008A74C1">
              <w:rPr>
                <w:sz w:val="26"/>
                <w:szCs w:val="26"/>
                <w:lang w:val="vi-VN"/>
              </w:rPr>
              <w:t xml:space="preserve"> c</w:t>
            </w:r>
            <w:r w:rsidRPr="008A74C1">
              <w:rPr>
                <w:sz w:val="26"/>
                <w:szCs w:val="26"/>
              </w:rPr>
              <w:t>ăn cứ Khoản 6 Điều 25 Dự thảo, “</w:t>
            </w:r>
            <w:r w:rsidRPr="008A74C1">
              <w:rPr>
                <w:i/>
                <w:sz w:val="26"/>
                <w:szCs w:val="26"/>
              </w:rPr>
              <w:t>Thủ tục bắt giữ tàu bay thực hiện theo quy định của Ủy ban thường vụ Quốc hội”</w:t>
            </w:r>
            <w:r w:rsidR="00BB0308" w:rsidRPr="008A74C1">
              <w:rPr>
                <w:sz w:val="26"/>
                <w:szCs w:val="26"/>
                <w:lang w:val="vi-VN"/>
              </w:rPr>
              <w:t xml:space="preserve">; </w:t>
            </w:r>
          </w:p>
          <w:p w14:paraId="2200A56D" w14:textId="150315F6" w:rsidR="000F1701" w:rsidRPr="008A74C1" w:rsidRDefault="00BB0308" w:rsidP="008306FB">
            <w:pPr>
              <w:widowControl w:val="0"/>
              <w:spacing w:after="0"/>
              <w:ind w:left="40" w:right="120"/>
              <w:rPr>
                <w:sz w:val="26"/>
                <w:szCs w:val="26"/>
              </w:rPr>
            </w:pPr>
            <w:r w:rsidRPr="008A74C1">
              <w:rPr>
                <w:sz w:val="26"/>
                <w:szCs w:val="26"/>
                <w:lang w:val="vi-VN"/>
              </w:rPr>
              <w:t>C</w:t>
            </w:r>
            <w:r w:rsidR="003E532A" w:rsidRPr="008A74C1">
              <w:rPr>
                <w:sz w:val="26"/>
                <w:szCs w:val="26"/>
              </w:rPr>
              <w:t>ăn cứ Pháp lệnh Thủ tục bắt giữ tàu bay ngày 16/3/2020 của UBTVQH, các trường hợp chấm dứt việc bắt giữ tàu bay đã được quy định tại Khoản 1 Điều 23 Pháp lệnh:</w:t>
            </w:r>
          </w:p>
          <w:p w14:paraId="0DD70ED5" w14:textId="77777777" w:rsidR="000F1701" w:rsidRPr="008A74C1" w:rsidRDefault="003E532A" w:rsidP="008306FB">
            <w:pPr>
              <w:widowControl w:val="0"/>
              <w:spacing w:after="0"/>
              <w:ind w:left="40" w:right="120"/>
              <w:rPr>
                <w:i/>
                <w:sz w:val="26"/>
                <w:szCs w:val="26"/>
              </w:rPr>
            </w:pPr>
            <w:r w:rsidRPr="008A74C1">
              <w:rPr>
                <w:i/>
                <w:sz w:val="26"/>
                <w:szCs w:val="26"/>
              </w:rPr>
              <w:t>“a) Chủ sở hữu tàu bay, người thuê tàu bay hoặc người khai thác tàu bay đã thực hiện các biện pháp bảo đảm thay thế hoặc thực hiện xong nghĩa vụ về tài sản là căn cứ phát sinh yêu cầu bắt giữ tàu bay;</w:t>
            </w:r>
          </w:p>
          <w:p w14:paraId="0E60B8C1" w14:textId="77777777" w:rsidR="000F1701" w:rsidRPr="008A74C1" w:rsidRDefault="003E532A" w:rsidP="008306FB">
            <w:pPr>
              <w:widowControl w:val="0"/>
              <w:spacing w:after="0"/>
              <w:ind w:left="40" w:right="120"/>
              <w:rPr>
                <w:i/>
                <w:sz w:val="26"/>
                <w:szCs w:val="26"/>
              </w:rPr>
            </w:pPr>
            <w:r w:rsidRPr="008A74C1">
              <w:rPr>
                <w:i/>
                <w:sz w:val="26"/>
                <w:szCs w:val="26"/>
              </w:rPr>
              <w:t>b) Nghĩa vụ về tài sản của chủ sở hữu tàu bay, người thuê tàu bay hoặc người khai thác tàu bay đã có người khác bảo lãnh thực hiện thay hoặc có thư cam kết của tổ chức bảo hiểm có uy tín. Bộ Tài chính thông báo danh sách các tổ chức bảo hiểm có uy tín;</w:t>
            </w:r>
          </w:p>
          <w:p w14:paraId="2F9C8082" w14:textId="77777777" w:rsidR="000F1701" w:rsidRPr="008A74C1" w:rsidRDefault="003E532A" w:rsidP="008306FB">
            <w:pPr>
              <w:widowControl w:val="0"/>
              <w:spacing w:after="0"/>
              <w:ind w:left="40" w:right="120"/>
              <w:rPr>
                <w:i/>
                <w:sz w:val="26"/>
                <w:szCs w:val="26"/>
              </w:rPr>
            </w:pPr>
            <w:r w:rsidRPr="008A74C1">
              <w:rPr>
                <w:i/>
                <w:sz w:val="26"/>
                <w:szCs w:val="26"/>
              </w:rPr>
              <w:t>c) Theo yêu cầu của chính người đã yêu cầu bắt giữ tàu bay;</w:t>
            </w:r>
          </w:p>
          <w:p w14:paraId="21FABE24" w14:textId="77777777" w:rsidR="000F1701" w:rsidRPr="008A74C1" w:rsidRDefault="003E532A" w:rsidP="008306FB">
            <w:pPr>
              <w:widowControl w:val="0"/>
              <w:spacing w:after="0"/>
              <w:ind w:left="40" w:right="120"/>
              <w:rPr>
                <w:i/>
                <w:sz w:val="26"/>
                <w:szCs w:val="26"/>
              </w:rPr>
            </w:pPr>
            <w:r w:rsidRPr="008A74C1">
              <w:rPr>
                <w:i/>
                <w:sz w:val="26"/>
                <w:szCs w:val="26"/>
              </w:rPr>
              <w:t>d) Quyết định bắt giữ tàu bay đã bị hủy theo quy định tại điểm b khoản 2 Điều 21 và điểm b khoản 2 Điều 22 của Pháp lệnh này;</w:t>
            </w:r>
          </w:p>
          <w:p w14:paraId="2B5D266C" w14:textId="77777777" w:rsidR="000F1701" w:rsidRPr="008A74C1" w:rsidRDefault="003E532A" w:rsidP="008306FB">
            <w:pPr>
              <w:widowControl w:val="0"/>
              <w:spacing w:after="0"/>
              <w:ind w:left="40" w:right="120"/>
              <w:rPr>
                <w:i/>
                <w:sz w:val="26"/>
                <w:szCs w:val="26"/>
              </w:rPr>
            </w:pPr>
            <w:r w:rsidRPr="008A74C1">
              <w:rPr>
                <w:i/>
                <w:sz w:val="26"/>
                <w:szCs w:val="26"/>
              </w:rPr>
              <w:t>đ) Thời hạn bắt giữ tàu bay theo quyết định của Tòa án đã hết.”</w:t>
            </w:r>
          </w:p>
          <w:p w14:paraId="2F97D1AE" w14:textId="77777777" w:rsidR="000F1701" w:rsidRPr="008A74C1" w:rsidRDefault="003E532A" w:rsidP="008306FB">
            <w:pPr>
              <w:widowControl w:val="0"/>
              <w:spacing w:after="0"/>
              <w:ind w:left="40" w:right="120"/>
              <w:rPr>
                <w:sz w:val="26"/>
                <w:szCs w:val="26"/>
              </w:rPr>
            </w:pPr>
            <w:r w:rsidRPr="008A74C1">
              <w:rPr>
                <w:sz w:val="26"/>
                <w:szCs w:val="26"/>
              </w:rPr>
              <w:lastRenderedPageBreak/>
              <w:t>Như vậy, quy định tại Khoản 5 Điều 25 dự thảo chưa bao hàm đầy đủ các trường hợp chấm dứt bắt giữ tàu bay; ngoài ra Khoản 6 đã dẫn chiếu đến Pháp lệnh thủ tục bắt giữ tàu bay, trong đó đã quy định đầy đủ về việc thả tàu bay hoặc chấm dứt việc bắt giữ tàu bay.</w:t>
            </w:r>
          </w:p>
        </w:tc>
        <w:tc>
          <w:tcPr>
            <w:tcW w:w="4219" w:type="dxa"/>
            <w:shd w:val="clear" w:color="auto" w:fill="FFFFFF"/>
            <w:tcMar>
              <w:top w:w="0" w:type="dxa"/>
              <w:left w:w="100" w:type="dxa"/>
              <w:bottom w:w="0" w:type="dxa"/>
              <w:right w:w="100" w:type="dxa"/>
            </w:tcMar>
          </w:tcPr>
          <w:p w14:paraId="0A3EFEBD" w14:textId="7A7EC19F" w:rsidR="0094007C" w:rsidRPr="008A74C1" w:rsidRDefault="0094007C" w:rsidP="001A4D46">
            <w:pPr>
              <w:spacing w:after="0"/>
              <w:ind w:left="20" w:right="60"/>
              <w:rPr>
                <w:sz w:val="26"/>
                <w:szCs w:val="26"/>
              </w:rPr>
            </w:pPr>
            <w:r w:rsidRPr="008A74C1">
              <w:rPr>
                <w:sz w:val="26"/>
                <w:szCs w:val="26"/>
              </w:rPr>
              <w:lastRenderedPageBreak/>
              <w:t xml:space="preserve">Bộ Xây dựng </w:t>
            </w:r>
            <w:r w:rsidR="00621AD3" w:rsidRPr="008A74C1">
              <w:rPr>
                <w:sz w:val="26"/>
                <w:szCs w:val="26"/>
                <w:lang w:val="vi-VN"/>
              </w:rPr>
              <w:t xml:space="preserve">đề </w:t>
            </w:r>
            <w:r w:rsidRPr="008A74C1">
              <w:rPr>
                <w:sz w:val="26"/>
                <w:szCs w:val="26"/>
              </w:rPr>
              <w:t>nghị giữ nguyên</w:t>
            </w:r>
            <w:r w:rsidR="00A833A3" w:rsidRPr="008A74C1">
              <w:rPr>
                <w:sz w:val="26"/>
                <w:szCs w:val="26"/>
              </w:rPr>
              <w:t xml:space="preserve"> như</w:t>
            </w:r>
            <w:r w:rsidRPr="008A74C1">
              <w:rPr>
                <w:sz w:val="26"/>
                <w:szCs w:val="26"/>
              </w:rPr>
              <w:t xml:space="preserve"> Dự thảo, lý do:</w:t>
            </w:r>
            <w:r w:rsidR="00621AD3" w:rsidRPr="008A74C1">
              <w:rPr>
                <w:sz w:val="26"/>
                <w:szCs w:val="26"/>
                <w:lang w:val="vi-VN"/>
              </w:rPr>
              <w:t xml:space="preserve"> </w:t>
            </w:r>
            <w:r w:rsidRPr="008A74C1">
              <w:rPr>
                <w:sz w:val="26"/>
                <w:szCs w:val="26"/>
              </w:rPr>
              <w:t xml:space="preserve">Luật này chỉ đưa ra các căn cứ để thực hiện bắt giữ và chấm dứt việc bắt giữ. Pháp lệnh thủ tục bắt giữ tàu bay hướng dẫn chi tiết các trường hợp bắt giữ cụ thể phù hợp thực tiễn hoạt động xét xử của cơ quan Tòa án. Quy định của Pháp lệnh chỉ quy định để cụ thể hóa Khoản 5 Điều 25 của Luật HKDDVN. </w:t>
            </w:r>
          </w:p>
          <w:p w14:paraId="6979D783" w14:textId="7A1135CD" w:rsidR="000F1701" w:rsidRPr="008A74C1" w:rsidRDefault="000F1701" w:rsidP="00BB0308">
            <w:pPr>
              <w:widowControl w:val="0"/>
              <w:spacing w:after="0"/>
              <w:ind w:left="20" w:right="60"/>
              <w:rPr>
                <w:sz w:val="26"/>
                <w:szCs w:val="26"/>
                <w:lang w:val="vi-VN"/>
              </w:rPr>
            </w:pPr>
          </w:p>
        </w:tc>
      </w:tr>
      <w:tr w:rsidR="008A74C1" w:rsidRPr="008A74C1" w14:paraId="33BE170B" w14:textId="77777777" w:rsidTr="00B6430C">
        <w:tc>
          <w:tcPr>
            <w:tcW w:w="0" w:type="auto"/>
            <w:shd w:val="clear" w:color="auto" w:fill="FFFFFF"/>
            <w:tcMar>
              <w:top w:w="0" w:type="dxa"/>
              <w:left w:w="100" w:type="dxa"/>
              <w:bottom w:w="0" w:type="dxa"/>
              <w:right w:w="100" w:type="dxa"/>
            </w:tcMar>
          </w:tcPr>
          <w:p w14:paraId="76BBBE2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B7BE3E0" w14:textId="77777777" w:rsidR="000F1701" w:rsidRPr="008A74C1" w:rsidRDefault="003E532A" w:rsidP="008306FB">
            <w:pPr>
              <w:widowControl w:val="0"/>
              <w:spacing w:after="0"/>
              <w:rPr>
                <w:sz w:val="26"/>
                <w:szCs w:val="26"/>
              </w:rPr>
            </w:pPr>
            <w:r w:rsidRPr="008A74C1">
              <w:rPr>
                <w:sz w:val="26"/>
                <w:szCs w:val="26"/>
              </w:rPr>
              <w:t>Điều 26</w:t>
            </w:r>
          </w:p>
        </w:tc>
        <w:tc>
          <w:tcPr>
            <w:tcW w:w="3294" w:type="dxa"/>
            <w:shd w:val="clear" w:color="auto" w:fill="FFFFFF"/>
            <w:tcMar>
              <w:top w:w="0" w:type="dxa"/>
              <w:left w:w="100" w:type="dxa"/>
              <w:bottom w:w="0" w:type="dxa"/>
              <w:right w:w="100" w:type="dxa"/>
            </w:tcMar>
          </w:tcPr>
          <w:p w14:paraId="7AE1C7D6" w14:textId="21693189" w:rsidR="000F1701" w:rsidRPr="008A74C1" w:rsidRDefault="003E532A" w:rsidP="008306FB">
            <w:pPr>
              <w:widowControl w:val="0"/>
              <w:spacing w:after="0"/>
              <w:ind w:right="100"/>
              <w:rPr>
                <w:i/>
                <w:sz w:val="26"/>
                <w:szCs w:val="26"/>
              </w:rPr>
            </w:pPr>
            <w:r w:rsidRPr="008A74C1">
              <w:rPr>
                <w:sz w:val="26"/>
                <w:szCs w:val="26"/>
              </w:rPr>
              <w:t xml:space="preserve">Cục đường sắt Việt Nam </w:t>
            </w:r>
            <w:r w:rsidR="00BB0308" w:rsidRPr="008A74C1">
              <w:rPr>
                <w:sz w:val="26"/>
                <w:szCs w:val="26"/>
                <w:lang w:val="vi-VN"/>
              </w:rPr>
              <w:t>-</w:t>
            </w:r>
            <w:r w:rsidRPr="008A74C1">
              <w:rPr>
                <w:sz w:val="26"/>
                <w:szCs w:val="26"/>
              </w:rPr>
              <w:t xml:space="preserve"> Bộ Xây dựng </w:t>
            </w:r>
            <w:r w:rsidRPr="008A74C1">
              <w:rPr>
                <w:i/>
                <w:sz w:val="26"/>
                <w:szCs w:val="26"/>
              </w:rPr>
              <w:t>(Cv số 1155/CĐSVN-PCTT ngày 02/6/2025)</w:t>
            </w:r>
          </w:p>
        </w:tc>
        <w:tc>
          <w:tcPr>
            <w:tcW w:w="4819" w:type="dxa"/>
            <w:shd w:val="clear" w:color="auto" w:fill="FFFFFF"/>
            <w:tcMar>
              <w:top w:w="0" w:type="dxa"/>
              <w:left w:w="100" w:type="dxa"/>
              <w:bottom w:w="0" w:type="dxa"/>
              <w:right w:w="100" w:type="dxa"/>
            </w:tcMar>
          </w:tcPr>
          <w:p w14:paraId="42BC572D" w14:textId="77777777" w:rsidR="000F1701" w:rsidRPr="008A74C1" w:rsidRDefault="003E532A" w:rsidP="008306FB">
            <w:pPr>
              <w:widowControl w:val="0"/>
              <w:spacing w:after="0"/>
              <w:ind w:left="40" w:right="120"/>
              <w:rPr>
                <w:sz w:val="26"/>
                <w:szCs w:val="26"/>
              </w:rPr>
            </w:pPr>
            <w:r w:rsidRPr="008A74C1">
              <w:rPr>
                <w:sz w:val="26"/>
                <w:szCs w:val="26"/>
              </w:rPr>
              <w:t>Tại khoản 1 Điều 26: đề nghị xác định rõ chủ thể "người ra quyết định" chỉ là cá nhân ra quyết định hay bao gồm cả các tổ chức khác. Lý do: tại các Điều 23, Điều 24, Điều 25 của dự thảo có quy định một số tổ chức là cơ quan nhà nước có thẩm quyền, Toà án.</w:t>
            </w:r>
          </w:p>
        </w:tc>
        <w:tc>
          <w:tcPr>
            <w:tcW w:w="4219" w:type="dxa"/>
            <w:shd w:val="clear" w:color="auto" w:fill="FFFFFF"/>
            <w:tcMar>
              <w:top w:w="0" w:type="dxa"/>
              <w:left w:w="100" w:type="dxa"/>
              <w:bottom w:w="0" w:type="dxa"/>
              <w:right w:w="100" w:type="dxa"/>
            </w:tcMar>
          </w:tcPr>
          <w:p w14:paraId="4E692BB1" w14:textId="1989A4A6" w:rsidR="000F1701" w:rsidRPr="008A74C1" w:rsidRDefault="003E532A" w:rsidP="008306FB">
            <w:pPr>
              <w:widowControl w:val="0"/>
              <w:spacing w:after="0"/>
              <w:ind w:left="20" w:right="60"/>
              <w:rPr>
                <w:sz w:val="26"/>
                <w:szCs w:val="26"/>
              </w:rPr>
            </w:pPr>
            <w:r w:rsidRPr="008A74C1">
              <w:rPr>
                <w:sz w:val="26"/>
                <w:szCs w:val="26"/>
              </w:rPr>
              <w:t xml:space="preserve">Bộ Xây dựng </w:t>
            </w:r>
            <w:r w:rsidR="005D7DE6" w:rsidRPr="008A74C1">
              <w:rPr>
                <w:sz w:val="26"/>
                <w:szCs w:val="26"/>
              </w:rPr>
              <w:t>đề</w:t>
            </w:r>
            <w:r w:rsidR="00E220C1" w:rsidRPr="008A74C1">
              <w:rPr>
                <w:sz w:val="26"/>
                <w:szCs w:val="26"/>
              </w:rPr>
              <w:t xml:space="preserve"> nghị giữ nguyên Dự thảo, lý do</w:t>
            </w:r>
            <w:r w:rsidRPr="008A74C1">
              <w:rPr>
                <w:sz w:val="26"/>
                <w:szCs w:val="26"/>
              </w:rPr>
              <w:t>: sử dụng thuật ngữ chung “Người ra</w:t>
            </w:r>
            <w:r w:rsidR="005D7DE6" w:rsidRPr="008A74C1">
              <w:rPr>
                <w:sz w:val="26"/>
                <w:szCs w:val="26"/>
              </w:rPr>
              <w:t xml:space="preserve"> </w:t>
            </w:r>
            <w:r w:rsidRPr="008A74C1">
              <w:rPr>
                <w:sz w:val="26"/>
                <w:szCs w:val="26"/>
              </w:rPr>
              <w:t>quyết định”  để điều chỉnh người có thẩm quyền bao gồm cả cá nhân và tổ chức được quy định tại cả 03 Điều  2</w:t>
            </w:r>
            <w:r w:rsidR="006B339C" w:rsidRPr="008A74C1">
              <w:rPr>
                <w:sz w:val="26"/>
                <w:szCs w:val="26"/>
              </w:rPr>
              <w:t>2</w:t>
            </w:r>
            <w:r w:rsidRPr="008A74C1">
              <w:rPr>
                <w:sz w:val="26"/>
                <w:szCs w:val="26"/>
              </w:rPr>
              <w:t>, 2</w:t>
            </w:r>
            <w:r w:rsidR="006B339C" w:rsidRPr="008A74C1">
              <w:rPr>
                <w:sz w:val="26"/>
                <w:szCs w:val="26"/>
              </w:rPr>
              <w:t>3</w:t>
            </w:r>
            <w:r w:rsidRPr="008A74C1">
              <w:rPr>
                <w:sz w:val="26"/>
                <w:szCs w:val="26"/>
              </w:rPr>
              <w:t>, 2</w:t>
            </w:r>
            <w:r w:rsidR="006B339C" w:rsidRPr="008A74C1">
              <w:rPr>
                <w:sz w:val="26"/>
                <w:szCs w:val="26"/>
              </w:rPr>
              <w:t>4</w:t>
            </w:r>
            <w:r w:rsidRPr="008A74C1">
              <w:rPr>
                <w:sz w:val="26"/>
                <w:szCs w:val="26"/>
              </w:rPr>
              <w:t xml:space="preserve"> của dự thảo</w:t>
            </w:r>
            <w:r w:rsidR="00BB0308" w:rsidRPr="008A74C1">
              <w:rPr>
                <w:sz w:val="26"/>
                <w:szCs w:val="26"/>
                <w:lang w:val="vi-VN"/>
              </w:rPr>
              <w:t xml:space="preserve"> Luật</w:t>
            </w:r>
            <w:r w:rsidRPr="008A74C1">
              <w:rPr>
                <w:sz w:val="26"/>
                <w:szCs w:val="26"/>
              </w:rPr>
              <w:t>.</w:t>
            </w:r>
          </w:p>
        </w:tc>
      </w:tr>
      <w:tr w:rsidR="008A74C1" w:rsidRPr="008A74C1" w14:paraId="353DA409" w14:textId="77777777" w:rsidTr="00B6430C">
        <w:tc>
          <w:tcPr>
            <w:tcW w:w="0" w:type="auto"/>
            <w:shd w:val="clear" w:color="auto" w:fill="FFFFFF"/>
            <w:tcMar>
              <w:top w:w="0" w:type="dxa"/>
              <w:left w:w="100" w:type="dxa"/>
              <w:bottom w:w="0" w:type="dxa"/>
              <w:right w:w="100" w:type="dxa"/>
            </w:tcMar>
          </w:tcPr>
          <w:p w14:paraId="1E86D07F"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4F96743"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EFB47FC" w14:textId="77777777" w:rsidR="000F1701" w:rsidRPr="008A74C1" w:rsidRDefault="003E532A" w:rsidP="008306FB">
            <w:pPr>
              <w:widowControl w:val="0"/>
              <w:spacing w:after="0"/>
              <w:ind w:right="100"/>
              <w:rPr>
                <w:i/>
                <w:sz w:val="26"/>
                <w:szCs w:val="26"/>
              </w:rPr>
            </w:pPr>
            <w:r w:rsidRPr="008A74C1">
              <w:rPr>
                <w:sz w:val="26"/>
                <w:szCs w:val="26"/>
              </w:rPr>
              <w:t xml:space="preserve">Bộ Giáo dục và Đào tạo </w:t>
            </w:r>
            <w:r w:rsidRPr="008A74C1">
              <w:rPr>
                <w:i/>
                <w:sz w:val="26"/>
                <w:szCs w:val="26"/>
              </w:rPr>
              <w:t>(Cv số 2908/BGDĐT-PC ngày 09/6/2025)</w:t>
            </w:r>
          </w:p>
        </w:tc>
        <w:tc>
          <w:tcPr>
            <w:tcW w:w="4819" w:type="dxa"/>
            <w:shd w:val="clear" w:color="auto" w:fill="FFFFFF"/>
            <w:tcMar>
              <w:top w:w="0" w:type="dxa"/>
              <w:left w:w="100" w:type="dxa"/>
              <w:bottom w:w="0" w:type="dxa"/>
              <w:right w:w="100" w:type="dxa"/>
            </w:tcMar>
          </w:tcPr>
          <w:p w14:paraId="690575CC" w14:textId="77777777" w:rsidR="000F1701" w:rsidRPr="008A74C1" w:rsidRDefault="003E532A" w:rsidP="008306FB">
            <w:pPr>
              <w:widowControl w:val="0"/>
              <w:spacing w:after="0"/>
              <w:ind w:left="40" w:right="120"/>
              <w:rPr>
                <w:sz w:val="26"/>
                <w:szCs w:val="26"/>
              </w:rPr>
            </w:pPr>
            <w:r w:rsidRPr="008A74C1">
              <w:rPr>
                <w:sz w:val="26"/>
                <w:szCs w:val="26"/>
              </w:rPr>
              <w:t>Khoản 2 Điều 26: đề nghị chỉnh lý nội dung “Việc bồi thường thiệt hại thực hiện theo quy định của pháp luật về bồi thường trách nhiệm nhà nước.” thành “Việc bồi thường thiệt hại thực hiện theo quy định của pháp luật về bồi thường nhà nước.” để bảo đảm thống nhất với quy định hiện hành trong lĩnh vực bồi thường nhà nước.</w:t>
            </w:r>
          </w:p>
        </w:tc>
        <w:tc>
          <w:tcPr>
            <w:tcW w:w="4219" w:type="dxa"/>
            <w:shd w:val="clear" w:color="auto" w:fill="FFFFFF"/>
            <w:tcMar>
              <w:top w:w="0" w:type="dxa"/>
              <w:left w:w="100" w:type="dxa"/>
              <w:bottom w:w="0" w:type="dxa"/>
              <w:right w:w="100" w:type="dxa"/>
            </w:tcMar>
          </w:tcPr>
          <w:p w14:paraId="1184F87E" w14:textId="58B8B838" w:rsidR="000F1701" w:rsidRPr="008A74C1" w:rsidRDefault="00033808" w:rsidP="00033808">
            <w:pPr>
              <w:widowControl w:val="0"/>
              <w:spacing w:after="0"/>
              <w:rPr>
                <w:sz w:val="26"/>
                <w:szCs w:val="26"/>
              </w:rPr>
            </w:pPr>
            <w:r w:rsidRPr="008A74C1">
              <w:rPr>
                <w:sz w:val="26"/>
                <w:szCs w:val="26"/>
              </w:rPr>
              <w:t>Bộ Xây dựng tiếp thu</w:t>
            </w:r>
            <w:r w:rsidRPr="008A74C1">
              <w:rPr>
                <w:sz w:val="26"/>
                <w:szCs w:val="26"/>
                <w:lang w:val="vi-VN"/>
              </w:rPr>
              <w:t xml:space="preserve">, </w:t>
            </w:r>
            <w:r w:rsidRPr="008A74C1">
              <w:rPr>
                <w:sz w:val="26"/>
                <w:szCs w:val="26"/>
              </w:rPr>
              <w:t>chỉnh</w:t>
            </w:r>
            <w:r w:rsidRPr="008A74C1">
              <w:rPr>
                <w:sz w:val="26"/>
                <w:szCs w:val="26"/>
                <w:lang w:val="vi-VN"/>
              </w:rPr>
              <w:t xml:space="preserve"> lý</w:t>
            </w:r>
            <w:r w:rsidR="00E220C1" w:rsidRPr="008A74C1">
              <w:rPr>
                <w:sz w:val="26"/>
                <w:szCs w:val="26"/>
              </w:rPr>
              <w:t xml:space="preserve"> Dự thảo như sau: </w:t>
            </w:r>
            <w:r w:rsidR="00E220C1" w:rsidRPr="008A74C1">
              <w:rPr>
                <w:i/>
                <w:iCs/>
                <w:sz w:val="26"/>
                <w:szCs w:val="26"/>
              </w:rPr>
              <w:t>“2. Việc bồi thường thiệt hại thực hiện theo quy định của pháp luật về bồi thường nhà nước.”</w:t>
            </w:r>
          </w:p>
        </w:tc>
      </w:tr>
      <w:tr w:rsidR="008A74C1" w:rsidRPr="008A74C1" w14:paraId="58B7FBF6" w14:textId="77777777" w:rsidTr="00B6430C">
        <w:tc>
          <w:tcPr>
            <w:tcW w:w="0" w:type="auto"/>
            <w:shd w:val="clear" w:color="auto" w:fill="FFFFFF"/>
            <w:tcMar>
              <w:top w:w="0" w:type="dxa"/>
              <w:left w:w="100" w:type="dxa"/>
              <w:bottom w:w="0" w:type="dxa"/>
              <w:right w:w="100" w:type="dxa"/>
            </w:tcMar>
          </w:tcPr>
          <w:p w14:paraId="14D70860" w14:textId="77777777" w:rsidR="008001A0" w:rsidRPr="008A74C1" w:rsidRDefault="008001A0" w:rsidP="008001A0">
            <w:pPr>
              <w:widowControl w:val="0"/>
              <w:spacing w:after="0"/>
              <w:rPr>
                <w:sz w:val="26"/>
                <w:szCs w:val="26"/>
              </w:rPr>
            </w:pPr>
          </w:p>
        </w:tc>
        <w:tc>
          <w:tcPr>
            <w:tcW w:w="1827" w:type="dxa"/>
            <w:shd w:val="clear" w:color="auto" w:fill="FFFFFF"/>
            <w:tcMar>
              <w:top w:w="0" w:type="dxa"/>
              <w:left w:w="100" w:type="dxa"/>
              <w:bottom w:w="0" w:type="dxa"/>
              <w:right w:w="100" w:type="dxa"/>
            </w:tcMar>
          </w:tcPr>
          <w:p w14:paraId="186905FF" w14:textId="77777777" w:rsidR="008001A0" w:rsidRPr="008A74C1" w:rsidRDefault="008001A0" w:rsidP="008001A0">
            <w:pPr>
              <w:widowControl w:val="0"/>
              <w:spacing w:after="0"/>
              <w:rPr>
                <w:sz w:val="26"/>
                <w:szCs w:val="26"/>
              </w:rPr>
            </w:pPr>
          </w:p>
        </w:tc>
        <w:tc>
          <w:tcPr>
            <w:tcW w:w="3294" w:type="dxa"/>
            <w:shd w:val="clear" w:color="auto" w:fill="FFFFFF"/>
            <w:tcMar>
              <w:top w:w="0" w:type="dxa"/>
              <w:left w:w="100" w:type="dxa"/>
              <w:bottom w:w="0" w:type="dxa"/>
              <w:right w:w="100" w:type="dxa"/>
            </w:tcMar>
          </w:tcPr>
          <w:p w14:paraId="1017C72E" w14:textId="5751F1A3" w:rsidR="008001A0" w:rsidRPr="008A74C1" w:rsidRDefault="008001A0" w:rsidP="008001A0">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7DAFD566" w14:textId="77777777" w:rsidR="008001A0" w:rsidRPr="008A74C1" w:rsidRDefault="008001A0" w:rsidP="008001A0">
            <w:pPr>
              <w:spacing w:after="0"/>
              <w:ind w:left="40" w:right="120"/>
              <w:rPr>
                <w:sz w:val="26"/>
                <w:szCs w:val="26"/>
              </w:rPr>
            </w:pPr>
            <w:r w:rsidRPr="008A74C1">
              <w:rPr>
                <w:sz w:val="26"/>
                <w:szCs w:val="26"/>
              </w:rPr>
              <w:t>1. Người ra quyết định đình chỉ việc thực hiện chuyến bay, yêu cầu tàu bay hạ cánh tai cảng hàng không, tam giữ, yêu cầu bắt giữ tàu bay</w:t>
            </w:r>
          </w:p>
          <w:p w14:paraId="7B40E462" w14:textId="5D9AAC6E" w:rsidR="008001A0" w:rsidRPr="008A74C1" w:rsidRDefault="008001A0" w:rsidP="008001A0">
            <w:pPr>
              <w:widowControl w:val="0"/>
              <w:spacing w:after="0"/>
              <w:ind w:left="40" w:right="120"/>
              <w:rPr>
                <w:sz w:val="26"/>
                <w:szCs w:val="26"/>
              </w:rPr>
            </w:pPr>
            <w:r w:rsidRPr="008A74C1">
              <w:rPr>
                <w:sz w:val="26"/>
                <w:szCs w:val="26"/>
              </w:rPr>
              <w:t>Đề nghị chỉnh sửa chính tả.</w:t>
            </w:r>
          </w:p>
        </w:tc>
        <w:tc>
          <w:tcPr>
            <w:tcW w:w="4219" w:type="dxa"/>
            <w:shd w:val="clear" w:color="auto" w:fill="FFFFFF"/>
            <w:tcMar>
              <w:top w:w="0" w:type="dxa"/>
              <w:left w:w="100" w:type="dxa"/>
              <w:bottom w:w="0" w:type="dxa"/>
              <w:right w:w="100" w:type="dxa"/>
            </w:tcMar>
          </w:tcPr>
          <w:p w14:paraId="0386780B" w14:textId="28F0CAB2" w:rsidR="008001A0" w:rsidRPr="008A74C1" w:rsidRDefault="008001A0" w:rsidP="00033808">
            <w:pPr>
              <w:widowControl w:val="0"/>
              <w:spacing w:after="0"/>
              <w:rPr>
                <w:sz w:val="26"/>
                <w:szCs w:val="26"/>
              </w:rPr>
            </w:pPr>
            <w:r w:rsidRPr="008A74C1">
              <w:rPr>
                <w:sz w:val="26"/>
                <w:szCs w:val="26"/>
              </w:rPr>
              <w:t>Bộ Xây dựng tiếp thu</w:t>
            </w:r>
            <w:r w:rsidR="00033808" w:rsidRPr="008A74C1">
              <w:rPr>
                <w:sz w:val="26"/>
                <w:szCs w:val="26"/>
                <w:lang w:val="vi-VN"/>
              </w:rPr>
              <w:t>,</w:t>
            </w:r>
            <w:r w:rsidR="00033808" w:rsidRPr="008A74C1">
              <w:rPr>
                <w:sz w:val="26"/>
                <w:szCs w:val="26"/>
              </w:rPr>
              <w:t xml:space="preserve"> chỉnh </w:t>
            </w:r>
            <w:r w:rsidR="00033808" w:rsidRPr="008A74C1">
              <w:rPr>
                <w:sz w:val="26"/>
                <w:szCs w:val="26"/>
                <w:lang w:val="vi-VN"/>
              </w:rPr>
              <w:t xml:space="preserve">lý </w:t>
            </w:r>
            <w:r w:rsidRPr="008A74C1">
              <w:rPr>
                <w:sz w:val="26"/>
                <w:szCs w:val="26"/>
              </w:rPr>
              <w:t>lỗi chính tả ở Dự thảo.</w:t>
            </w:r>
          </w:p>
        </w:tc>
      </w:tr>
      <w:tr w:rsidR="008A74C1" w:rsidRPr="008A74C1" w14:paraId="52789C9A" w14:textId="77777777" w:rsidTr="00B6430C">
        <w:tc>
          <w:tcPr>
            <w:tcW w:w="0" w:type="auto"/>
            <w:shd w:val="clear" w:color="auto" w:fill="FFFFFF"/>
            <w:tcMar>
              <w:top w:w="0" w:type="dxa"/>
              <w:left w:w="100" w:type="dxa"/>
              <w:bottom w:w="0" w:type="dxa"/>
              <w:right w:w="100" w:type="dxa"/>
            </w:tcMar>
          </w:tcPr>
          <w:p w14:paraId="18CAB1D5"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314F393" w14:textId="77777777" w:rsidR="000F1701" w:rsidRPr="008A74C1" w:rsidRDefault="003E532A" w:rsidP="008306FB">
            <w:pPr>
              <w:widowControl w:val="0"/>
              <w:spacing w:after="0"/>
              <w:rPr>
                <w:sz w:val="26"/>
                <w:szCs w:val="26"/>
              </w:rPr>
            </w:pPr>
            <w:r w:rsidRPr="008A74C1">
              <w:rPr>
                <w:sz w:val="26"/>
                <w:szCs w:val="26"/>
              </w:rPr>
              <w:t>Điều 27</w:t>
            </w:r>
          </w:p>
        </w:tc>
        <w:tc>
          <w:tcPr>
            <w:tcW w:w="3294" w:type="dxa"/>
            <w:shd w:val="clear" w:color="auto" w:fill="FFFFFF"/>
            <w:tcMar>
              <w:top w:w="0" w:type="dxa"/>
              <w:left w:w="100" w:type="dxa"/>
              <w:bottom w:w="0" w:type="dxa"/>
              <w:right w:w="100" w:type="dxa"/>
            </w:tcMar>
          </w:tcPr>
          <w:p w14:paraId="45D114E9"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Phú Yên </w:t>
            </w:r>
            <w:r w:rsidRPr="008A74C1">
              <w:rPr>
                <w:i/>
                <w:sz w:val="26"/>
                <w:szCs w:val="26"/>
              </w:rPr>
              <w:t>(Cv số 1467/SXD-QLVTPT ngày 03/6/2025)</w:t>
            </w:r>
          </w:p>
        </w:tc>
        <w:tc>
          <w:tcPr>
            <w:tcW w:w="4819" w:type="dxa"/>
            <w:shd w:val="clear" w:color="auto" w:fill="FFFFFF"/>
            <w:tcMar>
              <w:top w:w="0" w:type="dxa"/>
              <w:left w:w="100" w:type="dxa"/>
              <w:bottom w:w="0" w:type="dxa"/>
              <w:right w:w="100" w:type="dxa"/>
            </w:tcMar>
          </w:tcPr>
          <w:p w14:paraId="011C0591" w14:textId="77777777" w:rsidR="000F1701" w:rsidRPr="008A74C1" w:rsidRDefault="003E532A" w:rsidP="008306FB">
            <w:pPr>
              <w:widowControl w:val="0"/>
              <w:spacing w:after="0"/>
              <w:ind w:left="40" w:right="120"/>
              <w:rPr>
                <w:sz w:val="26"/>
                <w:szCs w:val="26"/>
              </w:rPr>
            </w:pPr>
            <w:r w:rsidRPr="008A74C1">
              <w:rPr>
                <w:sz w:val="26"/>
                <w:szCs w:val="26"/>
              </w:rPr>
              <w:t xml:space="preserve">- Khoản 3 Điều 27 dự thảo Luật quy định “3. Cảng hàng không có khu vực lân cận để bảo đảm an toàn, an ninh hàng không và tìm kiếm, cứu nạn trong hoạt động hàng không dân dụng”; tuy nhiên dự thảo Luật </w:t>
            </w:r>
            <w:r w:rsidRPr="008A74C1">
              <w:rPr>
                <w:sz w:val="26"/>
                <w:szCs w:val="26"/>
              </w:rPr>
              <w:lastRenderedPageBreak/>
              <w:t>chưa quy định cụ thể “khu vực lân cận” là khu vực nào. Do đó cần làm rõ “khu vực lân cận” của cảng hàng không là khu vực nào.</w:t>
            </w:r>
          </w:p>
          <w:p w14:paraId="2B0E33C4" w14:textId="77777777" w:rsidR="000F1701" w:rsidRPr="008A74C1" w:rsidRDefault="003E532A" w:rsidP="008306FB">
            <w:pPr>
              <w:widowControl w:val="0"/>
              <w:spacing w:after="0"/>
              <w:ind w:left="40" w:right="120"/>
              <w:rPr>
                <w:sz w:val="26"/>
                <w:szCs w:val="26"/>
              </w:rPr>
            </w:pPr>
            <w:r w:rsidRPr="008A74C1">
              <w:rPr>
                <w:sz w:val="26"/>
                <w:szCs w:val="26"/>
              </w:rPr>
              <w:t>- Tại khoản 4 Điều 27 dự thảo Luật cần làm rõ thẩm quyền mở, đóng cảng hàng không (Bộ Giao thông vận tải hay Cục quản lý chuyên ngành) để đảm bảo quy định cụ thể.</w:t>
            </w:r>
          </w:p>
        </w:tc>
        <w:tc>
          <w:tcPr>
            <w:tcW w:w="4219" w:type="dxa"/>
            <w:shd w:val="clear" w:color="auto" w:fill="FFFFFF"/>
            <w:tcMar>
              <w:top w:w="0" w:type="dxa"/>
              <w:left w:w="100" w:type="dxa"/>
              <w:bottom w:w="0" w:type="dxa"/>
              <w:right w:w="100" w:type="dxa"/>
            </w:tcMar>
          </w:tcPr>
          <w:p w14:paraId="3C598CBA" w14:textId="6987B4CF" w:rsidR="000F1701" w:rsidRPr="008A74C1" w:rsidRDefault="005D7DE6" w:rsidP="00033808">
            <w:pPr>
              <w:widowControl w:val="0"/>
              <w:spacing w:after="0"/>
              <w:ind w:left="20" w:right="60"/>
              <w:rPr>
                <w:sz w:val="26"/>
                <w:szCs w:val="26"/>
              </w:rPr>
            </w:pPr>
            <w:r w:rsidRPr="008A74C1">
              <w:rPr>
                <w:sz w:val="26"/>
                <w:szCs w:val="26"/>
              </w:rPr>
              <w:lastRenderedPageBreak/>
              <w:t xml:space="preserve">Bộ Xây dựng tiếp thu, </w:t>
            </w:r>
            <w:r w:rsidR="00E220C1" w:rsidRPr="008A74C1">
              <w:rPr>
                <w:sz w:val="26"/>
                <w:szCs w:val="26"/>
              </w:rPr>
              <w:t>nội dung c</w:t>
            </w:r>
            <w:r w:rsidR="003E532A" w:rsidRPr="008A74C1">
              <w:rPr>
                <w:sz w:val="26"/>
                <w:szCs w:val="26"/>
              </w:rPr>
              <w:t>ảng hàng không có khu vực lân cận và hướng dẫn cụ thể xác định khu vực lân cận</w:t>
            </w:r>
            <w:r w:rsidR="00E220C1" w:rsidRPr="008A74C1">
              <w:rPr>
                <w:sz w:val="26"/>
                <w:szCs w:val="26"/>
              </w:rPr>
              <w:t>; thẩm quyền về mở đóng cảng hàng không</w:t>
            </w:r>
            <w:r w:rsidR="003E532A" w:rsidRPr="008A74C1">
              <w:rPr>
                <w:sz w:val="26"/>
                <w:szCs w:val="26"/>
              </w:rPr>
              <w:t xml:space="preserve"> sẽ được quy định tại văn </w:t>
            </w:r>
            <w:r w:rsidR="003E532A" w:rsidRPr="008A74C1">
              <w:rPr>
                <w:sz w:val="26"/>
                <w:szCs w:val="26"/>
              </w:rPr>
              <w:lastRenderedPageBreak/>
              <w:t>bản dưới Luật.</w:t>
            </w:r>
          </w:p>
        </w:tc>
      </w:tr>
      <w:tr w:rsidR="008A74C1" w:rsidRPr="008A74C1" w14:paraId="279BEA88" w14:textId="77777777" w:rsidTr="00B6430C">
        <w:tc>
          <w:tcPr>
            <w:tcW w:w="0" w:type="auto"/>
            <w:shd w:val="clear" w:color="auto" w:fill="FFFFFF"/>
            <w:tcMar>
              <w:top w:w="0" w:type="dxa"/>
              <w:left w:w="100" w:type="dxa"/>
              <w:bottom w:w="0" w:type="dxa"/>
              <w:right w:w="100" w:type="dxa"/>
            </w:tcMar>
          </w:tcPr>
          <w:p w14:paraId="781CA266"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D8F16D1"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56B4230" w14:textId="233065B8" w:rsidR="000F1701" w:rsidRPr="008A74C1" w:rsidRDefault="003E532A" w:rsidP="008306FB">
            <w:pPr>
              <w:widowControl w:val="0"/>
              <w:spacing w:after="0"/>
              <w:ind w:right="100"/>
              <w:rPr>
                <w:i/>
                <w:sz w:val="26"/>
                <w:szCs w:val="26"/>
              </w:rPr>
            </w:pPr>
            <w:r w:rsidRPr="008A74C1">
              <w:rPr>
                <w:sz w:val="26"/>
                <w:szCs w:val="26"/>
              </w:rPr>
              <w:t xml:space="preserve">Cục Kết cấu hạ tầng xây dựng </w:t>
            </w:r>
            <w:r w:rsidR="00BB0308" w:rsidRPr="008A74C1">
              <w:rPr>
                <w:sz w:val="26"/>
                <w:szCs w:val="26"/>
                <w:lang w:val="vi-VN"/>
              </w:rPr>
              <w:t>-</w:t>
            </w:r>
            <w:r w:rsidRPr="008A74C1">
              <w:rPr>
                <w:sz w:val="26"/>
                <w:szCs w:val="26"/>
              </w:rPr>
              <w:t xml:space="preserve"> Bộ Xây dựng </w:t>
            </w:r>
            <w:r w:rsidRPr="008A74C1">
              <w:rPr>
                <w:i/>
                <w:sz w:val="26"/>
                <w:szCs w:val="26"/>
              </w:rPr>
              <w:t>(Cv số 486/KCHT-GT ngày 03/6/2025)</w:t>
            </w:r>
          </w:p>
        </w:tc>
        <w:tc>
          <w:tcPr>
            <w:tcW w:w="4819" w:type="dxa"/>
            <w:shd w:val="clear" w:color="auto" w:fill="FFFFFF"/>
            <w:tcMar>
              <w:top w:w="0" w:type="dxa"/>
              <w:left w:w="100" w:type="dxa"/>
              <w:bottom w:w="0" w:type="dxa"/>
              <w:right w:w="100" w:type="dxa"/>
            </w:tcMar>
          </w:tcPr>
          <w:p w14:paraId="2ED72BCB" w14:textId="3190BFD1" w:rsidR="000F1701" w:rsidRPr="008A74C1" w:rsidRDefault="003E532A" w:rsidP="008306FB">
            <w:pPr>
              <w:widowControl w:val="0"/>
              <w:spacing w:after="0"/>
              <w:ind w:left="40" w:right="120"/>
              <w:rPr>
                <w:sz w:val="26"/>
                <w:szCs w:val="26"/>
              </w:rPr>
            </w:pPr>
            <w:r w:rsidRPr="008A74C1">
              <w:rPr>
                <w:sz w:val="26"/>
                <w:szCs w:val="26"/>
              </w:rPr>
              <w:t xml:space="preserve">Khoản 4 Điều 27 về </w:t>
            </w:r>
            <w:r w:rsidR="00BB0308" w:rsidRPr="008A74C1">
              <w:rPr>
                <w:sz w:val="26"/>
                <w:szCs w:val="26"/>
                <w:lang w:val="vi-VN"/>
              </w:rPr>
              <w:t>m</w:t>
            </w:r>
            <w:r w:rsidRPr="008A74C1">
              <w:rPr>
                <w:sz w:val="26"/>
                <w:szCs w:val="26"/>
              </w:rPr>
              <w:t xml:space="preserve">ở, đóng cảng hàng không và Điều 34 về </w:t>
            </w:r>
            <w:r w:rsidR="00BB0308" w:rsidRPr="008A74C1">
              <w:rPr>
                <w:sz w:val="26"/>
                <w:szCs w:val="26"/>
                <w:lang w:val="vi-VN"/>
              </w:rPr>
              <w:t>đ</w:t>
            </w:r>
            <w:r w:rsidRPr="008A74C1">
              <w:rPr>
                <w:sz w:val="26"/>
                <w:szCs w:val="26"/>
              </w:rPr>
              <w:t>ưa vào khai thác, đóng, đóng tạm thời công trình, một phần kết cấu hạ tầng cảng hàng không, để đảm bảo tính thống nhất đề nghị xem xét gộp 02 (hai) nội dung quy định này thành 01 (một) Điều tương tự Điều 49 Luật HKDDVN năm 2006. Đồng thời, khoản 2 Điều 34, đề nghị chỉnh sửa thành như sau: “Các công trình thuộc kết cấu hạ tầng cảng hàng không được đưa vào khai thác, đóng, đóng tạm thời công trình hoặc một phần công trình theo quyết định của cơ quan nhà nước có thẩm quyền”.</w:t>
            </w:r>
          </w:p>
        </w:tc>
        <w:tc>
          <w:tcPr>
            <w:tcW w:w="4219" w:type="dxa"/>
            <w:shd w:val="clear" w:color="auto" w:fill="FFFFFF"/>
            <w:tcMar>
              <w:top w:w="0" w:type="dxa"/>
              <w:left w:w="100" w:type="dxa"/>
              <w:bottom w:w="0" w:type="dxa"/>
              <w:right w:w="100" w:type="dxa"/>
            </w:tcMar>
          </w:tcPr>
          <w:p w14:paraId="77844019" w14:textId="18D6F109" w:rsidR="000F1701" w:rsidRPr="008A74C1" w:rsidRDefault="003E532A" w:rsidP="00155DC3">
            <w:pPr>
              <w:widowControl w:val="0"/>
              <w:spacing w:after="0"/>
              <w:ind w:left="20" w:right="60"/>
              <w:rPr>
                <w:sz w:val="26"/>
                <w:szCs w:val="26"/>
              </w:rPr>
            </w:pPr>
            <w:r w:rsidRPr="008A74C1">
              <w:rPr>
                <w:sz w:val="26"/>
                <w:szCs w:val="26"/>
              </w:rPr>
              <w:t xml:space="preserve">Bộ Xây dựng </w:t>
            </w:r>
            <w:r w:rsidR="00BB0308" w:rsidRPr="008A74C1">
              <w:rPr>
                <w:sz w:val="26"/>
                <w:szCs w:val="26"/>
                <w:lang w:val="vi-VN"/>
              </w:rPr>
              <w:t>đề</w:t>
            </w:r>
            <w:r w:rsidRPr="008A74C1">
              <w:rPr>
                <w:sz w:val="26"/>
                <w:szCs w:val="26"/>
              </w:rPr>
              <w:t xml:space="preserve"> nghị giữ nguyên dự thảo, lý do:</w:t>
            </w:r>
            <w:r w:rsidR="00155DC3" w:rsidRPr="008A74C1">
              <w:rPr>
                <w:sz w:val="26"/>
                <w:szCs w:val="26"/>
                <w:lang w:val="vi-VN"/>
              </w:rPr>
              <w:t xml:space="preserve"> d</w:t>
            </w:r>
            <w:r w:rsidRPr="008A74C1">
              <w:rPr>
                <w:sz w:val="26"/>
                <w:szCs w:val="26"/>
              </w:rPr>
              <w:t xml:space="preserve">ự thảo Luật </w:t>
            </w:r>
            <w:r w:rsidR="00155DC3" w:rsidRPr="008A74C1">
              <w:rPr>
                <w:sz w:val="26"/>
                <w:szCs w:val="26"/>
                <w:lang w:val="vi-VN"/>
              </w:rPr>
              <w:t>khôn</w:t>
            </w:r>
            <w:r w:rsidR="00BB0308" w:rsidRPr="008A74C1">
              <w:rPr>
                <w:sz w:val="26"/>
                <w:szCs w:val="26"/>
                <w:lang w:val="vi-VN"/>
              </w:rPr>
              <w:t>g</w:t>
            </w:r>
            <w:r w:rsidRPr="008A74C1">
              <w:rPr>
                <w:sz w:val="26"/>
                <w:szCs w:val="26"/>
              </w:rPr>
              <w:t xml:space="preserve"> quy định về </w:t>
            </w:r>
            <w:r w:rsidR="00BB0308" w:rsidRPr="008A74C1">
              <w:rPr>
                <w:sz w:val="26"/>
                <w:szCs w:val="26"/>
                <w:lang w:val="vi-VN"/>
              </w:rPr>
              <w:t>m</w:t>
            </w:r>
            <w:r w:rsidRPr="008A74C1">
              <w:rPr>
                <w:sz w:val="26"/>
                <w:szCs w:val="26"/>
              </w:rPr>
              <w:t>ở cảng hàng không.</w:t>
            </w:r>
            <w:r w:rsidR="00155DC3" w:rsidRPr="008A74C1">
              <w:rPr>
                <w:sz w:val="26"/>
                <w:szCs w:val="26"/>
                <w:lang w:val="vi-VN"/>
              </w:rPr>
              <w:t xml:space="preserve"> </w:t>
            </w:r>
            <w:r w:rsidRPr="008A74C1">
              <w:rPr>
                <w:sz w:val="26"/>
                <w:szCs w:val="26"/>
              </w:rPr>
              <w:t>Đối với trường hợp đóng tạm thời công trình, một phần kết cấu hạ tầng cảng hàng không; cảng hàng không Dự thảo Luật chỉ quy định nguyên tắc, theo đó các văn bản hướng dẫn sẽ quy định chi thiết thủ tục để thực hiện đảm bảo cắt giảm, đơn giản hóa TTHC.</w:t>
            </w:r>
          </w:p>
        </w:tc>
      </w:tr>
      <w:tr w:rsidR="008A74C1" w:rsidRPr="008A74C1" w14:paraId="35CE0739" w14:textId="77777777" w:rsidTr="00B6430C">
        <w:tc>
          <w:tcPr>
            <w:tcW w:w="0" w:type="auto"/>
            <w:shd w:val="clear" w:color="auto" w:fill="FFFFFF"/>
            <w:tcMar>
              <w:top w:w="0" w:type="dxa"/>
              <w:left w:w="100" w:type="dxa"/>
              <w:bottom w:w="0" w:type="dxa"/>
              <w:right w:w="100" w:type="dxa"/>
            </w:tcMar>
          </w:tcPr>
          <w:p w14:paraId="2381292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D150E3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BCF4BA5"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7A95AF7C"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5B7A313D" w14:textId="77777777" w:rsidR="000F1701" w:rsidRPr="008A74C1" w:rsidRDefault="003E532A" w:rsidP="008306FB">
            <w:pPr>
              <w:widowControl w:val="0"/>
              <w:spacing w:after="0"/>
              <w:ind w:left="40" w:right="120"/>
              <w:rPr>
                <w:sz w:val="26"/>
                <w:szCs w:val="26"/>
              </w:rPr>
            </w:pPr>
            <w:r w:rsidRPr="008A74C1">
              <w:rPr>
                <w:sz w:val="26"/>
                <w:szCs w:val="26"/>
              </w:rPr>
              <w:t xml:space="preserve">Khoản 2 Điều 27 không phù hợp tiêu đề của Điều. Nếu quy định như thế này thì Bãi cất cánh (BCC) được hiểu như thế nào ? BCC là công trình thuộc Cảng HK hay là công trình độc lập, hay công trình khẩn nguy, an toàn ????. Khoản 3 điều này có quy định “khu vực lân cận” - khu vực này được hiểu như thế nào ? quản lý như thế nào ? có hoạt động đầu tư tại các khu vực này không ?, trường hợp cần thiết phải có </w:t>
            </w:r>
            <w:r w:rsidRPr="008A74C1">
              <w:rPr>
                <w:sz w:val="26"/>
                <w:szCs w:val="26"/>
              </w:rPr>
              <w:lastRenderedPageBreak/>
              <w:t>thì mới đưa vào Luật – trường hợp cao khu vực này là công trình an ninh an toàn bay thì chỉ cần quy định như pháp luật cũ là được.Bên cạnh đó quy định này không cần thiết (thừa) vì Điều 48. Khu vực lân cận cảng hàng không, sân bay của Luật HK cũ đã được đề xuất bãi bỏ. Tương tự như Khoản 4 Điều này về Mở, đóng cảng hàng không cũng được bãi bỏ “Điều 49. Mở, đóng cảng hàng không, sân bay”.</w:t>
            </w:r>
          </w:p>
        </w:tc>
        <w:tc>
          <w:tcPr>
            <w:tcW w:w="4219" w:type="dxa"/>
            <w:shd w:val="clear" w:color="auto" w:fill="FFFFFF"/>
            <w:tcMar>
              <w:top w:w="0" w:type="dxa"/>
              <w:left w:w="100" w:type="dxa"/>
              <w:bottom w:w="0" w:type="dxa"/>
              <w:right w:w="100" w:type="dxa"/>
            </w:tcMar>
          </w:tcPr>
          <w:p w14:paraId="5139E9E0" w14:textId="4ABA2525" w:rsidR="000F1701" w:rsidRPr="008A74C1" w:rsidRDefault="00E220C1" w:rsidP="00155DC3">
            <w:pPr>
              <w:widowControl w:val="0"/>
              <w:spacing w:after="0"/>
              <w:ind w:left="20" w:right="60"/>
              <w:rPr>
                <w:sz w:val="26"/>
                <w:szCs w:val="26"/>
              </w:rPr>
            </w:pPr>
            <w:r w:rsidRPr="008A74C1">
              <w:rPr>
                <w:sz w:val="26"/>
                <w:szCs w:val="26"/>
              </w:rPr>
              <w:lastRenderedPageBreak/>
              <w:t xml:space="preserve">Bộ Xây dựng </w:t>
            </w:r>
            <w:r w:rsidR="00155DC3" w:rsidRPr="008A74C1">
              <w:rPr>
                <w:sz w:val="26"/>
                <w:szCs w:val="26"/>
                <w:lang w:val="vi-VN"/>
              </w:rPr>
              <w:t>đề</w:t>
            </w:r>
            <w:r w:rsidRPr="008A74C1">
              <w:rPr>
                <w:sz w:val="26"/>
                <w:szCs w:val="26"/>
              </w:rPr>
              <w:t xml:space="preserve"> nghị giữ nguyên Dự thảo</w:t>
            </w:r>
            <w:r w:rsidR="00155DC3" w:rsidRPr="008A74C1">
              <w:rPr>
                <w:sz w:val="26"/>
                <w:szCs w:val="26"/>
                <w:lang w:val="vi-VN"/>
              </w:rPr>
              <w:t xml:space="preserve"> Luật</w:t>
            </w:r>
            <w:r w:rsidRPr="008A74C1">
              <w:rPr>
                <w:sz w:val="26"/>
                <w:szCs w:val="26"/>
              </w:rPr>
              <w:t xml:space="preserve">, lý do: </w:t>
            </w:r>
            <w:r w:rsidR="003E532A" w:rsidRPr="008A74C1">
              <w:rPr>
                <w:sz w:val="26"/>
                <w:szCs w:val="26"/>
              </w:rPr>
              <w:t xml:space="preserve">khái niệm </w:t>
            </w:r>
            <w:r w:rsidR="00BB0308" w:rsidRPr="008A74C1">
              <w:rPr>
                <w:sz w:val="26"/>
                <w:szCs w:val="26"/>
                <w:lang w:val="vi-VN"/>
              </w:rPr>
              <w:t>b</w:t>
            </w:r>
            <w:r w:rsidR="003E532A" w:rsidRPr="008A74C1">
              <w:rPr>
                <w:sz w:val="26"/>
                <w:szCs w:val="26"/>
              </w:rPr>
              <w:t xml:space="preserve">ãi cất hạ cánh là khái niệm độc lập, không thuộc cảng hàng không. Các hoạt động quản lý, khai thác đầu tư xây dựng </w:t>
            </w:r>
            <w:r w:rsidR="00BB0308" w:rsidRPr="008A74C1">
              <w:rPr>
                <w:sz w:val="26"/>
                <w:szCs w:val="26"/>
                <w:lang w:val="vi-VN"/>
              </w:rPr>
              <w:t>b</w:t>
            </w:r>
            <w:r w:rsidR="003E532A" w:rsidRPr="008A74C1">
              <w:rPr>
                <w:sz w:val="26"/>
                <w:szCs w:val="26"/>
              </w:rPr>
              <w:t xml:space="preserve">ãi cất hạ cánh sẽ được quy định tại Nghị định </w:t>
            </w:r>
            <w:r w:rsidR="006B339C" w:rsidRPr="008A74C1">
              <w:rPr>
                <w:sz w:val="26"/>
                <w:szCs w:val="26"/>
              </w:rPr>
              <w:t>chi tiết</w:t>
            </w:r>
            <w:r w:rsidR="003E532A" w:rsidRPr="008A74C1">
              <w:rPr>
                <w:sz w:val="26"/>
                <w:szCs w:val="26"/>
              </w:rPr>
              <w:t xml:space="preserve"> Luật.</w:t>
            </w:r>
          </w:p>
        </w:tc>
      </w:tr>
      <w:tr w:rsidR="008A74C1" w:rsidRPr="008A74C1" w14:paraId="3D6D262A" w14:textId="77777777" w:rsidTr="00B6430C">
        <w:tc>
          <w:tcPr>
            <w:tcW w:w="0" w:type="auto"/>
            <w:shd w:val="clear" w:color="auto" w:fill="FFFFFF"/>
            <w:tcMar>
              <w:top w:w="0" w:type="dxa"/>
              <w:left w:w="100" w:type="dxa"/>
              <w:bottom w:w="0" w:type="dxa"/>
              <w:right w:w="100" w:type="dxa"/>
            </w:tcMar>
          </w:tcPr>
          <w:p w14:paraId="0511B544" w14:textId="77777777" w:rsidR="00DC463A" w:rsidRPr="008A74C1" w:rsidRDefault="00DC463A" w:rsidP="00DC463A">
            <w:pPr>
              <w:widowControl w:val="0"/>
              <w:spacing w:after="0"/>
              <w:rPr>
                <w:sz w:val="26"/>
                <w:szCs w:val="26"/>
              </w:rPr>
            </w:pPr>
          </w:p>
        </w:tc>
        <w:tc>
          <w:tcPr>
            <w:tcW w:w="1827" w:type="dxa"/>
            <w:shd w:val="clear" w:color="auto" w:fill="FFFFFF"/>
            <w:tcMar>
              <w:top w:w="0" w:type="dxa"/>
              <w:left w:w="100" w:type="dxa"/>
              <w:bottom w:w="0" w:type="dxa"/>
              <w:right w:w="100" w:type="dxa"/>
            </w:tcMar>
          </w:tcPr>
          <w:p w14:paraId="1363B12C" w14:textId="77777777" w:rsidR="00DC463A" w:rsidRPr="008A74C1" w:rsidRDefault="00DC463A" w:rsidP="00DC463A">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729092B0" w14:textId="379891D2" w:rsidR="00DC463A" w:rsidRPr="008A74C1" w:rsidRDefault="00DC463A" w:rsidP="00DC463A">
            <w:pPr>
              <w:widowControl w:val="0"/>
              <w:spacing w:after="0"/>
              <w:ind w:left="20"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2F586280" w14:textId="731EEE1E" w:rsidR="00DC463A" w:rsidRPr="008A74C1" w:rsidRDefault="00DC463A" w:rsidP="00DC463A">
            <w:pPr>
              <w:widowControl w:val="0"/>
              <w:spacing w:after="0"/>
              <w:ind w:left="40" w:right="120"/>
              <w:rPr>
                <w:sz w:val="26"/>
                <w:szCs w:val="26"/>
              </w:rPr>
            </w:pPr>
            <w:r w:rsidRPr="008A74C1">
              <w:rPr>
                <w:sz w:val="26"/>
                <w:szCs w:val="26"/>
              </w:rPr>
              <w:t>Hiện nay Điều 27 đang quy định về Cảng hàng không quốc tế phục vụ chuyến bay quốc tế và nội địa; Cảng hàng không Nội địa phục vụ cho chuyến bay nội địa. Tuy nhiên, thực tế để đáp ứng chủ trương của Đảng và Nhà nước về tăng cường kết nối hàng không, thúc đẩy phát triển du lịch nên nhiều năm qua Việt nam chúng ta đã cho phép khai thác nhiều sân bay Nội địa được tiếp nhận các chuyến bay quốc tế. Để có cơ sở pháp lý cho hoạt động này đề nghị bổ sung vào Luật điều khoản quy định về nội dung này.</w:t>
            </w:r>
          </w:p>
        </w:tc>
        <w:tc>
          <w:tcPr>
            <w:tcW w:w="4219" w:type="dxa"/>
            <w:shd w:val="clear" w:color="auto" w:fill="FFFFFF"/>
            <w:tcMar>
              <w:top w:w="0" w:type="dxa"/>
              <w:left w:w="100" w:type="dxa"/>
              <w:bottom w:w="0" w:type="dxa"/>
              <w:right w:w="100" w:type="dxa"/>
            </w:tcMar>
          </w:tcPr>
          <w:p w14:paraId="6CC78604" w14:textId="613C2E51" w:rsidR="00DC463A" w:rsidRPr="008A74C1" w:rsidRDefault="00DC463A" w:rsidP="00155DC3">
            <w:pPr>
              <w:widowControl w:val="0"/>
              <w:spacing w:after="0"/>
              <w:ind w:left="20" w:right="60"/>
              <w:rPr>
                <w:sz w:val="26"/>
                <w:szCs w:val="26"/>
              </w:rPr>
            </w:pPr>
            <w:r w:rsidRPr="008A74C1">
              <w:rPr>
                <w:sz w:val="26"/>
                <w:szCs w:val="26"/>
              </w:rPr>
              <w:t>Bộ Xây dựng tiếp thu</w:t>
            </w:r>
            <w:r w:rsidR="00155DC3" w:rsidRPr="008A74C1">
              <w:rPr>
                <w:sz w:val="26"/>
                <w:szCs w:val="26"/>
                <w:lang w:val="vi-VN"/>
              </w:rPr>
              <w:t>,</w:t>
            </w:r>
            <w:r w:rsidR="00155DC3" w:rsidRPr="008A74C1">
              <w:rPr>
                <w:sz w:val="26"/>
                <w:szCs w:val="26"/>
              </w:rPr>
              <w:t xml:space="preserve"> chỉnh </w:t>
            </w:r>
            <w:r w:rsidR="00155DC3" w:rsidRPr="008A74C1">
              <w:rPr>
                <w:sz w:val="26"/>
                <w:szCs w:val="26"/>
                <w:lang w:val="vi-VN"/>
              </w:rPr>
              <w:t>lý</w:t>
            </w:r>
            <w:r w:rsidRPr="008A74C1">
              <w:rPr>
                <w:sz w:val="26"/>
                <w:szCs w:val="26"/>
              </w:rPr>
              <w:t xml:space="preserve"> Khoản 5 Điều 2</w:t>
            </w:r>
            <w:r w:rsidR="006B339C" w:rsidRPr="008A74C1">
              <w:rPr>
                <w:sz w:val="26"/>
                <w:szCs w:val="26"/>
              </w:rPr>
              <w:t>6</w:t>
            </w:r>
            <w:r w:rsidRPr="008A74C1">
              <w:rPr>
                <w:sz w:val="26"/>
                <w:szCs w:val="26"/>
              </w:rPr>
              <w:t xml:space="preserve"> như sau: </w:t>
            </w:r>
            <w:r w:rsidRPr="008A74C1">
              <w:rPr>
                <w:i/>
                <w:iCs/>
                <w:sz w:val="26"/>
                <w:szCs w:val="26"/>
              </w:rPr>
              <w:t>“</w:t>
            </w:r>
            <w:r w:rsidRPr="008A74C1">
              <w:rPr>
                <w:bCs/>
                <w:i/>
                <w:iCs/>
                <w:sz w:val="26"/>
                <w:szCs w:val="26"/>
              </w:rPr>
              <w:t>5. Cảng hàng không nội địa được phép tiếp nhận chuyến bay quốc tế trong một số trường hợp theo quyết định của cơ quan nhà nước có thẩm quyền.</w:t>
            </w:r>
            <w:r w:rsidRPr="008A74C1">
              <w:rPr>
                <w:i/>
                <w:iCs/>
                <w:sz w:val="26"/>
                <w:szCs w:val="26"/>
              </w:rPr>
              <w:t>”</w:t>
            </w:r>
          </w:p>
        </w:tc>
      </w:tr>
      <w:tr w:rsidR="008A74C1" w:rsidRPr="008A74C1" w14:paraId="291EF813" w14:textId="77777777" w:rsidTr="00B6430C">
        <w:tc>
          <w:tcPr>
            <w:tcW w:w="0" w:type="auto"/>
            <w:shd w:val="clear" w:color="auto" w:fill="FFFFFF"/>
            <w:tcMar>
              <w:top w:w="0" w:type="dxa"/>
              <w:left w:w="100" w:type="dxa"/>
              <w:bottom w:w="0" w:type="dxa"/>
              <w:right w:w="100" w:type="dxa"/>
            </w:tcMar>
          </w:tcPr>
          <w:p w14:paraId="3BF7EF2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19F402E" w14:textId="77777777" w:rsidR="000F1701" w:rsidRPr="008A74C1" w:rsidRDefault="003E532A" w:rsidP="008306FB">
            <w:pPr>
              <w:widowControl w:val="0"/>
              <w:spacing w:after="0"/>
              <w:ind w:left="140" w:right="280"/>
              <w:rPr>
                <w:sz w:val="26"/>
                <w:szCs w:val="26"/>
              </w:rPr>
            </w:pPr>
            <w:r w:rsidRPr="008A74C1">
              <w:rPr>
                <w:sz w:val="26"/>
                <w:szCs w:val="26"/>
              </w:rPr>
              <w:t>Điều 28</w:t>
            </w:r>
          </w:p>
        </w:tc>
        <w:tc>
          <w:tcPr>
            <w:tcW w:w="3294" w:type="dxa"/>
            <w:shd w:val="clear" w:color="auto" w:fill="FFFFFF"/>
            <w:tcMar>
              <w:top w:w="0" w:type="dxa"/>
              <w:left w:w="100" w:type="dxa"/>
              <w:bottom w:w="0" w:type="dxa"/>
              <w:right w:w="100" w:type="dxa"/>
            </w:tcMar>
          </w:tcPr>
          <w:p w14:paraId="456DEC58" w14:textId="6A7793FA"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w:t>
            </w:r>
            <w:r w:rsidR="00BB0308" w:rsidRPr="008A74C1">
              <w:rPr>
                <w:sz w:val="26"/>
                <w:szCs w:val="26"/>
                <w:lang w:val="vi-VN"/>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2510B853" w14:textId="77777777" w:rsidR="000F1701" w:rsidRPr="008A74C1" w:rsidRDefault="003E532A" w:rsidP="008306FB">
            <w:pPr>
              <w:widowControl w:val="0"/>
              <w:spacing w:after="0"/>
              <w:ind w:left="40" w:right="120"/>
              <w:rPr>
                <w:sz w:val="26"/>
                <w:szCs w:val="26"/>
              </w:rPr>
            </w:pPr>
            <w:r w:rsidRPr="008A74C1">
              <w:rPr>
                <w:sz w:val="26"/>
                <w:szCs w:val="26"/>
              </w:rPr>
              <w:t>Đề nghị bổ sung khoản 2 Điều này như sau:</w:t>
            </w:r>
          </w:p>
          <w:p w14:paraId="0D7BFF27" w14:textId="77777777" w:rsidR="000F1701" w:rsidRPr="008A74C1" w:rsidRDefault="003E532A" w:rsidP="008306FB">
            <w:pPr>
              <w:widowControl w:val="0"/>
              <w:spacing w:after="0"/>
              <w:ind w:left="40" w:right="120"/>
              <w:rPr>
                <w:sz w:val="26"/>
                <w:szCs w:val="26"/>
              </w:rPr>
            </w:pPr>
            <w:r w:rsidRPr="008A74C1">
              <w:rPr>
                <w:sz w:val="26"/>
                <w:szCs w:val="26"/>
              </w:rPr>
              <w:t>2. Nhà chức trách hàng không Việt Nam thực hiện việc điều phối giờ đi, đến tại cảng hàng không theo các nguyên tắc sau đây:</w:t>
            </w:r>
          </w:p>
          <w:p w14:paraId="68F83B14" w14:textId="77777777" w:rsidR="000F1701" w:rsidRPr="008A74C1" w:rsidRDefault="003E532A" w:rsidP="008306FB">
            <w:pPr>
              <w:widowControl w:val="0"/>
              <w:spacing w:after="0"/>
              <w:ind w:left="40" w:right="120"/>
              <w:rPr>
                <w:sz w:val="26"/>
                <w:szCs w:val="26"/>
              </w:rPr>
            </w:pPr>
            <w:r w:rsidRPr="008A74C1">
              <w:rPr>
                <w:sz w:val="26"/>
                <w:szCs w:val="26"/>
              </w:rPr>
              <w:t>a) Trong phạm vi giới hạn khai thác của cảng hàng không;</w:t>
            </w:r>
          </w:p>
          <w:p w14:paraId="15FF6C26" w14:textId="77777777" w:rsidR="000F1701" w:rsidRPr="008A74C1" w:rsidRDefault="003E532A" w:rsidP="008306FB">
            <w:pPr>
              <w:widowControl w:val="0"/>
              <w:spacing w:after="0"/>
              <w:ind w:left="40" w:right="120"/>
              <w:rPr>
                <w:sz w:val="26"/>
                <w:szCs w:val="26"/>
              </w:rPr>
            </w:pPr>
            <w:r w:rsidRPr="008A74C1">
              <w:rPr>
                <w:sz w:val="26"/>
                <w:szCs w:val="26"/>
              </w:rPr>
              <w:t>b) Bảo đảm minh bạch và không phân biệt đối xử, trừ trường hợp vì lý do để bảo đảm quốc phòng, an ninh.</w:t>
            </w:r>
          </w:p>
          <w:p w14:paraId="02E4A747" w14:textId="77777777" w:rsidR="000F1701" w:rsidRPr="008A74C1" w:rsidRDefault="003E532A" w:rsidP="008306FB">
            <w:pPr>
              <w:widowControl w:val="0"/>
              <w:spacing w:after="0"/>
              <w:ind w:left="40" w:right="120"/>
              <w:rPr>
                <w:sz w:val="26"/>
                <w:szCs w:val="26"/>
              </w:rPr>
            </w:pPr>
            <w:r w:rsidRPr="008A74C1">
              <w:rPr>
                <w:sz w:val="26"/>
                <w:szCs w:val="26"/>
              </w:rPr>
              <w:lastRenderedPageBreak/>
              <w:t>c) Bảo đảm hiệu quả, hài hòa lợi ích của các bên liên quan;</w:t>
            </w:r>
          </w:p>
          <w:p w14:paraId="18F20E7C" w14:textId="77777777" w:rsidR="000F1701" w:rsidRPr="008A74C1" w:rsidRDefault="003E532A" w:rsidP="008306FB">
            <w:pPr>
              <w:widowControl w:val="0"/>
              <w:spacing w:after="0"/>
              <w:ind w:left="40" w:right="120"/>
              <w:rPr>
                <w:sz w:val="26"/>
                <w:szCs w:val="26"/>
              </w:rPr>
            </w:pPr>
            <w:r w:rsidRPr="008A74C1">
              <w:rPr>
                <w:sz w:val="26"/>
                <w:szCs w:val="26"/>
              </w:rPr>
              <w:t>d) Phù hợp với thông lệ quốc tế.</w:t>
            </w:r>
          </w:p>
          <w:p w14:paraId="19226DAA" w14:textId="77777777" w:rsidR="000F1701" w:rsidRPr="008A74C1" w:rsidRDefault="003E532A" w:rsidP="008306FB">
            <w:pPr>
              <w:widowControl w:val="0"/>
              <w:spacing w:after="0"/>
              <w:ind w:left="40" w:right="120"/>
              <w:rPr>
                <w:sz w:val="26"/>
                <w:szCs w:val="26"/>
              </w:rPr>
            </w:pPr>
            <w:r w:rsidRPr="008A74C1">
              <w:rPr>
                <w:sz w:val="26"/>
                <w:szCs w:val="26"/>
              </w:rPr>
              <w:t>Cơ sở đề nghị:</w:t>
            </w:r>
          </w:p>
          <w:p w14:paraId="58D5C93B" w14:textId="77777777" w:rsidR="000F1701" w:rsidRPr="008A74C1" w:rsidRDefault="003E532A" w:rsidP="008306FB">
            <w:pPr>
              <w:widowControl w:val="0"/>
              <w:spacing w:after="0"/>
              <w:ind w:left="40" w:right="120"/>
              <w:rPr>
                <w:sz w:val="26"/>
                <w:szCs w:val="26"/>
              </w:rPr>
            </w:pPr>
            <w:r w:rsidRPr="008A74C1">
              <w:rPr>
                <w:sz w:val="26"/>
                <w:szCs w:val="26"/>
              </w:rPr>
              <w:t>Bổ sung nguyên tắc về điều phối "Bảo đảm hiệu quả, hài hòa lợi ích của các bên liên quan" để đảm bảo công bằng, sử dụng hợp lý, hiệu quả tài nguyên tại các cảng hàng không.</w:t>
            </w:r>
          </w:p>
          <w:p w14:paraId="1C95B84C" w14:textId="77777777" w:rsidR="000F1701" w:rsidRPr="008A74C1" w:rsidRDefault="003E532A" w:rsidP="008306FB">
            <w:pPr>
              <w:widowControl w:val="0"/>
              <w:spacing w:after="0"/>
              <w:ind w:left="40" w:right="120"/>
              <w:rPr>
                <w:sz w:val="26"/>
                <w:szCs w:val="26"/>
              </w:rPr>
            </w:pPr>
            <w:r w:rsidRPr="008A74C1">
              <w:rPr>
                <w:sz w:val="26"/>
                <w:szCs w:val="26"/>
              </w:rPr>
              <w:t>Điều phối giờ đi, đến tại các cảng hàng không trên thế giới hiện đều áp dụng các quy định về điều phối của IATA và Việt Nam là 01 thành viên của IATA nên cần bổ sung nội dung "Phù hợp với thông lệ quốc tế" và kế thừa nội dung của Luật HKDD Việt Nam hiện hành.</w:t>
            </w:r>
          </w:p>
        </w:tc>
        <w:tc>
          <w:tcPr>
            <w:tcW w:w="4219" w:type="dxa"/>
            <w:shd w:val="clear" w:color="auto" w:fill="FFFFFF"/>
            <w:tcMar>
              <w:top w:w="0" w:type="dxa"/>
              <w:left w:w="100" w:type="dxa"/>
              <w:bottom w:w="0" w:type="dxa"/>
              <w:right w:w="100" w:type="dxa"/>
            </w:tcMar>
          </w:tcPr>
          <w:p w14:paraId="4C9982E2" w14:textId="13E43FD6" w:rsidR="000F1701" w:rsidRPr="008A74C1" w:rsidRDefault="00E220C1" w:rsidP="008306FB">
            <w:pPr>
              <w:widowControl w:val="0"/>
              <w:spacing w:after="0"/>
              <w:ind w:left="20" w:right="60"/>
              <w:rPr>
                <w:i/>
                <w:iCs/>
                <w:sz w:val="26"/>
                <w:szCs w:val="26"/>
              </w:rPr>
            </w:pPr>
            <w:r w:rsidRPr="008A74C1">
              <w:rPr>
                <w:sz w:val="26"/>
                <w:szCs w:val="26"/>
              </w:rPr>
              <w:lastRenderedPageBreak/>
              <w:t>Bộ Xây dụng t</w:t>
            </w:r>
            <w:r w:rsidR="003E532A" w:rsidRPr="008A74C1">
              <w:rPr>
                <w:sz w:val="26"/>
                <w:szCs w:val="26"/>
              </w:rPr>
              <w:t>iếp thu</w:t>
            </w:r>
            <w:r w:rsidR="00AB2B66" w:rsidRPr="008A74C1">
              <w:rPr>
                <w:sz w:val="26"/>
                <w:szCs w:val="26"/>
                <w:lang w:val="vi-VN"/>
              </w:rPr>
              <w:t>,</w:t>
            </w:r>
            <w:r w:rsidR="00AB2B66" w:rsidRPr="008A74C1">
              <w:rPr>
                <w:sz w:val="26"/>
                <w:szCs w:val="26"/>
              </w:rPr>
              <w:t xml:space="preserve"> chỉnh </w:t>
            </w:r>
            <w:r w:rsidR="00AB2B66" w:rsidRPr="008A74C1">
              <w:rPr>
                <w:sz w:val="26"/>
                <w:szCs w:val="26"/>
                <w:lang w:val="vi-VN"/>
              </w:rPr>
              <w:t>lý</w:t>
            </w:r>
            <w:r w:rsidR="003E532A" w:rsidRPr="008A74C1">
              <w:rPr>
                <w:sz w:val="26"/>
                <w:szCs w:val="26"/>
              </w:rPr>
              <w:t xml:space="preserve"> Dự thảo như sau:</w:t>
            </w:r>
            <w:r w:rsidR="00B36697" w:rsidRPr="008A74C1">
              <w:rPr>
                <w:sz w:val="26"/>
                <w:szCs w:val="26"/>
              </w:rPr>
              <w:t xml:space="preserve"> </w:t>
            </w:r>
            <w:r w:rsidR="003E532A" w:rsidRPr="008A74C1">
              <w:rPr>
                <w:i/>
                <w:iCs/>
                <w:sz w:val="26"/>
                <w:szCs w:val="26"/>
              </w:rPr>
              <w:t>“2. Nhà chức trách hàng không Việt Nam thực hiện việc điều phối giờ đi, đến tại cảng hàng không theo các nguyên tắc sau đây:</w:t>
            </w:r>
          </w:p>
          <w:p w14:paraId="383EF071" w14:textId="77777777" w:rsidR="000F1701" w:rsidRPr="008A74C1" w:rsidRDefault="003E532A" w:rsidP="008306FB">
            <w:pPr>
              <w:widowControl w:val="0"/>
              <w:spacing w:after="0"/>
              <w:ind w:left="20" w:right="60"/>
              <w:rPr>
                <w:i/>
                <w:iCs/>
                <w:sz w:val="26"/>
                <w:szCs w:val="26"/>
              </w:rPr>
            </w:pPr>
            <w:r w:rsidRPr="008A74C1">
              <w:rPr>
                <w:i/>
                <w:iCs/>
                <w:sz w:val="26"/>
                <w:szCs w:val="26"/>
              </w:rPr>
              <w:t>a) Trong phạm vi giới hạn khai thác của cảng hàng không;</w:t>
            </w:r>
          </w:p>
          <w:p w14:paraId="619AFECF" w14:textId="77777777" w:rsidR="000F1701" w:rsidRPr="008A74C1" w:rsidRDefault="003E532A" w:rsidP="008306FB">
            <w:pPr>
              <w:widowControl w:val="0"/>
              <w:spacing w:after="0"/>
              <w:ind w:left="20" w:right="60"/>
              <w:rPr>
                <w:i/>
                <w:iCs/>
                <w:sz w:val="26"/>
                <w:szCs w:val="26"/>
              </w:rPr>
            </w:pPr>
            <w:r w:rsidRPr="008A74C1">
              <w:rPr>
                <w:i/>
                <w:iCs/>
                <w:sz w:val="26"/>
                <w:szCs w:val="26"/>
              </w:rPr>
              <w:t xml:space="preserve">b) Bảo đảm minh bạch và không phân biệt đối xử, trừ trường hợp vì lý do để </w:t>
            </w:r>
            <w:r w:rsidRPr="008A74C1">
              <w:rPr>
                <w:i/>
                <w:iCs/>
                <w:sz w:val="26"/>
                <w:szCs w:val="26"/>
              </w:rPr>
              <w:lastRenderedPageBreak/>
              <w:t>bảo đảm quốc phòng, an ninh theo quy định của pháp luật;</w:t>
            </w:r>
          </w:p>
          <w:p w14:paraId="122E2A49" w14:textId="77777777" w:rsidR="000F1701" w:rsidRPr="008A74C1" w:rsidRDefault="003E532A" w:rsidP="008306FB">
            <w:pPr>
              <w:widowControl w:val="0"/>
              <w:spacing w:after="0"/>
              <w:ind w:left="20" w:right="60"/>
              <w:rPr>
                <w:i/>
                <w:iCs/>
                <w:sz w:val="26"/>
                <w:szCs w:val="26"/>
              </w:rPr>
            </w:pPr>
            <w:r w:rsidRPr="008A74C1">
              <w:rPr>
                <w:i/>
                <w:iCs/>
                <w:sz w:val="26"/>
                <w:szCs w:val="26"/>
              </w:rPr>
              <w:t>c) Thuận lợi và hiệu quả;</w:t>
            </w:r>
          </w:p>
          <w:p w14:paraId="1018F941" w14:textId="77777777" w:rsidR="000F1701" w:rsidRPr="008A74C1" w:rsidRDefault="003E532A" w:rsidP="008306FB">
            <w:pPr>
              <w:widowControl w:val="0"/>
              <w:spacing w:after="0"/>
              <w:ind w:left="20" w:right="60"/>
              <w:rPr>
                <w:sz w:val="26"/>
                <w:szCs w:val="26"/>
              </w:rPr>
            </w:pPr>
            <w:r w:rsidRPr="008A74C1">
              <w:rPr>
                <w:i/>
                <w:iCs/>
                <w:sz w:val="26"/>
                <w:szCs w:val="26"/>
              </w:rPr>
              <w:t>d) Phù hợp với thông lệ quốc tế”.</w:t>
            </w:r>
          </w:p>
        </w:tc>
      </w:tr>
      <w:tr w:rsidR="008A74C1" w:rsidRPr="008A74C1" w14:paraId="21BF3D05" w14:textId="77777777" w:rsidTr="00B6430C">
        <w:tc>
          <w:tcPr>
            <w:tcW w:w="0" w:type="auto"/>
            <w:shd w:val="clear" w:color="auto" w:fill="FFFFFF"/>
            <w:tcMar>
              <w:top w:w="0" w:type="dxa"/>
              <w:left w:w="100" w:type="dxa"/>
              <w:bottom w:w="0" w:type="dxa"/>
              <w:right w:w="100" w:type="dxa"/>
            </w:tcMar>
          </w:tcPr>
          <w:p w14:paraId="241FB2FE"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6F2275B0"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809E2B7"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4E4B5109"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3A7095D8" w14:textId="04E6CFD5" w:rsidR="000F1701" w:rsidRPr="008A74C1" w:rsidRDefault="003E532A" w:rsidP="008306FB">
            <w:pPr>
              <w:widowControl w:val="0"/>
              <w:spacing w:after="0"/>
              <w:ind w:left="40" w:right="120"/>
              <w:rPr>
                <w:sz w:val="26"/>
                <w:szCs w:val="26"/>
              </w:rPr>
            </w:pPr>
            <w:r w:rsidRPr="008A74C1">
              <w:rPr>
                <w:sz w:val="26"/>
                <w:szCs w:val="26"/>
              </w:rPr>
              <w:t>Bổ sung điểm “</w:t>
            </w:r>
            <w:r w:rsidR="00E220C1" w:rsidRPr="008A74C1">
              <w:rPr>
                <w:sz w:val="26"/>
                <w:szCs w:val="26"/>
              </w:rPr>
              <w:t>được</w:t>
            </w:r>
            <w:r w:rsidRPr="008A74C1">
              <w:rPr>
                <w:sz w:val="26"/>
                <w:szCs w:val="26"/>
              </w:rPr>
              <w:t xml:space="preserve"> </w:t>
            </w:r>
            <w:r w:rsidR="00BB0308" w:rsidRPr="008A74C1">
              <w:rPr>
                <w:sz w:val="26"/>
                <w:szCs w:val="26"/>
                <w:lang w:val="vi-VN"/>
              </w:rPr>
              <w:t>p</w:t>
            </w:r>
            <w:r w:rsidRPr="008A74C1">
              <w:rPr>
                <w:sz w:val="26"/>
                <w:szCs w:val="26"/>
              </w:rPr>
              <w:t>hù hợp với thông lệ quốc tế.” vì ngành HK tính Quốc tế nên được xuyên suốt trong toàn bộ hoạt động lĩnh vực HK.</w:t>
            </w:r>
          </w:p>
        </w:tc>
        <w:tc>
          <w:tcPr>
            <w:tcW w:w="4219" w:type="dxa"/>
            <w:shd w:val="clear" w:color="auto" w:fill="FFFFFF"/>
            <w:tcMar>
              <w:top w:w="0" w:type="dxa"/>
              <w:left w:w="100" w:type="dxa"/>
              <w:bottom w:w="0" w:type="dxa"/>
              <w:right w:w="100" w:type="dxa"/>
            </w:tcMar>
          </w:tcPr>
          <w:p w14:paraId="5D82F0E4" w14:textId="07C4769E" w:rsidR="000F1701" w:rsidRPr="008A74C1" w:rsidRDefault="00E220C1" w:rsidP="008306FB">
            <w:pPr>
              <w:widowControl w:val="0"/>
              <w:spacing w:after="0"/>
              <w:ind w:left="20" w:right="60"/>
              <w:rPr>
                <w:i/>
                <w:iCs/>
                <w:sz w:val="26"/>
                <w:szCs w:val="26"/>
                <w:lang w:val="vi-VN"/>
              </w:rPr>
            </w:pPr>
            <w:r w:rsidRPr="008A74C1">
              <w:rPr>
                <w:sz w:val="26"/>
                <w:szCs w:val="26"/>
              </w:rPr>
              <w:t>Bộ Xây dụng tiếp thu</w:t>
            </w:r>
            <w:r w:rsidR="00AB2B66" w:rsidRPr="008A74C1">
              <w:rPr>
                <w:sz w:val="26"/>
                <w:szCs w:val="26"/>
                <w:lang w:val="vi-VN"/>
              </w:rPr>
              <w:t>,</w:t>
            </w:r>
            <w:r w:rsidR="00AB2B66" w:rsidRPr="008A74C1">
              <w:rPr>
                <w:sz w:val="26"/>
                <w:szCs w:val="26"/>
              </w:rPr>
              <w:t xml:space="preserve"> chỉnh </w:t>
            </w:r>
            <w:r w:rsidR="00AB2B66" w:rsidRPr="008A74C1">
              <w:rPr>
                <w:sz w:val="26"/>
                <w:szCs w:val="26"/>
                <w:lang w:val="vi-VN"/>
              </w:rPr>
              <w:t>lý điểm d khoản 2</w:t>
            </w:r>
            <w:r w:rsidR="0009311F" w:rsidRPr="008A74C1">
              <w:rPr>
                <w:sz w:val="26"/>
                <w:szCs w:val="26"/>
                <w:lang w:val="vi-VN"/>
              </w:rPr>
              <w:t xml:space="preserve"> Điều 28</w:t>
            </w:r>
            <w:r w:rsidRPr="008A74C1">
              <w:rPr>
                <w:sz w:val="26"/>
                <w:szCs w:val="26"/>
              </w:rPr>
              <w:t xml:space="preserve"> Dự thảo như sau:</w:t>
            </w:r>
            <w:r w:rsidR="00B36697" w:rsidRPr="008A74C1">
              <w:rPr>
                <w:sz w:val="26"/>
                <w:szCs w:val="26"/>
              </w:rPr>
              <w:t xml:space="preserve"> </w:t>
            </w:r>
            <w:r w:rsidR="0009311F" w:rsidRPr="008A74C1">
              <w:rPr>
                <w:sz w:val="26"/>
                <w:szCs w:val="26"/>
                <w:lang w:val="vi-VN"/>
              </w:rPr>
              <w:t>“</w:t>
            </w:r>
            <w:r w:rsidR="00BB0308" w:rsidRPr="008A74C1">
              <w:rPr>
                <w:i/>
                <w:iCs/>
                <w:sz w:val="26"/>
                <w:szCs w:val="26"/>
                <w:lang w:val="vi-VN"/>
              </w:rPr>
              <w:t>...</w:t>
            </w:r>
          </w:p>
          <w:p w14:paraId="03605591" w14:textId="77777777" w:rsidR="000F1701" w:rsidRPr="008A74C1" w:rsidRDefault="003E532A" w:rsidP="008306FB">
            <w:pPr>
              <w:widowControl w:val="0"/>
              <w:spacing w:after="0"/>
              <w:ind w:left="20" w:right="60"/>
              <w:rPr>
                <w:sz w:val="26"/>
                <w:szCs w:val="26"/>
              </w:rPr>
            </w:pPr>
            <w:r w:rsidRPr="008A74C1">
              <w:rPr>
                <w:i/>
                <w:iCs/>
                <w:sz w:val="26"/>
                <w:szCs w:val="26"/>
              </w:rPr>
              <w:t>d) Phù hợp với thông lệ quốc tế”.</w:t>
            </w:r>
          </w:p>
        </w:tc>
      </w:tr>
      <w:tr w:rsidR="008A74C1" w:rsidRPr="008A74C1" w14:paraId="125ED199" w14:textId="77777777" w:rsidTr="00B6430C">
        <w:tc>
          <w:tcPr>
            <w:tcW w:w="0" w:type="auto"/>
            <w:shd w:val="clear" w:color="auto" w:fill="FFFFFF"/>
            <w:tcMar>
              <w:top w:w="0" w:type="dxa"/>
              <w:left w:w="100" w:type="dxa"/>
              <w:bottom w:w="0" w:type="dxa"/>
              <w:right w:w="100" w:type="dxa"/>
            </w:tcMar>
          </w:tcPr>
          <w:p w14:paraId="4094BC2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50263F5"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7C16E4A" w14:textId="77777777" w:rsidR="000F1701" w:rsidRPr="008A74C1" w:rsidRDefault="003E532A" w:rsidP="008306FB">
            <w:pPr>
              <w:widowControl w:val="0"/>
              <w:spacing w:after="0"/>
              <w:ind w:left="20" w:right="100"/>
              <w:rPr>
                <w:i/>
                <w:sz w:val="26"/>
                <w:szCs w:val="26"/>
              </w:rPr>
            </w:pPr>
            <w:r w:rsidRPr="008A74C1">
              <w:rPr>
                <w:sz w:val="26"/>
                <w:szCs w:val="26"/>
              </w:rPr>
              <w:t>Công ty cổ phần đầu tư khai thác Nhà ga quốc tế Đã Nẵng (</w:t>
            </w:r>
            <w:r w:rsidRPr="008A74C1">
              <w:rPr>
                <w:i/>
                <w:sz w:val="26"/>
                <w:szCs w:val="26"/>
              </w:rPr>
              <w:t>Cv số 237/CV-AHT ngày 10/6/2025)</w:t>
            </w:r>
          </w:p>
        </w:tc>
        <w:tc>
          <w:tcPr>
            <w:tcW w:w="4819" w:type="dxa"/>
            <w:shd w:val="clear" w:color="auto" w:fill="FFFFFF"/>
            <w:tcMar>
              <w:top w:w="0" w:type="dxa"/>
              <w:left w:w="100" w:type="dxa"/>
              <w:bottom w:w="0" w:type="dxa"/>
              <w:right w:w="100" w:type="dxa"/>
            </w:tcMar>
          </w:tcPr>
          <w:p w14:paraId="02B1073F" w14:textId="77777777" w:rsidR="000F1701" w:rsidRPr="008A74C1" w:rsidRDefault="003E532A" w:rsidP="008306FB">
            <w:pPr>
              <w:widowControl w:val="0"/>
              <w:spacing w:after="0"/>
              <w:ind w:left="40" w:right="120"/>
              <w:rPr>
                <w:sz w:val="26"/>
                <w:szCs w:val="26"/>
              </w:rPr>
            </w:pPr>
            <w:r w:rsidRPr="008A74C1">
              <w:rPr>
                <w:sz w:val="26"/>
                <w:szCs w:val="26"/>
              </w:rPr>
              <w:t>Góp ý sửa đổi, bổ sung</w:t>
            </w:r>
          </w:p>
          <w:p w14:paraId="5C6FA0C0" w14:textId="77777777" w:rsidR="000F1701" w:rsidRPr="008A74C1" w:rsidRDefault="003E532A" w:rsidP="008306FB">
            <w:pPr>
              <w:widowControl w:val="0"/>
              <w:spacing w:after="0"/>
              <w:ind w:left="40" w:right="120"/>
              <w:rPr>
                <w:sz w:val="26"/>
                <w:szCs w:val="26"/>
              </w:rPr>
            </w:pPr>
            <w:r w:rsidRPr="008A74C1">
              <w:rPr>
                <w:sz w:val="26"/>
                <w:szCs w:val="26"/>
              </w:rPr>
              <w:t>Bảo đảm công khai minh bạch và không phân biệt đối xử, trừ trường hợp lý do để bảo đảm quốc phòng, an ninh theo quy định pháp luật</w:t>
            </w:r>
          </w:p>
          <w:p w14:paraId="4176CDAE" w14:textId="77777777" w:rsidR="000F1701" w:rsidRPr="008A74C1" w:rsidRDefault="003E532A" w:rsidP="008306FB">
            <w:pPr>
              <w:widowControl w:val="0"/>
              <w:spacing w:after="0"/>
              <w:ind w:left="40" w:right="120"/>
              <w:rPr>
                <w:sz w:val="26"/>
                <w:szCs w:val="26"/>
              </w:rPr>
            </w:pPr>
            <w:r w:rsidRPr="008A74C1">
              <w:rPr>
                <w:sz w:val="26"/>
                <w:szCs w:val="26"/>
              </w:rPr>
              <w:t>Thuyết minh</w:t>
            </w:r>
          </w:p>
          <w:p w14:paraId="05BD5439" w14:textId="77777777" w:rsidR="000F1701" w:rsidRPr="008A74C1" w:rsidRDefault="003E532A" w:rsidP="008306FB">
            <w:pPr>
              <w:widowControl w:val="0"/>
              <w:spacing w:after="0"/>
              <w:ind w:left="40" w:right="120"/>
              <w:rPr>
                <w:sz w:val="26"/>
                <w:szCs w:val="26"/>
              </w:rPr>
            </w:pPr>
            <w:r w:rsidRPr="008A74C1">
              <w:rPr>
                <w:sz w:val="26"/>
                <w:szCs w:val="26"/>
              </w:rPr>
              <w:t xml:space="preserve">Bổ sung nôi dung "công khai" nhằm tạo điều kiện cho các doanh nghiệp cung cấp dịch vụ hàng không có thể tiếp cận thông tin giờ đi, giờ đến nhằm bố trí nguồn lực </w:t>
            </w:r>
            <w:r w:rsidRPr="008A74C1">
              <w:rPr>
                <w:sz w:val="26"/>
                <w:szCs w:val="26"/>
              </w:rPr>
              <w:lastRenderedPageBreak/>
              <w:t>một cách phù hợp và chủ động, đáp ứng nhu cầu phục vụ chuyến bay đi, đến</w:t>
            </w:r>
          </w:p>
        </w:tc>
        <w:tc>
          <w:tcPr>
            <w:tcW w:w="4219" w:type="dxa"/>
            <w:shd w:val="clear" w:color="auto" w:fill="FFFFFF"/>
            <w:tcMar>
              <w:top w:w="0" w:type="dxa"/>
              <w:left w:w="100" w:type="dxa"/>
              <w:bottom w:w="0" w:type="dxa"/>
              <w:right w:w="100" w:type="dxa"/>
            </w:tcMar>
          </w:tcPr>
          <w:p w14:paraId="5502F67B" w14:textId="13724C73" w:rsidR="00C603B8" w:rsidRPr="008A74C1" w:rsidRDefault="00B36697" w:rsidP="008306FB">
            <w:pPr>
              <w:widowControl w:val="0"/>
              <w:spacing w:after="0"/>
              <w:ind w:left="20" w:right="60"/>
              <w:rPr>
                <w:sz w:val="26"/>
                <w:szCs w:val="26"/>
              </w:rPr>
            </w:pPr>
            <w:r w:rsidRPr="008A74C1">
              <w:rPr>
                <w:sz w:val="26"/>
                <w:szCs w:val="26"/>
              </w:rPr>
              <w:lastRenderedPageBreak/>
              <w:t xml:space="preserve">Bộ Xây dựng tiếp thu, </w:t>
            </w:r>
            <w:r w:rsidR="00C603B8" w:rsidRPr="008A74C1">
              <w:rPr>
                <w:sz w:val="26"/>
                <w:szCs w:val="26"/>
              </w:rPr>
              <w:t>nội dung chi tiết hướng dẫn thực hiện và công bố công khai sẽ được quy định chi tiết trong văn bản hướng dẫn Luật.</w:t>
            </w:r>
          </w:p>
          <w:p w14:paraId="0B1DD41B" w14:textId="1A05365B" w:rsidR="000F1701" w:rsidRPr="008A74C1" w:rsidRDefault="000F1701" w:rsidP="008306FB">
            <w:pPr>
              <w:widowControl w:val="0"/>
              <w:spacing w:after="0"/>
              <w:ind w:left="20" w:right="60"/>
              <w:rPr>
                <w:sz w:val="26"/>
                <w:szCs w:val="26"/>
              </w:rPr>
            </w:pPr>
          </w:p>
        </w:tc>
      </w:tr>
      <w:tr w:rsidR="008A74C1" w:rsidRPr="008A74C1" w14:paraId="77D2D1AE" w14:textId="77777777" w:rsidTr="00B6430C">
        <w:tc>
          <w:tcPr>
            <w:tcW w:w="0" w:type="auto"/>
            <w:shd w:val="clear" w:color="auto" w:fill="FFFFFF"/>
            <w:tcMar>
              <w:top w:w="0" w:type="dxa"/>
              <w:left w:w="100" w:type="dxa"/>
              <w:bottom w:w="0" w:type="dxa"/>
              <w:right w:w="100" w:type="dxa"/>
            </w:tcMar>
          </w:tcPr>
          <w:p w14:paraId="5A9BA07D"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F68C74F"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1B2EAC2" w14:textId="4554DFBA" w:rsidR="000F1701" w:rsidRPr="008A74C1" w:rsidRDefault="003E532A" w:rsidP="008306FB">
            <w:pPr>
              <w:widowControl w:val="0"/>
              <w:spacing w:after="0"/>
              <w:ind w:left="20" w:right="100"/>
              <w:rPr>
                <w:sz w:val="26"/>
                <w:szCs w:val="26"/>
              </w:rPr>
            </w:pPr>
            <w:r w:rsidRPr="008A74C1">
              <w:rPr>
                <w:sz w:val="26"/>
                <w:szCs w:val="26"/>
              </w:rPr>
              <w:t xml:space="preserve">Đoàn đại biểu Quốc hội thành phố Hồ Chí Minh </w:t>
            </w:r>
            <w:r w:rsidR="00BB0308" w:rsidRPr="008A74C1">
              <w:rPr>
                <w:sz w:val="26"/>
                <w:szCs w:val="26"/>
                <w:lang w:val="vi-VN"/>
              </w:rPr>
              <w:t>-</w:t>
            </w:r>
            <w:r w:rsidRPr="008A74C1">
              <w:rPr>
                <w:sz w:val="26"/>
                <w:szCs w:val="26"/>
              </w:rPr>
              <w:t xml:space="preserve"> Quốc hội khóa XV (</w:t>
            </w:r>
            <w:r w:rsidRPr="008A74C1">
              <w:rPr>
                <w:i/>
                <w:iCs/>
                <w:sz w:val="26"/>
                <w:szCs w:val="26"/>
              </w:rPr>
              <w:t>Cv số 318/ĐĐBQH-VP ngày 11/6/2025)</w:t>
            </w:r>
          </w:p>
        </w:tc>
        <w:tc>
          <w:tcPr>
            <w:tcW w:w="4819" w:type="dxa"/>
            <w:shd w:val="clear" w:color="auto" w:fill="FFFFFF"/>
            <w:tcMar>
              <w:top w:w="0" w:type="dxa"/>
              <w:left w:w="100" w:type="dxa"/>
              <w:bottom w:w="0" w:type="dxa"/>
              <w:right w:w="100" w:type="dxa"/>
            </w:tcMar>
          </w:tcPr>
          <w:p w14:paraId="17E4CBC7" w14:textId="77777777" w:rsidR="000F1701" w:rsidRPr="008A74C1" w:rsidRDefault="003E532A" w:rsidP="008306FB">
            <w:pPr>
              <w:widowControl w:val="0"/>
              <w:spacing w:after="0"/>
              <w:ind w:left="40" w:right="120"/>
              <w:rPr>
                <w:sz w:val="26"/>
                <w:szCs w:val="26"/>
              </w:rPr>
            </w:pPr>
            <w:r w:rsidRPr="008A74C1">
              <w:rPr>
                <w:sz w:val="26"/>
                <w:szCs w:val="26"/>
              </w:rPr>
              <w:t>Điều phối giờ đi, đến tại cảng hàng không</w:t>
            </w:r>
          </w:p>
          <w:p w14:paraId="3F6A46B8" w14:textId="77777777" w:rsidR="000F1701" w:rsidRPr="008A74C1" w:rsidRDefault="003E532A" w:rsidP="008306FB">
            <w:pPr>
              <w:widowControl w:val="0"/>
              <w:spacing w:after="0"/>
              <w:ind w:left="40" w:right="120"/>
              <w:rPr>
                <w:sz w:val="26"/>
                <w:szCs w:val="26"/>
              </w:rPr>
            </w:pPr>
            <w:r w:rsidRPr="008A74C1">
              <w:rPr>
                <w:sz w:val="26"/>
                <w:szCs w:val="26"/>
              </w:rPr>
              <w:t>Khoản 2: có ý kiến đề nghị bổ sung điểm c, điểm d vào nội dung khoản 2 như sau:</w:t>
            </w:r>
          </w:p>
          <w:p w14:paraId="6B27C7E0" w14:textId="77777777" w:rsidR="000F1701" w:rsidRPr="008A74C1" w:rsidRDefault="003E532A" w:rsidP="008306FB">
            <w:pPr>
              <w:widowControl w:val="0"/>
              <w:spacing w:after="0"/>
              <w:ind w:left="40" w:right="120"/>
              <w:rPr>
                <w:sz w:val="26"/>
                <w:szCs w:val="26"/>
              </w:rPr>
            </w:pPr>
            <w:r w:rsidRPr="008A74C1">
              <w:rPr>
                <w:sz w:val="26"/>
                <w:szCs w:val="26"/>
              </w:rPr>
              <w:t>“c) Bảo đảm hiệu quả, hài hòa lợi ích của các bên liên quan;</w:t>
            </w:r>
          </w:p>
          <w:p w14:paraId="5919A0CB" w14:textId="7F7584DD" w:rsidR="000F1701" w:rsidRPr="008A74C1" w:rsidRDefault="003E532A" w:rsidP="00BB0308">
            <w:pPr>
              <w:widowControl w:val="0"/>
              <w:spacing w:after="0"/>
              <w:ind w:left="40" w:right="120"/>
              <w:rPr>
                <w:sz w:val="26"/>
                <w:szCs w:val="26"/>
                <w:lang w:val="vi-VN"/>
              </w:rPr>
            </w:pPr>
            <w:r w:rsidRPr="008A74C1">
              <w:rPr>
                <w:sz w:val="26"/>
                <w:szCs w:val="26"/>
              </w:rPr>
              <w:t>d) Phù hợp với thông lệ quốc t</w:t>
            </w:r>
            <w:r w:rsidR="008D547B" w:rsidRPr="008A74C1">
              <w:rPr>
                <w:sz w:val="26"/>
                <w:szCs w:val="26"/>
              </w:rPr>
              <w:t>ế</w:t>
            </w:r>
            <w:r w:rsidRPr="008A74C1">
              <w:rPr>
                <w:sz w:val="26"/>
                <w:szCs w:val="26"/>
              </w:rPr>
              <w:t>”.</w:t>
            </w:r>
          </w:p>
        </w:tc>
        <w:tc>
          <w:tcPr>
            <w:tcW w:w="4219" w:type="dxa"/>
            <w:shd w:val="clear" w:color="auto" w:fill="FFFFFF"/>
            <w:tcMar>
              <w:top w:w="0" w:type="dxa"/>
              <w:left w:w="100" w:type="dxa"/>
              <w:bottom w:w="0" w:type="dxa"/>
              <w:right w:w="100" w:type="dxa"/>
            </w:tcMar>
          </w:tcPr>
          <w:p w14:paraId="05D9AD57" w14:textId="5CC9C3AC" w:rsidR="000F1701" w:rsidRPr="008A74C1" w:rsidRDefault="003E532A" w:rsidP="008306FB">
            <w:pPr>
              <w:widowControl w:val="0"/>
              <w:spacing w:after="0"/>
              <w:ind w:left="20" w:right="60"/>
              <w:rPr>
                <w:i/>
                <w:iCs/>
                <w:sz w:val="26"/>
                <w:szCs w:val="26"/>
              </w:rPr>
            </w:pPr>
            <w:r w:rsidRPr="008A74C1">
              <w:rPr>
                <w:sz w:val="26"/>
                <w:szCs w:val="26"/>
              </w:rPr>
              <w:t xml:space="preserve">Bộ Xây dựng tiếp thu, chỉnh </w:t>
            </w:r>
            <w:r w:rsidR="0009311F" w:rsidRPr="008A74C1">
              <w:rPr>
                <w:sz w:val="26"/>
                <w:szCs w:val="26"/>
                <w:lang w:val="vi-VN"/>
              </w:rPr>
              <w:t>lý điểm c, d khoản 2 Điều  28</w:t>
            </w:r>
            <w:r w:rsidRPr="008A74C1">
              <w:rPr>
                <w:sz w:val="26"/>
                <w:szCs w:val="26"/>
              </w:rPr>
              <w:t xml:space="preserve"> Dự thảo như sau:</w:t>
            </w:r>
            <w:r w:rsidR="00B36697" w:rsidRPr="008A74C1">
              <w:rPr>
                <w:sz w:val="26"/>
                <w:szCs w:val="26"/>
              </w:rPr>
              <w:t xml:space="preserve"> </w:t>
            </w:r>
            <w:r w:rsidRPr="008A74C1">
              <w:rPr>
                <w:i/>
                <w:iCs/>
                <w:sz w:val="26"/>
                <w:szCs w:val="26"/>
              </w:rPr>
              <w:t>“</w:t>
            </w:r>
            <w:r w:rsidR="008D547B" w:rsidRPr="008A74C1">
              <w:rPr>
                <w:i/>
                <w:iCs/>
                <w:sz w:val="26"/>
                <w:szCs w:val="26"/>
              </w:rPr>
              <w:t>….</w:t>
            </w:r>
          </w:p>
          <w:p w14:paraId="0ADBA85E" w14:textId="77777777" w:rsidR="000F1701" w:rsidRPr="008A74C1" w:rsidRDefault="003E532A" w:rsidP="008306FB">
            <w:pPr>
              <w:widowControl w:val="0"/>
              <w:spacing w:after="0"/>
              <w:ind w:left="20" w:right="60"/>
              <w:rPr>
                <w:i/>
                <w:iCs/>
                <w:sz w:val="26"/>
                <w:szCs w:val="26"/>
              </w:rPr>
            </w:pPr>
            <w:r w:rsidRPr="008A74C1">
              <w:rPr>
                <w:i/>
                <w:iCs/>
                <w:sz w:val="26"/>
                <w:szCs w:val="26"/>
              </w:rPr>
              <w:t>c) Thuận lợi và hiệu quả;</w:t>
            </w:r>
          </w:p>
          <w:p w14:paraId="27D6D5BF" w14:textId="77777777" w:rsidR="000F1701" w:rsidRPr="008A74C1" w:rsidRDefault="003E532A" w:rsidP="008306FB">
            <w:pPr>
              <w:widowControl w:val="0"/>
              <w:spacing w:after="0"/>
              <w:ind w:left="20" w:right="60"/>
              <w:rPr>
                <w:sz w:val="26"/>
                <w:szCs w:val="26"/>
              </w:rPr>
            </w:pPr>
            <w:r w:rsidRPr="008A74C1">
              <w:rPr>
                <w:i/>
                <w:iCs/>
                <w:sz w:val="26"/>
                <w:szCs w:val="26"/>
              </w:rPr>
              <w:t>d) Phù hợp với thông lệ quốc tế”</w:t>
            </w:r>
          </w:p>
        </w:tc>
      </w:tr>
      <w:tr w:rsidR="008A74C1" w:rsidRPr="008A74C1" w14:paraId="525E5F9F" w14:textId="77777777" w:rsidTr="00B6430C">
        <w:tc>
          <w:tcPr>
            <w:tcW w:w="0" w:type="auto"/>
            <w:shd w:val="clear" w:color="auto" w:fill="FFFFFF"/>
            <w:tcMar>
              <w:top w:w="0" w:type="dxa"/>
              <w:left w:w="100" w:type="dxa"/>
              <w:bottom w:w="0" w:type="dxa"/>
              <w:right w:w="100" w:type="dxa"/>
            </w:tcMar>
          </w:tcPr>
          <w:p w14:paraId="57407CB2" w14:textId="77777777" w:rsidR="00003A01" w:rsidRPr="008A74C1" w:rsidRDefault="00003A01" w:rsidP="00003A01">
            <w:pPr>
              <w:widowControl w:val="0"/>
              <w:spacing w:after="0"/>
              <w:rPr>
                <w:sz w:val="26"/>
                <w:szCs w:val="26"/>
              </w:rPr>
            </w:pPr>
          </w:p>
        </w:tc>
        <w:tc>
          <w:tcPr>
            <w:tcW w:w="1827" w:type="dxa"/>
            <w:shd w:val="clear" w:color="auto" w:fill="FFFFFF"/>
            <w:tcMar>
              <w:top w:w="0" w:type="dxa"/>
              <w:left w:w="100" w:type="dxa"/>
              <w:bottom w:w="0" w:type="dxa"/>
              <w:right w:w="100" w:type="dxa"/>
            </w:tcMar>
          </w:tcPr>
          <w:p w14:paraId="5FFC92A7" w14:textId="77777777" w:rsidR="00003A01" w:rsidRPr="008A74C1" w:rsidRDefault="00003A01" w:rsidP="00003A01">
            <w:pPr>
              <w:widowControl w:val="0"/>
              <w:spacing w:after="0"/>
              <w:rPr>
                <w:sz w:val="26"/>
                <w:szCs w:val="26"/>
              </w:rPr>
            </w:pPr>
          </w:p>
        </w:tc>
        <w:tc>
          <w:tcPr>
            <w:tcW w:w="3294" w:type="dxa"/>
            <w:shd w:val="clear" w:color="auto" w:fill="FFFFFF"/>
            <w:tcMar>
              <w:top w:w="0" w:type="dxa"/>
              <w:left w:w="100" w:type="dxa"/>
              <w:bottom w:w="0" w:type="dxa"/>
              <w:right w:w="100" w:type="dxa"/>
            </w:tcMar>
          </w:tcPr>
          <w:p w14:paraId="7792F046" w14:textId="1B278568" w:rsidR="00003A01" w:rsidRPr="008A74C1" w:rsidRDefault="00003A01" w:rsidP="00003A01">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5B18A4F0" w14:textId="5635B6BB" w:rsidR="00003A01" w:rsidRPr="008A74C1" w:rsidRDefault="00003A01" w:rsidP="00003A01">
            <w:pPr>
              <w:widowControl w:val="0"/>
              <w:spacing w:after="0"/>
              <w:ind w:left="40" w:right="120"/>
              <w:rPr>
                <w:sz w:val="26"/>
                <w:szCs w:val="26"/>
              </w:rPr>
            </w:pPr>
            <w:r w:rsidRPr="008A74C1">
              <w:rPr>
                <w:sz w:val="26"/>
                <w:szCs w:val="26"/>
              </w:rPr>
              <w:t>Đề nghị bổ sung thêm cả 2 nguyên tắc: “Thuận lợi và Hiệu quả” và “Phù hợp với thông lệ quốc tế” theo đúng như quy định tại Luật hàng không hiện hành để có cơ sở xây dựng các quy định của Chính phủ về sau được phù hợp và hiệu quả hơn.</w:t>
            </w:r>
          </w:p>
        </w:tc>
        <w:tc>
          <w:tcPr>
            <w:tcW w:w="4219" w:type="dxa"/>
            <w:shd w:val="clear" w:color="auto" w:fill="FFFFFF"/>
            <w:tcMar>
              <w:top w:w="0" w:type="dxa"/>
              <w:left w:w="100" w:type="dxa"/>
              <w:bottom w:w="0" w:type="dxa"/>
              <w:right w:w="100" w:type="dxa"/>
            </w:tcMar>
          </w:tcPr>
          <w:p w14:paraId="65AFF681" w14:textId="03841753" w:rsidR="00003A01" w:rsidRPr="008A74C1" w:rsidRDefault="00003A01" w:rsidP="00003A01">
            <w:pPr>
              <w:spacing w:after="0"/>
              <w:rPr>
                <w:sz w:val="26"/>
                <w:szCs w:val="26"/>
              </w:rPr>
            </w:pPr>
            <w:r w:rsidRPr="008A74C1">
              <w:rPr>
                <w:sz w:val="26"/>
                <w:szCs w:val="26"/>
              </w:rPr>
              <w:t>Bộ Xây dựng tiếp thu</w:t>
            </w:r>
            <w:r w:rsidR="00AE5C23" w:rsidRPr="008A74C1">
              <w:rPr>
                <w:sz w:val="26"/>
                <w:szCs w:val="26"/>
                <w:lang w:val="vi-VN"/>
              </w:rPr>
              <w:t>,</w:t>
            </w:r>
            <w:r w:rsidRPr="008A74C1">
              <w:rPr>
                <w:sz w:val="26"/>
                <w:szCs w:val="26"/>
              </w:rPr>
              <w:t xml:space="preserve"> chỉnh </w:t>
            </w:r>
            <w:r w:rsidR="00AE5C23" w:rsidRPr="008A74C1">
              <w:rPr>
                <w:sz w:val="26"/>
                <w:szCs w:val="26"/>
                <w:lang w:val="vi-VN"/>
              </w:rPr>
              <w:t>lý</w:t>
            </w:r>
            <w:r w:rsidRPr="008A74C1">
              <w:rPr>
                <w:sz w:val="26"/>
                <w:szCs w:val="26"/>
              </w:rPr>
              <w:t xml:space="preserve"> Khoản 2 Điều 2</w:t>
            </w:r>
            <w:r w:rsidR="006B339C" w:rsidRPr="008A74C1">
              <w:rPr>
                <w:sz w:val="26"/>
                <w:szCs w:val="26"/>
              </w:rPr>
              <w:t>7</w:t>
            </w:r>
            <w:r w:rsidRPr="008A74C1">
              <w:rPr>
                <w:sz w:val="26"/>
                <w:szCs w:val="26"/>
              </w:rPr>
              <w:t xml:space="preserve"> như sau: </w:t>
            </w:r>
          </w:p>
          <w:p w14:paraId="137BF364" w14:textId="7595EE0C" w:rsidR="00003A01" w:rsidRPr="008A74C1" w:rsidRDefault="00003A01" w:rsidP="00AE5C23">
            <w:pPr>
              <w:spacing w:after="0"/>
              <w:rPr>
                <w:i/>
                <w:iCs/>
                <w:sz w:val="26"/>
                <w:szCs w:val="26"/>
              </w:rPr>
            </w:pPr>
            <w:r w:rsidRPr="008A74C1">
              <w:rPr>
                <w:i/>
                <w:iCs/>
                <w:sz w:val="26"/>
                <w:szCs w:val="26"/>
              </w:rPr>
              <w:t>“</w:t>
            </w:r>
            <w:r w:rsidR="00AE5C23" w:rsidRPr="008A74C1">
              <w:rPr>
                <w:i/>
                <w:iCs/>
                <w:sz w:val="26"/>
                <w:szCs w:val="26"/>
                <w:lang w:val="vi-VN"/>
              </w:rPr>
              <w:t>...</w:t>
            </w:r>
            <w:r w:rsidRPr="008A74C1">
              <w:rPr>
                <w:i/>
                <w:iCs/>
                <w:sz w:val="26"/>
                <w:szCs w:val="26"/>
              </w:rPr>
              <w:t>c) Thuận lợi và hiệu quả;</w:t>
            </w:r>
          </w:p>
          <w:p w14:paraId="1534F89B" w14:textId="77777777" w:rsidR="00003A01" w:rsidRPr="008A74C1" w:rsidRDefault="00003A01" w:rsidP="00003A01">
            <w:pPr>
              <w:shd w:val="clear" w:color="auto" w:fill="FFFFFF"/>
              <w:spacing w:after="0"/>
              <w:ind w:right="49"/>
              <w:rPr>
                <w:i/>
                <w:iCs/>
                <w:sz w:val="26"/>
                <w:szCs w:val="26"/>
              </w:rPr>
            </w:pPr>
            <w:r w:rsidRPr="008A74C1">
              <w:rPr>
                <w:i/>
                <w:iCs/>
                <w:sz w:val="26"/>
                <w:szCs w:val="26"/>
              </w:rPr>
              <w:t>d) Phù hợp với thông lệ quốc tế.”</w:t>
            </w:r>
          </w:p>
          <w:p w14:paraId="5B7C8099" w14:textId="77777777" w:rsidR="00003A01" w:rsidRPr="008A74C1" w:rsidRDefault="00003A01" w:rsidP="00003A01">
            <w:pPr>
              <w:widowControl w:val="0"/>
              <w:spacing w:after="0"/>
              <w:ind w:left="20" w:right="60"/>
              <w:rPr>
                <w:sz w:val="26"/>
                <w:szCs w:val="26"/>
              </w:rPr>
            </w:pPr>
          </w:p>
        </w:tc>
      </w:tr>
      <w:tr w:rsidR="008A74C1" w:rsidRPr="008A74C1" w14:paraId="233D47DD" w14:textId="77777777" w:rsidTr="00B6430C">
        <w:tc>
          <w:tcPr>
            <w:tcW w:w="0" w:type="auto"/>
            <w:shd w:val="clear" w:color="auto" w:fill="FFFFFF"/>
            <w:tcMar>
              <w:top w:w="0" w:type="dxa"/>
              <w:left w:w="100" w:type="dxa"/>
              <w:bottom w:w="0" w:type="dxa"/>
              <w:right w:w="100" w:type="dxa"/>
            </w:tcMar>
          </w:tcPr>
          <w:p w14:paraId="6DC3037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D698EE0" w14:textId="77777777" w:rsidR="000F1701" w:rsidRPr="008A74C1" w:rsidRDefault="003E532A" w:rsidP="008306FB">
            <w:pPr>
              <w:widowControl w:val="0"/>
              <w:spacing w:after="0"/>
              <w:rPr>
                <w:sz w:val="26"/>
                <w:szCs w:val="26"/>
              </w:rPr>
            </w:pPr>
            <w:r w:rsidRPr="008A74C1">
              <w:rPr>
                <w:sz w:val="26"/>
                <w:szCs w:val="26"/>
              </w:rPr>
              <w:t>Điều 29. Quy hoạch về cảng hàng không</w:t>
            </w:r>
          </w:p>
        </w:tc>
        <w:tc>
          <w:tcPr>
            <w:tcW w:w="3294" w:type="dxa"/>
            <w:shd w:val="clear" w:color="auto" w:fill="FFFFFF"/>
            <w:tcMar>
              <w:top w:w="0" w:type="dxa"/>
              <w:left w:w="100" w:type="dxa"/>
              <w:bottom w:w="0" w:type="dxa"/>
              <w:right w:w="100" w:type="dxa"/>
            </w:tcMar>
          </w:tcPr>
          <w:p w14:paraId="059B17B2" w14:textId="22ABB293" w:rsidR="000F1701" w:rsidRPr="008A74C1" w:rsidRDefault="003E532A" w:rsidP="008306FB">
            <w:pPr>
              <w:widowControl w:val="0"/>
              <w:spacing w:after="0"/>
              <w:ind w:right="100"/>
              <w:rPr>
                <w:i/>
                <w:sz w:val="26"/>
                <w:szCs w:val="26"/>
              </w:rPr>
            </w:pPr>
            <w:r w:rsidRPr="008A74C1">
              <w:rPr>
                <w:sz w:val="26"/>
                <w:szCs w:val="26"/>
              </w:rPr>
              <w:t xml:space="preserve">Vụ Quy hoạch kiến trúc </w:t>
            </w:r>
            <w:r w:rsidR="00BB0308" w:rsidRPr="008A74C1">
              <w:rPr>
                <w:sz w:val="26"/>
                <w:szCs w:val="26"/>
                <w:lang w:val="vi-VN"/>
              </w:rPr>
              <w:t>-</w:t>
            </w:r>
            <w:r w:rsidRPr="008A74C1">
              <w:rPr>
                <w:sz w:val="26"/>
                <w:szCs w:val="26"/>
              </w:rPr>
              <w:t xml:space="preserve"> Bộ Xây dựng </w:t>
            </w:r>
            <w:r w:rsidRPr="008A74C1">
              <w:rPr>
                <w:i/>
                <w:sz w:val="26"/>
                <w:szCs w:val="26"/>
              </w:rPr>
              <w:t>(Cv số 312/QHKT ngày 30/5/2025)</w:t>
            </w:r>
          </w:p>
        </w:tc>
        <w:tc>
          <w:tcPr>
            <w:tcW w:w="4819" w:type="dxa"/>
            <w:shd w:val="clear" w:color="auto" w:fill="FFFFFF"/>
            <w:tcMar>
              <w:top w:w="0" w:type="dxa"/>
              <w:left w:w="100" w:type="dxa"/>
              <w:bottom w:w="0" w:type="dxa"/>
              <w:right w:w="100" w:type="dxa"/>
            </w:tcMar>
          </w:tcPr>
          <w:p w14:paraId="29E8C5EE" w14:textId="77777777" w:rsidR="000F1701" w:rsidRPr="008A74C1" w:rsidRDefault="003E532A" w:rsidP="008306FB">
            <w:pPr>
              <w:widowControl w:val="0"/>
              <w:spacing w:after="0"/>
              <w:ind w:left="40" w:right="120"/>
              <w:rPr>
                <w:sz w:val="26"/>
                <w:szCs w:val="26"/>
              </w:rPr>
            </w:pPr>
            <w:r w:rsidRPr="008A74C1">
              <w:rPr>
                <w:sz w:val="26"/>
                <w:szCs w:val="26"/>
              </w:rPr>
              <w:t>Liên quan đến tên gọi “Quy hoạch mạng cảng hàng không toàn quốc”, theo Từ điển Tiếng Việt, một trong các nghĩa của từ “mạng” là cách nói tắt của từ “mạng lưới”, do đó, để đảm bảo tên gọi dễ hiểu, phản ánh nội hàm của quy hoạch, tương thích với tên gọi các quy hoạch ngành quốc gia lĩnh vực giao thông vận tải khác, đề nghị cân nhắc điều chỉnh tên gọi theo hướng: Quy hoạch (tổng thể) hệ thống cảng hàng không toàn quốc (quốc gia); hoặc Quy hoạch mạng lưới cảng hàng không toàn quốc (quốc gia).</w:t>
            </w:r>
          </w:p>
          <w:p w14:paraId="61FE1320" w14:textId="77777777" w:rsidR="000F1701" w:rsidRPr="008A74C1" w:rsidRDefault="003E532A" w:rsidP="008306FB">
            <w:pPr>
              <w:widowControl w:val="0"/>
              <w:spacing w:after="0"/>
              <w:ind w:left="40" w:right="120"/>
              <w:rPr>
                <w:sz w:val="26"/>
                <w:szCs w:val="26"/>
              </w:rPr>
            </w:pPr>
            <w:r w:rsidRPr="008A74C1">
              <w:rPr>
                <w:sz w:val="26"/>
                <w:szCs w:val="26"/>
              </w:rPr>
              <w:t xml:space="preserve">Ngoài ra, để đảm bảo tính thống nhất với pháp luật về quy hoạch đối với quy hoạch ngành quốc gia, đề nghị xem xét bổ sung quy định nêu rõ: Quy hoạch cảng hàng không toàn quốc là quy hoạch ngành quốc gia. Việc lập, thẩm định, phê duyệt, công </w:t>
            </w:r>
            <w:r w:rsidRPr="008A74C1">
              <w:rPr>
                <w:sz w:val="26"/>
                <w:szCs w:val="26"/>
              </w:rPr>
              <w:lastRenderedPageBreak/>
              <w:t>bố, thực hiện, đánh giá, điều chỉnh thực hiện theo quy định của pháp luật về quy hoạch và pháp luật chuyên ngành liên quan. Đổng thời, giao cho Chính phủ (hoặc Bộ trưởng Bộ Xây dựng) quy định chi tiết những nội dung cần thiết. Điều này sẽ tạo cơ sở pháp lý thuận lợi cho việc xây dựng, ban hành các văn bản quy phạm pháp luật hướng dẫn chi tiết.</w:t>
            </w:r>
          </w:p>
        </w:tc>
        <w:tc>
          <w:tcPr>
            <w:tcW w:w="4219" w:type="dxa"/>
            <w:shd w:val="clear" w:color="auto" w:fill="FFFFFF"/>
            <w:tcMar>
              <w:top w:w="0" w:type="dxa"/>
              <w:left w:w="100" w:type="dxa"/>
              <w:bottom w:w="0" w:type="dxa"/>
              <w:right w:w="100" w:type="dxa"/>
            </w:tcMar>
          </w:tcPr>
          <w:p w14:paraId="6B30A065" w14:textId="282152CD" w:rsidR="000F1701" w:rsidRPr="008A74C1" w:rsidRDefault="003E532A" w:rsidP="006B339C">
            <w:pPr>
              <w:widowControl w:val="0"/>
              <w:spacing w:after="0"/>
              <w:ind w:left="20" w:right="60"/>
              <w:rPr>
                <w:sz w:val="26"/>
                <w:szCs w:val="26"/>
              </w:rPr>
            </w:pPr>
            <w:r w:rsidRPr="008A74C1">
              <w:rPr>
                <w:sz w:val="26"/>
                <w:szCs w:val="26"/>
              </w:rPr>
              <w:lastRenderedPageBreak/>
              <w:t>Bộ Xây dựng tiếp thu</w:t>
            </w:r>
            <w:r w:rsidR="006B339C" w:rsidRPr="008A74C1">
              <w:rPr>
                <w:sz w:val="26"/>
                <w:szCs w:val="26"/>
              </w:rPr>
              <w:t>,</w:t>
            </w:r>
            <w:r w:rsidRPr="008A74C1">
              <w:rPr>
                <w:sz w:val="26"/>
                <w:szCs w:val="26"/>
              </w:rPr>
              <w:t xml:space="preserve"> chỉnh </w:t>
            </w:r>
            <w:r w:rsidR="006B339C" w:rsidRPr="008A74C1">
              <w:rPr>
                <w:sz w:val="26"/>
                <w:szCs w:val="26"/>
              </w:rPr>
              <w:t>lý</w:t>
            </w:r>
            <w:r w:rsidRPr="008A74C1">
              <w:rPr>
                <w:sz w:val="26"/>
                <w:szCs w:val="26"/>
              </w:rPr>
              <w:t xml:space="preserve"> </w:t>
            </w:r>
            <w:r w:rsidR="006B339C" w:rsidRPr="008A74C1">
              <w:rPr>
                <w:sz w:val="26"/>
                <w:szCs w:val="26"/>
              </w:rPr>
              <w:t>tên gọi của quy hoạch tại Điều 29 và</w:t>
            </w:r>
            <w:r w:rsidRPr="008A74C1">
              <w:rPr>
                <w:sz w:val="26"/>
                <w:szCs w:val="26"/>
              </w:rPr>
              <w:t xml:space="preserve"> bổ sung các quy định mang tính nguyên tắc để thống nhất với pháp luật về quy hoạch.</w:t>
            </w:r>
          </w:p>
          <w:p w14:paraId="43862080" w14:textId="77777777" w:rsidR="000F1701" w:rsidRPr="008A74C1" w:rsidRDefault="003E532A" w:rsidP="008306FB">
            <w:pPr>
              <w:widowControl w:val="0"/>
              <w:spacing w:after="0"/>
              <w:ind w:left="20" w:right="60"/>
              <w:rPr>
                <w:sz w:val="26"/>
                <w:szCs w:val="26"/>
              </w:rPr>
            </w:pPr>
            <w:r w:rsidRPr="008A74C1">
              <w:rPr>
                <w:sz w:val="26"/>
                <w:szCs w:val="26"/>
              </w:rPr>
              <w:t xml:space="preserve"> </w:t>
            </w:r>
          </w:p>
          <w:p w14:paraId="0B99B83A"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3C83172" w14:textId="77777777" w:rsidTr="00B6430C">
        <w:tc>
          <w:tcPr>
            <w:tcW w:w="0" w:type="auto"/>
            <w:shd w:val="clear" w:color="auto" w:fill="FFFFFF"/>
            <w:tcMar>
              <w:top w:w="0" w:type="dxa"/>
              <w:left w:w="100" w:type="dxa"/>
              <w:bottom w:w="0" w:type="dxa"/>
              <w:right w:w="100" w:type="dxa"/>
            </w:tcMar>
          </w:tcPr>
          <w:p w14:paraId="2EC33E0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3301C8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7C3AD3B" w14:textId="6D0D3EF1" w:rsidR="000F1701" w:rsidRPr="008A74C1" w:rsidRDefault="003E532A" w:rsidP="008306FB">
            <w:pPr>
              <w:widowControl w:val="0"/>
              <w:spacing w:after="0"/>
              <w:ind w:left="20" w:right="100"/>
              <w:rPr>
                <w:i/>
                <w:sz w:val="26"/>
                <w:szCs w:val="26"/>
              </w:rPr>
            </w:pPr>
            <w:r w:rsidRPr="008A74C1">
              <w:rPr>
                <w:sz w:val="26"/>
                <w:szCs w:val="26"/>
              </w:rPr>
              <w:t xml:space="preserve">Đoàn đại biểu Quốc hội tỉnh Cao Bằng </w:t>
            </w:r>
            <w:r w:rsidR="00BB0308" w:rsidRPr="008A74C1">
              <w:rPr>
                <w:sz w:val="26"/>
                <w:szCs w:val="26"/>
                <w:lang w:val="vi-VN"/>
              </w:rPr>
              <w:t>-</w:t>
            </w:r>
            <w:r w:rsidRPr="008A74C1">
              <w:rPr>
                <w:sz w:val="26"/>
                <w:szCs w:val="26"/>
              </w:rPr>
              <w:t xml:space="preserve"> Quốc hội khóa XV </w:t>
            </w:r>
            <w:r w:rsidRPr="008A74C1">
              <w:rPr>
                <w:i/>
                <w:sz w:val="26"/>
                <w:szCs w:val="26"/>
              </w:rPr>
              <w:t>(Cv số 88/ĐĐBQH ngày 05/6/2025)</w:t>
            </w:r>
          </w:p>
        </w:tc>
        <w:tc>
          <w:tcPr>
            <w:tcW w:w="4819" w:type="dxa"/>
            <w:shd w:val="clear" w:color="auto" w:fill="FFFFFF"/>
            <w:tcMar>
              <w:top w:w="0" w:type="dxa"/>
              <w:left w:w="100" w:type="dxa"/>
              <w:bottom w:w="0" w:type="dxa"/>
              <w:right w:w="100" w:type="dxa"/>
            </w:tcMar>
          </w:tcPr>
          <w:p w14:paraId="68D974C4" w14:textId="77777777" w:rsidR="000F1701" w:rsidRPr="008A74C1" w:rsidRDefault="003E532A" w:rsidP="008306FB">
            <w:pPr>
              <w:widowControl w:val="0"/>
              <w:spacing w:after="0"/>
              <w:ind w:left="40" w:right="120"/>
              <w:rPr>
                <w:sz w:val="26"/>
                <w:szCs w:val="26"/>
              </w:rPr>
            </w:pPr>
            <w:r w:rsidRPr="008A74C1">
              <w:rPr>
                <w:sz w:val="26"/>
                <w:szCs w:val="26"/>
              </w:rPr>
              <w:t>Về quy hoạch cảng hàng không</w:t>
            </w:r>
          </w:p>
          <w:p w14:paraId="79617637" w14:textId="77777777" w:rsidR="000F1701" w:rsidRPr="008A74C1" w:rsidRDefault="003E532A" w:rsidP="008306FB">
            <w:pPr>
              <w:widowControl w:val="0"/>
              <w:spacing w:after="0"/>
              <w:ind w:left="40" w:right="120"/>
              <w:rPr>
                <w:sz w:val="26"/>
                <w:szCs w:val="26"/>
              </w:rPr>
            </w:pPr>
            <w:r w:rsidRPr="008A74C1">
              <w:rPr>
                <w:sz w:val="26"/>
                <w:szCs w:val="26"/>
              </w:rPr>
              <w:t>Việc triển khai thực hiện công tác quy hoạch cảng hàng không đang được quy định tại Điều 29 dự thảo Luật và hệ thống pháp luật về quy hoạch. Quá trình triển khai cho thấy, việc phân loại quy hoạch có tính chất kỹ thuật chuyên ngành giữa Luật Hàng không dân dụng Việt Nam (HKDDVN) và Luật Quy hoạch chưa đồng bộ về mặt tên gọi, do đó dẫn đến khó khăn vướng mắc trong việc triển khai thực hiện. Nếu như quy định tại khoản 2 Điều 29 dự thảo Luật HKDDVN là “quy hoạch chi tiết cảng hàng không” thì mục 18 Phụ lục II Luật Quy hoạch là “quy hoạch cảng hàng không, sân bay”. Điều này dẫn đến có ý kiến cho rằng nếu thực thi theo Luật Quy hoạch thì quy hoạch cảng hàng không được lập cho tổng thể 01 cảng hàng không, sân bay mà không phải thực hiện chi tiết từng cụm công trình trong cảng hàng không như yêu cầu của dự thảo Luật HKDDVN.</w:t>
            </w:r>
          </w:p>
          <w:p w14:paraId="2B011537" w14:textId="77777777" w:rsidR="000F1701" w:rsidRPr="008A74C1" w:rsidRDefault="003E532A" w:rsidP="008306FB">
            <w:pPr>
              <w:widowControl w:val="0"/>
              <w:spacing w:after="0"/>
              <w:ind w:left="40" w:right="120"/>
              <w:rPr>
                <w:sz w:val="26"/>
                <w:szCs w:val="26"/>
              </w:rPr>
            </w:pPr>
            <w:r w:rsidRPr="008A74C1">
              <w:rPr>
                <w:sz w:val="26"/>
                <w:szCs w:val="26"/>
              </w:rPr>
              <w:t xml:space="preserve">Do đó, các quy định về quy hoạch trong dự </w:t>
            </w:r>
            <w:r w:rsidRPr="008A74C1">
              <w:rPr>
                <w:sz w:val="26"/>
                <w:szCs w:val="26"/>
              </w:rPr>
              <w:lastRenderedPageBreak/>
              <w:t>thảo Luật HKDDVN cần phải được phân định, điều chỉnh lại để bảo đảm tính chính xác, tính thống nhất về cả thuật ngữ lẫn nội dung trách nhiệm triển khai thực hiện.</w:t>
            </w:r>
          </w:p>
        </w:tc>
        <w:tc>
          <w:tcPr>
            <w:tcW w:w="4219" w:type="dxa"/>
            <w:shd w:val="clear" w:color="auto" w:fill="FFFFFF"/>
            <w:tcMar>
              <w:top w:w="0" w:type="dxa"/>
              <w:left w:w="100" w:type="dxa"/>
              <w:bottom w:w="0" w:type="dxa"/>
              <w:right w:w="100" w:type="dxa"/>
            </w:tcMar>
          </w:tcPr>
          <w:p w14:paraId="6FF92E1D" w14:textId="2A8D8AAD" w:rsidR="00B91D48" w:rsidRPr="008A74C1" w:rsidRDefault="00B91D48" w:rsidP="008306FB">
            <w:pPr>
              <w:widowControl w:val="0"/>
              <w:spacing w:after="0"/>
              <w:ind w:left="20" w:right="60"/>
              <w:rPr>
                <w:sz w:val="26"/>
                <w:szCs w:val="26"/>
              </w:rPr>
            </w:pPr>
            <w:r w:rsidRPr="008A74C1">
              <w:rPr>
                <w:sz w:val="26"/>
                <w:szCs w:val="26"/>
              </w:rPr>
              <w:lastRenderedPageBreak/>
              <w:t>Bộ Xây dựng tiếp thu</w:t>
            </w:r>
            <w:r w:rsidR="00AE5C23" w:rsidRPr="008A74C1">
              <w:rPr>
                <w:sz w:val="26"/>
                <w:szCs w:val="26"/>
                <w:lang w:val="vi-VN"/>
              </w:rPr>
              <w:t>,</w:t>
            </w:r>
            <w:r w:rsidR="00AE5C23" w:rsidRPr="008A74C1">
              <w:rPr>
                <w:sz w:val="26"/>
                <w:szCs w:val="26"/>
              </w:rPr>
              <w:t xml:space="preserve"> chỉnh </w:t>
            </w:r>
            <w:r w:rsidR="00AE5C23" w:rsidRPr="008A74C1">
              <w:rPr>
                <w:sz w:val="26"/>
                <w:szCs w:val="26"/>
                <w:lang w:val="vi-VN"/>
              </w:rPr>
              <w:t>lý</w:t>
            </w:r>
            <w:r w:rsidRPr="008A74C1">
              <w:rPr>
                <w:sz w:val="26"/>
                <w:szCs w:val="26"/>
              </w:rPr>
              <w:t xml:space="preserve"> Điều 2</w:t>
            </w:r>
            <w:r w:rsidR="006B339C" w:rsidRPr="008A74C1">
              <w:rPr>
                <w:sz w:val="26"/>
                <w:szCs w:val="26"/>
              </w:rPr>
              <w:t>8</w:t>
            </w:r>
            <w:r w:rsidRPr="008A74C1">
              <w:rPr>
                <w:sz w:val="26"/>
                <w:szCs w:val="26"/>
              </w:rPr>
              <w:t xml:space="preserve"> và Điều 10</w:t>
            </w:r>
            <w:r w:rsidR="006B339C" w:rsidRPr="008A74C1">
              <w:rPr>
                <w:sz w:val="26"/>
                <w:szCs w:val="26"/>
              </w:rPr>
              <w:t>3</w:t>
            </w:r>
            <w:r w:rsidRPr="008A74C1">
              <w:rPr>
                <w:sz w:val="26"/>
                <w:szCs w:val="26"/>
              </w:rPr>
              <w:t xml:space="preserve"> </w:t>
            </w:r>
            <w:r w:rsidR="002B2271" w:rsidRPr="008A74C1">
              <w:rPr>
                <w:sz w:val="26"/>
                <w:szCs w:val="26"/>
                <w:lang w:val="vi-VN"/>
              </w:rPr>
              <w:t xml:space="preserve">dự thảo Luật </w:t>
            </w:r>
            <w:r w:rsidRPr="008A74C1">
              <w:rPr>
                <w:sz w:val="26"/>
                <w:szCs w:val="26"/>
              </w:rPr>
              <w:t>(sửa đổi Luật Quy hoạch) để đảm bảo tính thống nhất, đồng bộ.</w:t>
            </w:r>
          </w:p>
          <w:p w14:paraId="31F70FDD" w14:textId="77777777" w:rsidR="00B91D48" w:rsidRPr="008A74C1" w:rsidRDefault="00B91D48" w:rsidP="008306FB">
            <w:pPr>
              <w:widowControl w:val="0"/>
              <w:spacing w:after="0"/>
              <w:ind w:left="20" w:right="60"/>
              <w:rPr>
                <w:sz w:val="26"/>
                <w:szCs w:val="26"/>
              </w:rPr>
            </w:pPr>
          </w:p>
          <w:p w14:paraId="4E04A8AF" w14:textId="0E2D03D8" w:rsidR="000F1701" w:rsidRPr="008A74C1" w:rsidRDefault="000F1701" w:rsidP="008306FB">
            <w:pPr>
              <w:widowControl w:val="0"/>
              <w:spacing w:after="0"/>
              <w:ind w:left="20" w:right="60"/>
              <w:rPr>
                <w:sz w:val="26"/>
                <w:szCs w:val="26"/>
              </w:rPr>
            </w:pPr>
          </w:p>
        </w:tc>
      </w:tr>
      <w:tr w:rsidR="008A74C1" w:rsidRPr="008A74C1" w14:paraId="7C957B47" w14:textId="77777777" w:rsidTr="00B6430C">
        <w:tc>
          <w:tcPr>
            <w:tcW w:w="0" w:type="auto"/>
            <w:shd w:val="clear" w:color="auto" w:fill="FFFFFF"/>
            <w:tcMar>
              <w:top w:w="0" w:type="dxa"/>
              <w:left w:w="100" w:type="dxa"/>
              <w:bottom w:w="0" w:type="dxa"/>
              <w:right w:w="100" w:type="dxa"/>
            </w:tcMar>
          </w:tcPr>
          <w:p w14:paraId="521D9D2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522F0F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882B049"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08B1ACBA"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233C04A2" w14:textId="072D3EC4" w:rsidR="000F1701" w:rsidRPr="008A74C1" w:rsidRDefault="003E532A" w:rsidP="008306FB">
            <w:pPr>
              <w:widowControl w:val="0"/>
              <w:spacing w:after="0"/>
              <w:ind w:left="40" w:right="120"/>
              <w:rPr>
                <w:sz w:val="26"/>
                <w:szCs w:val="26"/>
              </w:rPr>
            </w:pPr>
            <w:r w:rsidRPr="008A74C1">
              <w:rPr>
                <w:sz w:val="26"/>
                <w:szCs w:val="26"/>
              </w:rPr>
              <w:t xml:space="preserve">Đề nghị rà soát lại </w:t>
            </w:r>
            <w:r w:rsidR="00BB0308" w:rsidRPr="008A74C1">
              <w:rPr>
                <w:sz w:val="26"/>
                <w:szCs w:val="26"/>
                <w:lang w:val="vi-VN"/>
              </w:rPr>
              <w:t>q</w:t>
            </w:r>
            <w:r w:rsidRPr="008A74C1">
              <w:rPr>
                <w:sz w:val="26"/>
                <w:szCs w:val="26"/>
              </w:rPr>
              <w:t xml:space="preserve">uy hoạch cảng HK cho phù hợp với quy định của Luật quy hoạch và Luật Xây dựng. Bổ sung quy định nội dung của các loại quy hoạch </w:t>
            </w:r>
            <w:r w:rsidR="00BB0308" w:rsidRPr="008A74C1">
              <w:rPr>
                <w:sz w:val="26"/>
                <w:szCs w:val="26"/>
                <w:lang w:val="vi-VN"/>
              </w:rPr>
              <w:t>-</w:t>
            </w:r>
            <w:r w:rsidRPr="008A74C1">
              <w:rPr>
                <w:sz w:val="26"/>
                <w:szCs w:val="26"/>
              </w:rPr>
              <w:t xml:space="preserve"> tương tự như quy hoach của các Luật Đất đai, Xây dựng. Lý do: Nội dung của quy hoạch quyết định danh mục công trình hàng không trong giai đoạn triển khai quy hoạch, và danh mục công trình hàng không lại được quy định tại Điều 30 Đầu tư xây dựng tại cảng hàng không của Luật HK mới </w:t>
            </w:r>
            <w:r w:rsidR="00BB0308" w:rsidRPr="008A74C1">
              <w:rPr>
                <w:sz w:val="26"/>
                <w:szCs w:val="26"/>
                <w:lang w:val="vi-VN"/>
              </w:rPr>
              <w:t>-</w:t>
            </w:r>
            <w:r w:rsidRPr="008A74C1">
              <w:rPr>
                <w:sz w:val="26"/>
                <w:szCs w:val="26"/>
              </w:rPr>
              <w:t xml:space="preserve"> vì vậy nhất thiết phải quy định nội dung của quy hoạch tại điều này.</w:t>
            </w:r>
          </w:p>
        </w:tc>
        <w:tc>
          <w:tcPr>
            <w:tcW w:w="4219" w:type="dxa"/>
            <w:shd w:val="clear" w:color="auto" w:fill="FFFFFF"/>
            <w:tcMar>
              <w:top w:w="0" w:type="dxa"/>
              <w:left w:w="100" w:type="dxa"/>
              <w:bottom w:w="0" w:type="dxa"/>
              <w:right w:w="100" w:type="dxa"/>
            </w:tcMar>
          </w:tcPr>
          <w:p w14:paraId="6A7152A8" w14:textId="3845A9CE" w:rsidR="00687BEB" w:rsidRPr="008A74C1" w:rsidRDefault="00687BEB" w:rsidP="008306FB">
            <w:pPr>
              <w:widowControl w:val="0"/>
              <w:spacing w:after="0"/>
              <w:ind w:left="20" w:right="60"/>
              <w:rPr>
                <w:sz w:val="26"/>
                <w:szCs w:val="26"/>
              </w:rPr>
            </w:pPr>
            <w:r w:rsidRPr="008A74C1">
              <w:rPr>
                <w:sz w:val="26"/>
                <w:szCs w:val="26"/>
              </w:rPr>
              <w:t>Bộ Xây dựng tiếp thu</w:t>
            </w:r>
            <w:r w:rsidR="002B2271" w:rsidRPr="008A74C1">
              <w:rPr>
                <w:sz w:val="26"/>
                <w:szCs w:val="26"/>
                <w:lang w:val="vi-VN"/>
              </w:rPr>
              <w:t>,</w:t>
            </w:r>
            <w:r w:rsidR="002B2271" w:rsidRPr="008A74C1">
              <w:rPr>
                <w:sz w:val="26"/>
                <w:szCs w:val="26"/>
              </w:rPr>
              <w:t xml:space="preserve"> chỉnh </w:t>
            </w:r>
            <w:r w:rsidR="002B2271" w:rsidRPr="008A74C1">
              <w:rPr>
                <w:sz w:val="26"/>
                <w:szCs w:val="26"/>
                <w:lang w:val="vi-VN"/>
              </w:rPr>
              <w:t>lý</w:t>
            </w:r>
            <w:r w:rsidRPr="008A74C1">
              <w:rPr>
                <w:sz w:val="26"/>
                <w:szCs w:val="26"/>
              </w:rPr>
              <w:t xml:space="preserve"> Điều 2</w:t>
            </w:r>
            <w:r w:rsidR="006B339C" w:rsidRPr="008A74C1">
              <w:rPr>
                <w:sz w:val="26"/>
                <w:szCs w:val="26"/>
              </w:rPr>
              <w:t>8</w:t>
            </w:r>
            <w:r w:rsidRPr="008A74C1">
              <w:rPr>
                <w:sz w:val="26"/>
                <w:szCs w:val="26"/>
              </w:rPr>
              <w:t xml:space="preserve"> và Điều 10</w:t>
            </w:r>
            <w:r w:rsidR="006B339C" w:rsidRPr="008A74C1">
              <w:rPr>
                <w:sz w:val="26"/>
                <w:szCs w:val="26"/>
              </w:rPr>
              <w:t>3</w:t>
            </w:r>
            <w:r w:rsidR="002B2271" w:rsidRPr="008A74C1">
              <w:rPr>
                <w:sz w:val="26"/>
                <w:szCs w:val="26"/>
                <w:lang w:val="vi-VN"/>
              </w:rPr>
              <w:t xml:space="preserve"> dự thảo Luật </w:t>
            </w:r>
            <w:r w:rsidRPr="008A74C1">
              <w:rPr>
                <w:sz w:val="26"/>
                <w:szCs w:val="26"/>
              </w:rPr>
              <w:t xml:space="preserve"> (sửa đổi Luật Quy hoạch) để đảm bảo tính thống nhất, đồng bộ.</w:t>
            </w:r>
          </w:p>
          <w:p w14:paraId="1E8F5AA7"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22E55BF2" w14:textId="77777777" w:rsidTr="00B6430C">
        <w:tc>
          <w:tcPr>
            <w:tcW w:w="0" w:type="auto"/>
            <w:shd w:val="clear" w:color="auto" w:fill="FFFFFF"/>
            <w:tcMar>
              <w:top w:w="0" w:type="dxa"/>
              <w:left w:w="100" w:type="dxa"/>
              <w:bottom w:w="0" w:type="dxa"/>
              <w:right w:w="100" w:type="dxa"/>
            </w:tcMar>
          </w:tcPr>
          <w:p w14:paraId="0DA73EFE"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42854D6"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A4B8947" w14:textId="1DB7842C" w:rsidR="000F1701" w:rsidRPr="008A74C1" w:rsidRDefault="003E532A" w:rsidP="008306FB">
            <w:pPr>
              <w:widowControl w:val="0"/>
              <w:spacing w:after="0"/>
              <w:rPr>
                <w:i/>
                <w:sz w:val="26"/>
                <w:szCs w:val="26"/>
              </w:rPr>
            </w:pPr>
            <w:r w:rsidRPr="008A74C1">
              <w:rPr>
                <w:sz w:val="26"/>
                <w:szCs w:val="26"/>
              </w:rPr>
              <w:t>Vụ Kế hoạch - Tài chính - Bộ Xây dựng (</w:t>
            </w:r>
            <w:r w:rsidRPr="008A74C1">
              <w:rPr>
                <w:i/>
                <w:sz w:val="26"/>
                <w:szCs w:val="26"/>
              </w:rPr>
              <w:t xml:space="preserve">Cv số </w:t>
            </w:r>
            <w:r w:rsidR="006B339C" w:rsidRPr="008A74C1">
              <w:rPr>
                <w:i/>
                <w:sz w:val="26"/>
                <w:szCs w:val="26"/>
              </w:rPr>
              <w:t>1046</w:t>
            </w:r>
            <w:r w:rsidRPr="008A74C1">
              <w:rPr>
                <w:i/>
                <w:sz w:val="26"/>
                <w:szCs w:val="26"/>
              </w:rPr>
              <w:t>/KHTC ngày 03/6/2025)</w:t>
            </w:r>
          </w:p>
          <w:p w14:paraId="3EDE6C71"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c>
          <w:tcPr>
            <w:tcW w:w="4819" w:type="dxa"/>
            <w:shd w:val="clear" w:color="auto" w:fill="FFFFFF"/>
            <w:tcMar>
              <w:top w:w="0" w:type="dxa"/>
              <w:left w:w="100" w:type="dxa"/>
              <w:bottom w:w="0" w:type="dxa"/>
              <w:right w:w="100" w:type="dxa"/>
            </w:tcMar>
          </w:tcPr>
          <w:p w14:paraId="75F30A6E" w14:textId="77777777" w:rsidR="000F1701" w:rsidRPr="008A74C1" w:rsidRDefault="003E532A" w:rsidP="008306FB">
            <w:pPr>
              <w:widowControl w:val="0"/>
              <w:spacing w:after="0"/>
              <w:ind w:left="40" w:right="120"/>
              <w:rPr>
                <w:sz w:val="26"/>
                <w:szCs w:val="26"/>
              </w:rPr>
            </w:pPr>
            <w:r w:rsidRPr="008A74C1">
              <w:rPr>
                <w:sz w:val="26"/>
                <w:szCs w:val="26"/>
              </w:rPr>
              <w:t>Quy hoạch cảng hàng không nên được định nghĩa về vị trí, vai trò và mục tiêu của quy hoạch, thẩm quyền phê duyệt quy hoạch, tương tự như cách tiếp cận về quy hoạch mạng lưới đường bộ, quy hoạch kết cấu hạ tầng đường bộ được quy định tại Luật Đường bộ năm 2024 (Điều 5). Vụ KHTC đề xuất chỉnh sửa nội dung dự thảo về quy hoạch cảng hàng không như sau:</w:t>
            </w:r>
          </w:p>
          <w:p w14:paraId="07E426EF" w14:textId="77777777" w:rsidR="000F1701" w:rsidRPr="008A74C1" w:rsidRDefault="003E532A" w:rsidP="008306FB">
            <w:pPr>
              <w:widowControl w:val="0"/>
              <w:spacing w:after="0"/>
              <w:ind w:left="40" w:right="120"/>
              <w:rPr>
                <w:sz w:val="26"/>
                <w:szCs w:val="26"/>
              </w:rPr>
            </w:pPr>
            <w:r w:rsidRPr="008A74C1">
              <w:rPr>
                <w:sz w:val="26"/>
                <w:szCs w:val="26"/>
              </w:rPr>
              <w:t>“1. Quy hoạch mạng cảng hàng không toàn quốc</w:t>
            </w:r>
          </w:p>
          <w:p w14:paraId="56B653CC" w14:textId="77777777" w:rsidR="000F1701" w:rsidRPr="008A74C1" w:rsidRDefault="003E532A" w:rsidP="008306FB">
            <w:pPr>
              <w:widowControl w:val="0"/>
              <w:spacing w:after="0"/>
              <w:ind w:left="40" w:right="120"/>
              <w:rPr>
                <w:sz w:val="26"/>
                <w:szCs w:val="26"/>
              </w:rPr>
            </w:pPr>
            <w:r w:rsidRPr="008A74C1">
              <w:rPr>
                <w:sz w:val="26"/>
                <w:szCs w:val="26"/>
              </w:rPr>
              <w:t xml:space="preserve">a) Quy hoạch mạng cảng hàng không toàn quốc là quy hoạch ngành quốc gia, xác định phương hướng phát triển hệ thống cảng hàng không toàn quốc làm cơ sở để định </w:t>
            </w:r>
            <w:r w:rsidRPr="008A74C1">
              <w:rPr>
                <w:sz w:val="26"/>
                <w:szCs w:val="26"/>
              </w:rPr>
              <w:lastRenderedPageBreak/>
              <w:t>hướng lập quy hoạch cảng hàng không. Quy hoạch mạng cảng hàng không toàn quốc không bao gồm cảng hàng không chuyên dùng.</w:t>
            </w:r>
          </w:p>
          <w:p w14:paraId="2BB9A30F" w14:textId="77777777" w:rsidR="000F1701" w:rsidRPr="008A74C1" w:rsidRDefault="003E532A" w:rsidP="008306FB">
            <w:pPr>
              <w:widowControl w:val="0"/>
              <w:spacing w:after="0"/>
              <w:ind w:left="40" w:right="120"/>
              <w:rPr>
                <w:sz w:val="26"/>
                <w:szCs w:val="26"/>
              </w:rPr>
            </w:pPr>
            <w:r w:rsidRPr="008A74C1">
              <w:rPr>
                <w:sz w:val="26"/>
                <w:szCs w:val="26"/>
              </w:rPr>
              <w:t>b) Bộ Xây dựng tổ chức lập quy hoạch mạng cảng hàng không toàn quốc trình Thủ tướng Chính phủ phê duyệt theo quy định của pháp luật về quy hoạch.</w:t>
            </w:r>
          </w:p>
          <w:p w14:paraId="0BB14A26" w14:textId="77777777" w:rsidR="000F1701" w:rsidRPr="008A74C1" w:rsidRDefault="003E532A" w:rsidP="008306FB">
            <w:pPr>
              <w:widowControl w:val="0"/>
              <w:spacing w:after="0"/>
              <w:ind w:left="40" w:right="120"/>
              <w:rPr>
                <w:sz w:val="26"/>
                <w:szCs w:val="26"/>
              </w:rPr>
            </w:pPr>
            <w:r w:rsidRPr="008A74C1">
              <w:rPr>
                <w:sz w:val="26"/>
                <w:szCs w:val="26"/>
              </w:rPr>
              <w:t>2. Quy hoạch cảng hàng không</w:t>
            </w:r>
          </w:p>
          <w:p w14:paraId="2B764329" w14:textId="77777777" w:rsidR="000F1701" w:rsidRPr="008A74C1" w:rsidRDefault="003E532A" w:rsidP="008306FB">
            <w:pPr>
              <w:widowControl w:val="0"/>
              <w:spacing w:after="0"/>
              <w:ind w:left="40" w:right="120"/>
              <w:rPr>
                <w:sz w:val="26"/>
                <w:szCs w:val="26"/>
              </w:rPr>
            </w:pPr>
            <w:r w:rsidRPr="008A74C1">
              <w:rPr>
                <w:sz w:val="26"/>
                <w:szCs w:val="26"/>
              </w:rPr>
              <w:t>a) Quy hoạch cảng hàng không là quy hoạch có tính chất kỹ thuật, chuyên ngành, cụ thể hóa quy hoạch mạng cảng hàng không toàn quốc, xác định phương hướng phát triển, tổ chức không gian của cảng hàng không.</w:t>
            </w:r>
          </w:p>
          <w:p w14:paraId="72FB4DF0" w14:textId="77777777" w:rsidR="000F1701" w:rsidRPr="008A74C1" w:rsidRDefault="003E532A" w:rsidP="008306FB">
            <w:pPr>
              <w:widowControl w:val="0"/>
              <w:spacing w:after="0"/>
              <w:ind w:left="40" w:right="120"/>
              <w:rPr>
                <w:sz w:val="26"/>
                <w:szCs w:val="26"/>
              </w:rPr>
            </w:pPr>
            <w:r w:rsidRPr="008A74C1">
              <w:rPr>
                <w:sz w:val="26"/>
                <w:szCs w:val="26"/>
              </w:rPr>
              <w:t>b) Bộ Xây dựng tổ chức lập và phê duyệt quy hoạch cảng hàng không.</w:t>
            </w:r>
          </w:p>
          <w:p w14:paraId="2DE9EC6C" w14:textId="77777777" w:rsidR="000F1701" w:rsidRPr="008A74C1" w:rsidRDefault="003E532A" w:rsidP="008306FB">
            <w:pPr>
              <w:widowControl w:val="0"/>
              <w:spacing w:after="0"/>
              <w:ind w:left="40" w:right="120"/>
              <w:rPr>
                <w:sz w:val="26"/>
                <w:szCs w:val="26"/>
              </w:rPr>
            </w:pPr>
            <w:r w:rsidRPr="008A74C1">
              <w:rPr>
                <w:sz w:val="26"/>
                <w:szCs w:val="26"/>
              </w:rPr>
              <w:t>3. Thời kỳ quy hoạch cảng hàng không phù hợp với thời kỳ quy hoạch mạng cảng hàng không toàn quốc; được rà soát theo định kỳ 05 năm hoặc theo nhu cầu phát triển để điều chỉnh phù hợp với tình hình phát triển kinh tế - xã hội trong từng giai đoạn.</w:t>
            </w:r>
          </w:p>
          <w:p w14:paraId="1309F2EE" w14:textId="07BD0F28" w:rsidR="000F1701" w:rsidRPr="008A74C1" w:rsidRDefault="003E532A" w:rsidP="008306FB">
            <w:pPr>
              <w:widowControl w:val="0"/>
              <w:spacing w:after="0"/>
              <w:ind w:left="40" w:right="120"/>
              <w:rPr>
                <w:sz w:val="26"/>
                <w:szCs w:val="26"/>
              </w:rPr>
            </w:pPr>
            <w:r w:rsidRPr="008A74C1">
              <w:rPr>
                <w:sz w:val="26"/>
                <w:szCs w:val="26"/>
              </w:rPr>
              <w:t>4. Chính phủ quy định chi tiết nội dung, trình tự, thủ tục lập, thẩm định, phê duyệt và điều chỉnh quy hoạch cảng hàng không.”</w:t>
            </w:r>
          </w:p>
        </w:tc>
        <w:tc>
          <w:tcPr>
            <w:tcW w:w="4219" w:type="dxa"/>
            <w:shd w:val="clear" w:color="auto" w:fill="FFFFFF"/>
            <w:tcMar>
              <w:top w:w="0" w:type="dxa"/>
              <w:left w:w="100" w:type="dxa"/>
              <w:bottom w:w="0" w:type="dxa"/>
              <w:right w:w="100" w:type="dxa"/>
            </w:tcMar>
          </w:tcPr>
          <w:p w14:paraId="06F93EA8" w14:textId="1B23CB2C" w:rsidR="000F1701" w:rsidRPr="008A74C1" w:rsidRDefault="00687BEB" w:rsidP="001E7093">
            <w:pPr>
              <w:widowControl w:val="0"/>
              <w:spacing w:after="0"/>
              <w:ind w:left="20" w:right="60"/>
              <w:rPr>
                <w:sz w:val="26"/>
                <w:szCs w:val="26"/>
                <w:lang w:val="vi-VN"/>
              </w:rPr>
            </w:pPr>
            <w:r w:rsidRPr="008A74C1">
              <w:rPr>
                <w:sz w:val="26"/>
                <w:szCs w:val="26"/>
              </w:rPr>
              <w:lastRenderedPageBreak/>
              <w:t>Bộ Xây dựng tiếp thu</w:t>
            </w:r>
            <w:r w:rsidR="002B2271" w:rsidRPr="008A74C1">
              <w:rPr>
                <w:sz w:val="26"/>
                <w:szCs w:val="26"/>
                <w:lang w:val="vi-VN"/>
              </w:rPr>
              <w:t>,</w:t>
            </w:r>
            <w:r w:rsidR="002B2271" w:rsidRPr="008A74C1">
              <w:rPr>
                <w:sz w:val="26"/>
                <w:szCs w:val="26"/>
              </w:rPr>
              <w:t xml:space="preserve"> chỉnh </w:t>
            </w:r>
            <w:r w:rsidR="002B2271" w:rsidRPr="008A74C1">
              <w:rPr>
                <w:sz w:val="26"/>
                <w:szCs w:val="26"/>
                <w:lang w:val="vi-VN"/>
              </w:rPr>
              <w:t xml:space="preserve">lý </w:t>
            </w:r>
            <w:r w:rsidR="001E7093" w:rsidRPr="008A74C1">
              <w:rPr>
                <w:sz w:val="26"/>
                <w:szCs w:val="26"/>
                <w:lang w:val="vi-VN"/>
              </w:rPr>
              <w:t>Điều</w:t>
            </w:r>
            <w:r w:rsidR="002B2271" w:rsidRPr="008A74C1">
              <w:rPr>
                <w:sz w:val="26"/>
                <w:szCs w:val="26"/>
                <w:lang w:val="vi-VN"/>
              </w:rPr>
              <w:t xml:space="preserve"> 2</w:t>
            </w:r>
            <w:r w:rsidR="006B339C" w:rsidRPr="008A74C1">
              <w:rPr>
                <w:sz w:val="26"/>
                <w:szCs w:val="26"/>
                <w:lang w:val="en-US"/>
              </w:rPr>
              <w:t>8</w:t>
            </w:r>
            <w:r w:rsidRPr="008A74C1">
              <w:rPr>
                <w:sz w:val="26"/>
                <w:szCs w:val="26"/>
              </w:rPr>
              <w:t xml:space="preserve"> </w:t>
            </w:r>
            <w:r w:rsidR="001E7093" w:rsidRPr="008A74C1">
              <w:rPr>
                <w:sz w:val="26"/>
                <w:szCs w:val="26"/>
                <w:lang w:val="vi-VN"/>
              </w:rPr>
              <w:t>d</w:t>
            </w:r>
            <w:r w:rsidRPr="008A74C1">
              <w:rPr>
                <w:sz w:val="26"/>
                <w:szCs w:val="26"/>
              </w:rPr>
              <w:t>ự thảo</w:t>
            </w:r>
            <w:r w:rsidR="00BB0308" w:rsidRPr="008A74C1">
              <w:rPr>
                <w:sz w:val="26"/>
                <w:szCs w:val="26"/>
                <w:lang w:val="vi-VN"/>
              </w:rPr>
              <w:t xml:space="preserve"> </w:t>
            </w:r>
            <w:r w:rsidR="001E7093" w:rsidRPr="008A74C1">
              <w:rPr>
                <w:sz w:val="26"/>
                <w:szCs w:val="26"/>
                <w:lang w:val="vi-VN"/>
              </w:rPr>
              <w:t>Luật</w:t>
            </w:r>
            <w:r w:rsidRPr="008A74C1">
              <w:rPr>
                <w:sz w:val="26"/>
                <w:szCs w:val="26"/>
              </w:rPr>
              <w:t>, bổ sung các quy định mang tính nguyên tắc để thống nhất với pháp luật về quy hoạch, các nội dung quy định trách nhiệm của cơ quan, đơn vị cụ thể không quy định tại Dự thả</w:t>
            </w:r>
            <w:r w:rsidR="001E7093" w:rsidRPr="008A74C1">
              <w:rPr>
                <w:sz w:val="26"/>
                <w:szCs w:val="26"/>
              </w:rPr>
              <w:t>o Luật theo Kết luận 119-KL/TW</w:t>
            </w:r>
            <w:r w:rsidR="001E7093" w:rsidRPr="008A74C1">
              <w:rPr>
                <w:sz w:val="26"/>
                <w:szCs w:val="26"/>
                <w:lang w:val="vi-VN"/>
              </w:rPr>
              <w:t>.</w:t>
            </w:r>
          </w:p>
        </w:tc>
      </w:tr>
      <w:tr w:rsidR="008A74C1" w:rsidRPr="008A74C1" w14:paraId="3783C9BA" w14:textId="77777777" w:rsidTr="00B6430C">
        <w:tc>
          <w:tcPr>
            <w:tcW w:w="0" w:type="auto"/>
            <w:shd w:val="clear" w:color="auto" w:fill="FFFFFF"/>
            <w:tcMar>
              <w:top w:w="0" w:type="dxa"/>
              <w:left w:w="100" w:type="dxa"/>
              <w:bottom w:w="0" w:type="dxa"/>
              <w:right w:w="100" w:type="dxa"/>
            </w:tcMar>
          </w:tcPr>
          <w:p w14:paraId="5405242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447CCAE"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1842AB2" w14:textId="77777777" w:rsidR="000F1701" w:rsidRPr="008A74C1" w:rsidRDefault="003E532A" w:rsidP="008306FB">
            <w:pPr>
              <w:widowControl w:val="0"/>
              <w:spacing w:after="0"/>
              <w:ind w:left="20" w:right="100"/>
              <w:rPr>
                <w:i/>
                <w:sz w:val="26"/>
                <w:szCs w:val="26"/>
              </w:rPr>
            </w:pPr>
            <w:r w:rsidRPr="008A74C1">
              <w:rPr>
                <w:sz w:val="26"/>
                <w:szCs w:val="26"/>
              </w:rPr>
              <w:t>Công ty cổ phần đầu tư khai thác Nhà ga quốc tế Đã Nẵng (</w:t>
            </w:r>
            <w:r w:rsidRPr="008A74C1">
              <w:rPr>
                <w:i/>
                <w:sz w:val="26"/>
                <w:szCs w:val="26"/>
              </w:rPr>
              <w:t>Cv số 237/CV-AHT ngày 10/6/2025)</w:t>
            </w:r>
          </w:p>
        </w:tc>
        <w:tc>
          <w:tcPr>
            <w:tcW w:w="4819" w:type="dxa"/>
            <w:shd w:val="clear" w:color="auto" w:fill="FFFFFF"/>
            <w:tcMar>
              <w:top w:w="0" w:type="dxa"/>
              <w:left w:w="100" w:type="dxa"/>
              <w:bottom w:w="0" w:type="dxa"/>
              <w:right w:w="100" w:type="dxa"/>
            </w:tcMar>
          </w:tcPr>
          <w:p w14:paraId="3666AF54" w14:textId="77777777" w:rsidR="000F1701" w:rsidRPr="008A74C1" w:rsidRDefault="003E532A" w:rsidP="008306FB">
            <w:pPr>
              <w:widowControl w:val="0"/>
              <w:spacing w:after="0"/>
              <w:ind w:left="40" w:right="120"/>
              <w:rPr>
                <w:sz w:val="26"/>
                <w:szCs w:val="26"/>
              </w:rPr>
            </w:pPr>
            <w:r w:rsidRPr="008A74C1">
              <w:rPr>
                <w:sz w:val="26"/>
                <w:szCs w:val="26"/>
              </w:rPr>
              <w:t>Góp ý sửa đổi, bổ sung</w:t>
            </w:r>
          </w:p>
          <w:p w14:paraId="1C60F9FE" w14:textId="4AA959D1" w:rsidR="000F1701" w:rsidRPr="008A74C1" w:rsidRDefault="00E3329F" w:rsidP="008306FB">
            <w:pPr>
              <w:widowControl w:val="0"/>
              <w:spacing w:after="0"/>
              <w:ind w:left="40" w:right="120"/>
              <w:rPr>
                <w:sz w:val="26"/>
                <w:szCs w:val="26"/>
              </w:rPr>
            </w:pPr>
            <w:r w:rsidRPr="008A74C1">
              <w:rPr>
                <w:sz w:val="26"/>
                <w:szCs w:val="26"/>
              </w:rPr>
              <w:t xml:space="preserve">a) Làm rõ các hình thức </w:t>
            </w:r>
            <w:r w:rsidR="00BB0308" w:rsidRPr="008A74C1">
              <w:rPr>
                <w:sz w:val="26"/>
                <w:szCs w:val="26"/>
                <w:lang w:val="vi-VN"/>
              </w:rPr>
              <w:t>q</w:t>
            </w:r>
            <w:r w:rsidRPr="008A74C1">
              <w:rPr>
                <w:sz w:val="26"/>
                <w:szCs w:val="26"/>
              </w:rPr>
              <w:t xml:space="preserve">uy hoạch và phạm vi ảnh hưởng của từng loại </w:t>
            </w:r>
            <w:r w:rsidR="00BB0308" w:rsidRPr="008A74C1">
              <w:rPr>
                <w:sz w:val="26"/>
                <w:szCs w:val="26"/>
                <w:lang w:val="vi-VN"/>
              </w:rPr>
              <w:t>q</w:t>
            </w:r>
            <w:r w:rsidRPr="008A74C1">
              <w:rPr>
                <w:sz w:val="26"/>
                <w:szCs w:val="26"/>
              </w:rPr>
              <w:t>uy hoạch</w:t>
            </w:r>
          </w:p>
          <w:p w14:paraId="4F633BE5" w14:textId="30DAC136" w:rsidR="000F1701" w:rsidRPr="008A74C1" w:rsidRDefault="00E3329F" w:rsidP="008306FB">
            <w:pPr>
              <w:widowControl w:val="0"/>
              <w:spacing w:after="0"/>
              <w:ind w:left="40" w:right="120"/>
              <w:rPr>
                <w:sz w:val="26"/>
                <w:szCs w:val="26"/>
              </w:rPr>
            </w:pPr>
            <w:r w:rsidRPr="008A74C1">
              <w:rPr>
                <w:sz w:val="26"/>
                <w:szCs w:val="26"/>
              </w:rPr>
              <w:t xml:space="preserve">b) Bổ sung, làm rõ nội dung liên quan đến việc đầu tư xây dựng, nâng cấp, mở rộng công trình hàng không, nhà ga hành khách, </w:t>
            </w:r>
            <w:r w:rsidRPr="008A74C1">
              <w:rPr>
                <w:sz w:val="26"/>
                <w:szCs w:val="26"/>
              </w:rPr>
              <w:lastRenderedPageBreak/>
              <w:t>nhà ga hàng hóa trên diện tích đất đã được giao mà không làm thay đổi diện tích đất được giao.</w:t>
            </w:r>
          </w:p>
          <w:p w14:paraId="54C6B4EB" w14:textId="6B74D224" w:rsidR="00E72DF4" w:rsidRPr="008A74C1" w:rsidRDefault="00E3329F" w:rsidP="00E72DF4">
            <w:pPr>
              <w:widowControl w:val="0"/>
              <w:spacing w:after="0"/>
              <w:ind w:left="40" w:right="120"/>
              <w:rPr>
                <w:sz w:val="26"/>
                <w:szCs w:val="26"/>
                <w:lang w:val="vi-VN"/>
              </w:rPr>
            </w:pPr>
            <w:r w:rsidRPr="008A74C1">
              <w:rPr>
                <w:sz w:val="26"/>
                <w:szCs w:val="26"/>
              </w:rPr>
              <w:t>c) Nêu rõ danh mục các cảng hàng không được nhắc tới tại khoản 2 điều 30</w:t>
            </w:r>
            <w:r w:rsidR="00A219C8" w:rsidRPr="008A74C1">
              <w:rPr>
                <w:sz w:val="26"/>
                <w:szCs w:val="26"/>
                <w:lang w:val="vi-VN"/>
              </w:rPr>
              <w:t>.</w:t>
            </w:r>
          </w:p>
          <w:p w14:paraId="1A6F3B09" w14:textId="7A43C44D" w:rsidR="000F1701" w:rsidRPr="008A74C1" w:rsidRDefault="00E3329F" w:rsidP="008306FB">
            <w:pPr>
              <w:widowControl w:val="0"/>
              <w:spacing w:after="0"/>
              <w:ind w:left="40" w:right="120"/>
              <w:rPr>
                <w:sz w:val="26"/>
                <w:szCs w:val="26"/>
              </w:rPr>
            </w:pPr>
            <w:r w:rsidRPr="008A74C1">
              <w:rPr>
                <w:sz w:val="26"/>
                <w:szCs w:val="26"/>
              </w:rPr>
              <w:t>d) Cần làm rõ việc không chuyển đổi quyền sử dụng đất có bao gồm việc điều chỉnh quy hoạch hay không? Hay vẫn cần phải điều chỉnh QH đất quốc phòng?</w:t>
            </w:r>
          </w:p>
          <w:p w14:paraId="38387FDE" w14:textId="7BA4FA87" w:rsidR="000F1701" w:rsidRPr="008A74C1" w:rsidRDefault="003E532A" w:rsidP="008306FB">
            <w:pPr>
              <w:widowControl w:val="0"/>
              <w:spacing w:after="0"/>
              <w:ind w:left="40" w:right="120"/>
              <w:rPr>
                <w:sz w:val="26"/>
                <w:szCs w:val="26"/>
              </w:rPr>
            </w:pPr>
            <w:r w:rsidRPr="008A74C1">
              <w:rPr>
                <w:sz w:val="26"/>
                <w:szCs w:val="26"/>
              </w:rPr>
              <w:t>Cần làm rõ mặc dù không chuyển quyền sở hữu tài sản nhưng có phải xin ý kiến hay chấp thuận gì từ cơ quan nhà nước là sở hữu công trình không?</w:t>
            </w:r>
          </w:p>
          <w:p w14:paraId="6A8E38F2" w14:textId="77777777" w:rsidR="000F1701" w:rsidRPr="008A74C1" w:rsidRDefault="003E532A" w:rsidP="008306FB">
            <w:pPr>
              <w:widowControl w:val="0"/>
              <w:spacing w:after="0"/>
              <w:ind w:left="40" w:right="120"/>
              <w:rPr>
                <w:sz w:val="26"/>
                <w:szCs w:val="26"/>
              </w:rPr>
            </w:pPr>
            <w:r w:rsidRPr="008A74C1">
              <w:rPr>
                <w:sz w:val="26"/>
                <w:szCs w:val="26"/>
              </w:rPr>
              <w:t>Thuyết minh</w:t>
            </w:r>
          </w:p>
          <w:p w14:paraId="6D2B78D3" w14:textId="77777777" w:rsidR="000F1701" w:rsidRPr="008A74C1" w:rsidRDefault="003E532A" w:rsidP="008306FB">
            <w:pPr>
              <w:widowControl w:val="0"/>
              <w:spacing w:after="0"/>
              <w:ind w:left="40" w:right="120"/>
              <w:rPr>
                <w:sz w:val="26"/>
                <w:szCs w:val="26"/>
              </w:rPr>
            </w:pPr>
            <w:r w:rsidRPr="008A74C1">
              <w:rPr>
                <w:sz w:val="26"/>
                <w:szCs w:val="26"/>
              </w:rPr>
              <w:t>1. Chưa có sự thống nhất trong quy hoạch chi tiết cảng hàng không tại luật HKDD và quy hoạch cảng HKSB tại luật Quy hoạch, quy định quyền hạn và thẩm quyền ở các bước quy hoạch trong công tác quy hoạch. Mối quan hệ giữa quản lý ngành HK của Bộ ngành và tại địa phương nơi sân bay trên địa bàn này sẽ như thế nào trong thời gian tới.</w:t>
            </w:r>
          </w:p>
          <w:p w14:paraId="37C7197C" w14:textId="77777777" w:rsidR="000F1701" w:rsidRPr="008A74C1" w:rsidRDefault="003E532A" w:rsidP="008306FB">
            <w:pPr>
              <w:widowControl w:val="0"/>
              <w:spacing w:after="0"/>
              <w:ind w:left="40" w:right="120"/>
              <w:rPr>
                <w:sz w:val="26"/>
                <w:szCs w:val="26"/>
              </w:rPr>
            </w:pPr>
            <w:r w:rsidRPr="008A74C1">
              <w:rPr>
                <w:sz w:val="26"/>
                <w:szCs w:val="26"/>
              </w:rPr>
              <w:t xml:space="preserve">2. Với thực trạng hiên nay, một số sân bay đã được chủ đầu tư dự án đầu tư , vận hành, khai thác có yếu tố lịch sử. Doanh nghiệp đã đóng thuế đất phi nông nghiệp và tiền thuê đất hàng năm theo quy định tạm tính, nhưng doanh nghiệp vẫn không có hợp đồng thuê đất để hưởng các chinh sách miễn, giảm thuê đất. Từ đó dẫn đến Doanh nghiệp khai thác công trình hàng không </w:t>
            </w:r>
            <w:r w:rsidRPr="008A74C1">
              <w:rPr>
                <w:sz w:val="26"/>
                <w:szCs w:val="26"/>
              </w:rPr>
              <w:lastRenderedPageBreak/>
              <w:t>không thể tái mở rộng phát triển nhà ga, hạ tầng hàng không. Trong thời gian đến về chủ trương đầu tư hạ tầng hàng không, tháo gỡ các nội dung vướng mắc này như thế nào</w:t>
            </w:r>
          </w:p>
          <w:p w14:paraId="0D54088F" w14:textId="6C173594" w:rsidR="000F1701" w:rsidRPr="008A74C1" w:rsidRDefault="003E532A" w:rsidP="008306FB">
            <w:pPr>
              <w:widowControl w:val="0"/>
              <w:spacing w:after="0"/>
              <w:ind w:left="40" w:right="120"/>
              <w:rPr>
                <w:sz w:val="26"/>
                <w:szCs w:val="26"/>
              </w:rPr>
            </w:pPr>
            <w:r w:rsidRPr="008A74C1">
              <w:rPr>
                <w:sz w:val="26"/>
                <w:szCs w:val="26"/>
              </w:rPr>
              <w:t>3. Hiện nay chưa có quy định cụ thể về tỉ lệ diện tích công trình phi hàng không và công trình hàng không, dẫn đến việc đầu tư, thay đổi công năng sử dụng của các công trình hàng không gặp nhiều vướng mắc và chưa có văn bản hướng dẫn cụ thể.</w:t>
            </w:r>
          </w:p>
        </w:tc>
        <w:tc>
          <w:tcPr>
            <w:tcW w:w="4219" w:type="dxa"/>
            <w:shd w:val="clear" w:color="auto" w:fill="FFFFFF"/>
            <w:tcMar>
              <w:top w:w="0" w:type="dxa"/>
              <w:left w:w="100" w:type="dxa"/>
              <w:bottom w:w="0" w:type="dxa"/>
              <w:right w:w="100" w:type="dxa"/>
            </w:tcMar>
          </w:tcPr>
          <w:p w14:paraId="63ECE9A4" w14:textId="03D7D62C" w:rsidR="000F1701" w:rsidRPr="008A74C1" w:rsidRDefault="00E3329F" w:rsidP="008306FB">
            <w:pPr>
              <w:widowControl w:val="0"/>
              <w:spacing w:after="0"/>
              <w:ind w:left="20" w:right="60"/>
              <w:rPr>
                <w:sz w:val="26"/>
                <w:szCs w:val="26"/>
              </w:rPr>
            </w:pPr>
            <w:r w:rsidRPr="008A74C1">
              <w:rPr>
                <w:sz w:val="26"/>
                <w:szCs w:val="26"/>
              </w:rPr>
              <w:lastRenderedPageBreak/>
              <w:t>Bộ Xây dựng tiếp thu</w:t>
            </w:r>
            <w:r w:rsidR="001E7093" w:rsidRPr="008A74C1">
              <w:rPr>
                <w:sz w:val="26"/>
                <w:szCs w:val="26"/>
                <w:lang w:val="vi-VN"/>
              </w:rPr>
              <w:t>,</w:t>
            </w:r>
            <w:r w:rsidRPr="008A74C1">
              <w:rPr>
                <w:sz w:val="26"/>
                <w:szCs w:val="26"/>
              </w:rPr>
              <w:t xml:space="preserve"> chỉnh </w:t>
            </w:r>
            <w:r w:rsidR="001E7093" w:rsidRPr="008A74C1">
              <w:rPr>
                <w:sz w:val="26"/>
                <w:szCs w:val="26"/>
                <w:lang w:val="vi-VN"/>
              </w:rPr>
              <w:t>lý d</w:t>
            </w:r>
            <w:r w:rsidRPr="008A74C1">
              <w:rPr>
                <w:sz w:val="26"/>
                <w:szCs w:val="26"/>
              </w:rPr>
              <w:t xml:space="preserve">ự thảo </w:t>
            </w:r>
            <w:r w:rsidR="001E7093" w:rsidRPr="008A74C1">
              <w:rPr>
                <w:sz w:val="26"/>
                <w:szCs w:val="26"/>
                <w:lang w:val="vi-VN"/>
              </w:rPr>
              <w:t xml:space="preserve">Luật </w:t>
            </w:r>
            <w:r w:rsidRPr="008A74C1">
              <w:rPr>
                <w:sz w:val="26"/>
                <w:szCs w:val="26"/>
              </w:rPr>
              <w:t>như sau:</w:t>
            </w:r>
          </w:p>
          <w:p w14:paraId="0E091185" w14:textId="011C2CF2" w:rsidR="00E3329F" w:rsidRPr="008A74C1" w:rsidRDefault="00E3329F" w:rsidP="008306FB">
            <w:pPr>
              <w:widowControl w:val="0"/>
              <w:spacing w:after="0"/>
              <w:ind w:left="20" w:right="60"/>
              <w:rPr>
                <w:sz w:val="26"/>
                <w:szCs w:val="26"/>
                <w:lang w:val="en-US"/>
              </w:rPr>
            </w:pPr>
            <w:r w:rsidRPr="008A74C1">
              <w:rPr>
                <w:sz w:val="26"/>
                <w:szCs w:val="26"/>
              </w:rPr>
              <w:t xml:space="preserve">a) </w:t>
            </w:r>
            <w:r w:rsidR="00A219C8" w:rsidRPr="008A74C1">
              <w:rPr>
                <w:sz w:val="26"/>
                <w:szCs w:val="26"/>
                <w:lang w:val="vi-VN"/>
              </w:rPr>
              <w:t>L</w:t>
            </w:r>
            <w:r w:rsidRPr="008A74C1">
              <w:rPr>
                <w:sz w:val="26"/>
                <w:szCs w:val="26"/>
              </w:rPr>
              <w:t>àm rõ các quy hoạch về cảng hàng không</w:t>
            </w:r>
            <w:r w:rsidR="00A219C8" w:rsidRPr="008A74C1">
              <w:rPr>
                <w:sz w:val="26"/>
                <w:szCs w:val="26"/>
                <w:lang w:val="vi-VN"/>
              </w:rPr>
              <w:t xml:space="preserve"> tại Điều 2</w:t>
            </w:r>
            <w:r w:rsidR="006B339C" w:rsidRPr="008A74C1">
              <w:rPr>
                <w:sz w:val="26"/>
                <w:szCs w:val="26"/>
                <w:lang w:val="en-US"/>
              </w:rPr>
              <w:t>8</w:t>
            </w:r>
          </w:p>
          <w:p w14:paraId="4BD64989" w14:textId="69A855D8" w:rsidR="00E72DF4" w:rsidRPr="008A74C1" w:rsidRDefault="00E3329F" w:rsidP="008306FB">
            <w:pPr>
              <w:widowControl w:val="0"/>
              <w:spacing w:after="0"/>
              <w:ind w:left="20" w:right="60"/>
              <w:rPr>
                <w:sz w:val="26"/>
                <w:szCs w:val="26"/>
              </w:rPr>
            </w:pPr>
            <w:r w:rsidRPr="008A74C1">
              <w:rPr>
                <w:sz w:val="26"/>
                <w:szCs w:val="26"/>
              </w:rPr>
              <w:t xml:space="preserve">b) </w:t>
            </w:r>
            <w:r w:rsidR="00A219C8" w:rsidRPr="008A74C1">
              <w:rPr>
                <w:sz w:val="26"/>
                <w:szCs w:val="26"/>
                <w:lang w:val="vi-VN"/>
              </w:rPr>
              <w:t>L</w:t>
            </w:r>
            <w:r w:rsidRPr="008A74C1">
              <w:rPr>
                <w:sz w:val="26"/>
                <w:szCs w:val="26"/>
              </w:rPr>
              <w:t xml:space="preserve">àm rõ thẩm quyền của chủ sở hữu trong việc đầu tư, nâng cấp, cải tạo mở </w:t>
            </w:r>
            <w:r w:rsidRPr="008A74C1">
              <w:rPr>
                <w:sz w:val="26"/>
                <w:szCs w:val="26"/>
              </w:rPr>
              <w:lastRenderedPageBreak/>
              <w:t>rộng cảng hàng không</w:t>
            </w:r>
            <w:r w:rsidR="00A219C8" w:rsidRPr="008A74C1">
              <w:rPr>
                <w:sz w:val="26"/>
                <w:szCs w:val="26"/>
                <w:lang w:val="vi-VN"/>
              </w:rPr>
              <w:t xml:space="preserve"> tại khoản 4 Điều </w:t>
            </w:r>
            <w:r w:rsidR="006B339C" w:rsidRPr="008A74C1">
              <w:rPr>
                <w:sz w:val="26"/>
                <w:szCs w:val="26"/>
                <w:lang w:val="en-US"/>
              </w:rPr>
              <w:t>29</w:t>
            </w:r>
            <w:r w:rsidR="00E72DF4" w:rsidRPr="008A74C1">
              <w:rPr>
                <w:sz w:val="26"/>
                <w:szCs w:val="26"/>
                <w:lang w:val="vi-VN"/>
              </w:rPr>
              <w:t>.</w:t>
            </w:r>
          </w:p>
          <w:p w14:paraId="36FC1BF0" w14:textId="6004167B" w:rsidR="00E3329F" w:rsidRPr="008A74C1" w:rsidRDefault="00E3329F" w:rsidP="008306FB">
            <w:pPr>
              <w:widowControl w:val="0"/>
              <w:spacing w:after="0"/>
              <w:ind w:left="20" w:right="60"/>
              <w:rPr>
                <w:sz w:val="26"/>
                <w:szCs w:val="26"/>
              </w:rPr>
            </w:pPr>
            <w:r w:rsidRPr="008A74C1">
              <w:rPr>
                <w:sz w:val="26"/>
                <w:szCs w:val="26"/>
              </w:rPr>
              <w:t xml:space="preserve">Dự thảo Luật hiện nay được quy định theo hướng chỉ quy định khung, các vấn đề chung, mang tính nguyên tắc do vậy </w:t>
            </w:r>
            <w:r w:rsidR="00E72DF4" w:rsidRPr="008A74C1">
              <w:rPr>
                <w:sz w:val="26"/>
                <w:szCs w:val="26"/>
                <w:lang w:val="vi-VN"/>
              </w:rPr>
              <w:t>d</w:t>
            </w:r>
            <w:r w:rsidRPr="008A74C1">
              <w:rPr>
                <w:sz w:val="26"/>
                <w:szCs w:val="26"/>
              </w:rPr>
              <w:t>anh mục cảng hàng không liên quan trực tiếp đến an ninh quốc phòng sẽ được quy định hướng dẫn tại Nghị định của Chính phủ.</w:t>
            </w:r>
          </w:p>
          <w:p w14:paraId="3ECB6049" w14:textId="6008C1B1" w:rsidR="00E3329F" w:rsidRPr="008A74C1" w:rsidRDefault="00E3329F" w:rsidP="008306FB">
            <w:pPr>
              <w:widowControl w:val="0"/>
              <w:spacing w:after="0"/>
              <w:ind w:left="20" w:right="60"/>
              <w:rPr>
                <w:sz w:val="26"/>
                <w:szCs w:val="26"/>
              </w:rPr>
            </w:pPr>
            <w:r w:rsidRPr="008A74C1">
              <w:rPr>
                <w:sz w:val="26"/>
                <w:szCs w:val="26"/>
              </w:rPr>
              <w:t xml:space="preserve">d) Dự thảo Luật hiện nay được quy định theo hướng chỉ quy định khung, các vấn đề chung, mang tính nguyên tắc do vậy nội dung đầu tư xây dựng sẽ được </w:t>
            </w:r>
            <w:r w:rsidR="00A219C8" w:rsidRPr="008A74C1">
              <w:rPr>
                <w:sz w:val="26"/>
                <w:szCs w:val="26"/>
                <w:lang w:val="vi-VN"/>
              </w:rPr>
              <w:t xml:space="preserve">nghiên cứu </w:t>
            </w:r>
            <w:r w:rsidRPr="008A74C1">
              <w:rPr>
                <w:sz w:val="26"/>
                <w:szCs w:val="26"/>
              </w:rPr>
              <w:t>quy định chi tiết trong Nghị định hướng dẫn Luật.</w:t>
            </w:r>
          </w:p>
          <w:p w14:paraId="3F800724" w14:textId="1B39B719" w:rsidR="00E3329F" w:rsidRPr="008A74C1" w:rsidRDefault="00E3329F" w:rsidP="008306FB">
            <w:pPr>
              <w:widowControl w:val="0"/>
              <w:spacing w:after="0"/>
              <w:ind w:left="20" w:right="60"/>
              <w:rPr>
                <w:sz w:val="26"/>
                <w:szCs w:val="26"/>
              </w:rPr>
            </w:pPr>
          </w:p>
          <w:p w14:paraId="7EF27BC9" w14:textId="49184C8C" w:rsidR="00E3329F" w:rsidRPr="008A74C1" w:rsidRDefault="00E3329F" w:rsidP="008306FB">
            <w:pPr>
              <w:widowControl w:val="0"/>
              <w:spacing w:after="0"/>
              <w:ind w:left="20" w:right="60"/>
              <w:rPr>
                <w:sz w:val="26"/>
                <w:szCs w:val="26"/>
              </w:rPr>
            </w:pPr>
          </w:p>
        </w:tc>
      </w:tr>
      <w:tr w:rsidR="006B339C" w:rsidRPr="008A74C1" w14:paraId="5B63C823" w14:textId="77777777" w:rsidTr="00B6430C">
        <w:tc>
          <w:tcPr>
            <w:tcW w:w="0" w:type="auto"/>
            <w:shd w:val="clear" w:color="auto" w:fill="FFFFFF"/>
            <w:tcMar>
              <w:top w:w="0" w:type="dxa"/>
              <w:left w:w="100" w:type="dxa"/>
              <w:bottom w:w="0" w:type="dxa"/>
              <w:right w:w="100" w:type="dxa"/>
            </w:tcMar>
          </w:tcPr>
          <w:p w14:paraId="00FEFFB8" w14:textId="77777777" w:rsidR="006B339C" w:rsidRPr="008A74C1" w:rsidRDefault="006B339C" w:rsidP="006B339C">
            <w:pPr>
              <w:widowControl w:val="0"/>
              <w:spacing w:after="0"/>
              <w:rPr>
                <w:sz w:val="26"/>
                <w:szCs w:val="26"/>
              </w:rPr>
            </w:pPr>
          </w:p>
        </w:tc>
        <w:tc>
          <w:tcPr>
            <w:tcW w:w="1827" w:type="dxa"/>
            <w:shd w:val="clear" w:color="auto" w:fill="FFFFFF"/>
            <w:tcMar>
              <w:top w:w="0" w:type="dxa"/>
              <w:left w:w="100" w:type="dxa"/>
              <w:bottom w:w="0" w:type="dxa"/>
              <w:right w:w="100" w:type="dxa"/>
            </w:tcMar>
          </w:tcPr>
          <w:p w14:paraId="51A4DD2E" w14:textId="77777777" w:rsidR="006B339C" w:rsidRPr="008A74C1" w:rsidRDefault="006B339C" w:rsidP="006B339C">
            <w:pPr>
              <w:widowControl w:val="0"/>
              <w:spacing w:after="0"/>
              <w:rPr>
                <w:sz w:val="26"/>
                <w:szCs w:val="26"/>
              </w:rPr>
            </w:pPr>
          </w:p>
        </w:tc>
        <w:tc>
          <w:tcPr>
            <w:tcW w:w="3294" w:type="dxa"/>
            <w:shd w:val="clear" w:color="auto" w:fill="FFFFFF"/>
            <w:tcMar>
              <w:top w:w="0" w:type="dxa"/>
              <w:left w:w="100" w:type="dxa"/>
              <w:bottom w:w="0" w:type="dxa"/>
              <w:right w:w="100" w:type="dxa"/>
            </w:tcMar>
          </w:tcPr>
          <w:p w14:paraId="3CC6156A" w14:textId="13B31A51" w:rsidR="006B339C" w:rsidRPr="008A74C1" w:rsidRDefault="006B339C" w:rsidP="006B339C">
            <w:pPr>
              <w:widowControl w:val="0"/>
              <w:spacing w:after="0"/>
              <w:ind w:left="20" w:right="10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59053F4F" w14:textId="77777777" w:rsidR="006B339C" w:rsidRPr="008A74C1" w:rsidRDefault="006B339C" w:rsidP="006B339C">
            <w:pPr>
              <w:tabs>
                <w:tab w:val="left" w:pos="567"/>
              </w:tabs>
              <w:spacing w:after="0"/>
              <w:ind w:left="40" w:right="120"/>
              <w:rPr>
                <w:sz w:val="26"/>
                <w:szCs w:val="26"/>
                <w:lang w:val="en-US"/>
              </w:rPr>
            </w:pPr>
            <w:r w:rsidRPr="008A74C1">
              <w:rPr>
                <w:sz w:val="26"/>
                <w:szCs w:val="26"/>
                <w:lang w:val="en-US"/>
              </w:rPr>
              <w:t>- K</w:t>
            </w:r>
            <w:r w:rsidRPr="008A74C1">
              <w:rPr>
                <w:sz w:val="26"/>
                <w:szCs w:val="26"/>
              </w:rPr>
              <w:t>hoản 1 Điều 29 Dự thảo Luật</w:t>
            </w:r>
            <w:r w:rsidRPr="008A74C1">
              <w:rPr>
                <w:sz w:val="26"/>
                <w:szCs w:val="26"/>
                <w:lang w:val="en-US"/>
              </w:rPr>
              <w:t xml:space="preserve"> quy định</w:t>
            </w:r>
            <w:r w:rsidRPr="008A74C1">
              <w:rPr>
                <w:sz w:val="26"/>
                <w:szCs w:val="26"/>
              </w:rPr>
              <w:t xml:space="preserve"> quy hoạch về cảng hàng không bao gồm: (1) Quy hoạch mạng cảng hàng không toàn quốc, không bao gồm cảng hàng không chuyên dùng; (2) Quy hoạch chi tiết cảng hàng không. </w:t>
            </w:r>
          </w:p>
          <w:p w14:paraId="395AA825" w14:textId="77777777" w:rsidR="006B339C" w:rsidRPr="008A74C1" w:rsidRDefault="006B339C" w:rsidP="006B339C">
            <w:pPr>
              <w:tabs>
                <w:tab w:val="left" w:pos="567"/>
              </w:tabs>
              <w:spacing w:after="0"/>
              <w:ind w:left="40" w:right="120"/>
              <w:rPr>
                <w:sz w:val="26"/>
                <w:szCs w:val="26"/>
                <w:lang w:val="en-US"/>
              </w:rPr>
            </w:pPr>
            <w:r w:rsidRPr="008A74C1">
              <w:rPr>
                <w:sz w:val="26"/>
                <w:szCs w:val="26"/>
                <w:lang w:val="en-US"/>
              </w:rPr>
              <w:t>K</w:t>
            </w:r>
            <w:r w:rsidRPr="008A74C1">
              <w:rPr>
                <w:sz w:val="26"/>
                <w:szCs w:val="26"/>
              </w:rPr>
              <w:t xml:space="preserve">hoản 1 Điều 103 Dự thảo Luật quy hoạch mạng cảng hàng không toàn quốc, </w:t>
            </w:r>
            <w:bookmarkStart w:id="10" w:name="_Hlk200999452"/>
            <w:r w:rsidRPr="008A74C1">
              <w:rPr>
                <w:sz w:val="26"/>
                <w:szCs w:val="26"/>
              </w:rPr>
              <w:t>không bao gồm cảng hàng không chuyên dùng</w:t>
            </w:r>
            <w:bookmarkEnd w:id="10"/>
            <w:r w:rsidRPr="008A74C1">
              <w:rPr>
                <w:sz w:val="26"/>
                <w:szCs w:val="26"/>
              </w:rPr>
              <w:t xml:space="preserve"> là quy hoạch ngành quốc gia; quy hoạch chi tiết cảng hàng không là quy hoạch có tính chất kỹ thuật, chuyên ngành</w:t>
            </w:r>
            <w:r w:rsidRPr="008A74C1">
              <w:rPr>
                <w:sz w:val="26"/>
                <w:szCs w:val="26"/>
                <w:lang w:val="en-US"/>
              </w:rPr>
              <w:t xml:space="preserve">. </w:t>
            </w:r>
          </w:p>
          <w:p w14:paraId="65F1633D" w14:textId="77777777" w:rsidR="006B339C" w:rsidRPr="008A74C1" w:rsidRDefault="006B339C" w:rsidP="006B339C">
            <w:pPr>
              <w:tabs>
                <w:tab w:val="left" w:pos="567"/>
              </w:tabs>
              <w:spacing w:after="0"/>
              <w:ind w:left="40" w:right="120"/>
              <w:rPr>
                <w:sz w:val="26"/>
                <w:szCs w:val="26"/>
                <w:lang w:val="en-US"/>
              </w:rPr>
            </w:pPr>
            <w:r w:rsidRPr="008A74C1">
              <w:rPr>
                <w:sz w:val="26"/>
                <w:szCs w:val="26"/>
              </w:rPr>
              <w:t xml:space="preserve">Theo quy định tại số thứ tự 4 Phụ lục I Luật Quy hoạch “Quy hoạch tổng thể phát triển hệ thống cảng hàng không, sân bay toàn quốc” là quy hoạch ngành quốc gia; số thứ tự 18 Phụ lục II Luật Quy hoạch </w:t>
            </w:r>
            <w:r w:rsidRPr="008A74C1">
              <w:rPr>
                <w:iCs/>
                <w:sz w:val="26"/>
                <w:szCs w:val="26"/>
              </w:rPr>
              <w:t>“quy hoạch cảng hàng không, sân bay”</w:t>
            </w:r>
            <w:r w:rsidRPr="008A74C1">
              <w:rPr>
                <w:sz w:val="26"/>
                <w:szCs w:val="26"/>
              </w:rPr>
              <w:t xml:space="preserve"> là quy hoạch có tính chất kỹ thuật, chuyên ngành.</w:t>
            </w:r>
            <w:r w:rsidRPr="008A74C1">
              <w:rPr>
                <w:sz w:val="26"/>
                <w:szCs w:val="26"/>
                <w:lang w:val="en-US"/>
              </w:rPr>
              <w:t xml:space="preserve"> </w:t>
            </w:r>
          </w:p>
          <w:p w14:paraId="78790628" w14:textId="77777777" w:rsidR="006B339C" w:rsidRPr="008A74C1" w:rsidRDefault="006B339C" w:rsidP="006B339C">
            <w:pPr>
              <w:tabs>
                <w:tab w:val="left" w:pos="567"/>
              </w:tabs>
              <w:spacing w:after="0"/>
              <w:ind w:left="40" w:right="120"/>
              <w:rPr>
                <w:sz w:val="26"/>
                <w:szCs w:val="26"/>
                <w:lang w:val="en-US"/>
              </w:rPr>
            </w:pPr>
            <w:r w:rsidRPr="008A74C1">
              <w:rPr>
                <w:sz w:val="26"/>
                <w:szCs w:val="26"/>
              </w:rPr>
              <w:t xml:space="preserve">Đề nghị làm rõ lý do sửa tên quy hoạch, sự khác nhau giữa khái niệm “hệ thống cảng </w:t>
            </w:r>
            <w:r w:rsidRPr="008A74C1">
              <w:rPr>
                <w:sz w:val="26"/>
                <w:szCs w:val="26"/>
              </w:rPr>
              <w:lastRenderedPageBreak/>
              <w:t>hàng không, sân bay toàn quốc” và khái niệm “mạng cảng hàng không toàn quốc”; lý do bỏ đối tượng “sân bay” khi lập quy hoạch</w:t>
            </w:r>
            <w:r w:rsidRPr="008A74C1">
              <w:rPr>
                <w:sz w:val="26"/>
                <w:szCs w:val="26"/>
                <w:lang w:val="en-US"/>
              </w:rPr>
              <w:t>.</w:t>
            </w:r>
            <w:r w:rsidRPr="008A74C1">
              <w:rPr>
                <w:sz w:val="26"/>
                <w:szCs w:val="26"/>
              </w:rPr>
              <w:t xml:space="preserve"> </w:t>
            </w:r>
            <w:r w:rsidRPr="008A74C1">
              <w:rPr>
                <w:sz w:val="26"/>
                <w:szCs w:val="26"/>
                <w:lang w:val="en-US"/>
              </w:rPr>
              <w:t>V</w:t>
            </w:r>
            <w:r w:rsidRPr="008A74C1">
              <w:rPr>
                <w:sz w:val="26"/>
                <w:szCs w:val="26"/>
              </w:rPr>
              <w:t xml:space="preserve">iệc thay đổi khái niệm không chỉ có thể dẫn đến sự thay đối tượng quy hoạch, mức độ chi tiết, nội dung của quy hoạch ngành quốc gia mà có thể dẫn đến thay đổi nội dung của quy hoạch vùng và quy hoạch tỉnh cụ thể hóa quy hoạch ngành quốc gia được quy định tại Luật Quy hoạch và các văn bản hướng dẫn thi hành. </w:t>
            </w:r>
          </w:p>
          <w:p w14:paraId="55EE150E" w14:textId="77777777" w:rsidR="006B339C" w:rsidRPr="008A74C1" w:rsidRDefault="006B339C" w:rsidP="006B339C">
            <w:pPr>
              <w:tabs>
                <w:tab w:val="left" w:pos="567"/>
              </w:tabs>
              <w:spacing w:after="0"/>
              <w:ind w:left="40" w:right="120"/>
              <w:rPr>
                <w:sz w:val="26"/>
                <w:szCs w:val="26"/>
                <w:lang w:val="en-US"/>
              </w:rPr>
            </w:pPr>
            <w:r w:rsidRPr="008A74C1">
              <w:rPr>
                <w:sz w:val="26"/>
                <w:szCs w:val="26"/>
              </w:rPr>
              <w:t>- Để có đủ căn cứ pháp lý khi triển khai lập quy hoạch có tính chất kỹ thuật, chuyên ngành, đề nghị bổ sung quy định về mối quan hệ giữa quy hoạch chi tiết cảng hàng không với quy hoạch mạng cảng hàng không toàn quốc và giao Chính phủ quy định chi tiết nội dung này (căn cứ lập, phê duyệt và điều chỉnh quy hoạch; thẩm quyền lập, thẩm định, phê duyệt và điều chỉnh quy hoạch; nội dung quy hoạch; trình tự, thủ tục lập, thẩm định, phê duyệt và điều chỉnh quy hoạch).</w:t>
            </w:r>
          </w:p>
          <w:p w14:paraId="29AAA2EA" w14:textId="77777777" w:rsidR="006B339C" w:rsidRPr="008A74C1" w:rsidRDefault="006B339C" w:rsidP="006B339C">
            <w:pPr>
              <w:tabs>
                <w:tab w:val="left" w:pos="567"/>
              </w:tabs>
              <w:spacing w:after="0"/>
              <w:ind w:left="40" w:right="120"/>
              <w:rPr>
                <w:sz w:val="26"/>
                <w:szCs w:val="26"/>
              </w:rPr>
            </w:pPr>
            <w:r w:rsidRPr="008A74C1">
              <w:rPr>
                <w:sz w:val="26"/>
                <w:szCs w:val="26"/>
                <w:lang w:val="en-US"/>
              </w:rPr>
              <w:t>Trên cơ sở đó</w:t>
            </w:r>
            <w:r w:rsidRPr="008A74C1">
              <w:rPr>
                <w:sz w:val="26"/>
                <w:szCs w:val="26"/>
              </w:rPr>
              <w:t>, đề nghị</w:t>
            </w:r>
            <w:r w:rsidRPr="008A74C1">
              <w:rPr>
                <w:sz w:val="26"/>
                <w:szCs w:val="26"/>
                <w:lang w:val="en-US"/>
              </w:rPr>
              <w:t xml:space="preserve"> cơ quan soạn thảo Luật</w:t>
            </w:r>
            <w:r w:rsidRPr="008A74C1">
              <w:rPr>
                <w:sz w:val="26"/>
                <w:szCs w:val="26"/>
              </w:rPr>
              <w:t xml:space="preserve"> chỉnh lý Điều 29 Dự thảo Luật để bảo đảm sự thống nhất của hệ thống pháp luật về quy hoạch và cách quy định về quy hoạch ngành quốc gia và quy hoạch có tính chất kỹ thuật, chuyên ngành như quy định tại pháp luật chuyên ngành khác, trong đó có các luật thuộc lĩnh vực giao thông vận tải như sau:</w:t>
            </w:r>
          </w:p>
          <w:p w14:paraId="1238A2E8" w14:textId="77777777" w:rsidR="006B339C" w:rsidRPr="008A74C1" w:rsidRDefault="006B339C" w:rsidP="006B339C">
            <w:pPr>
              <w:tabs>
                <w:tab w:val="left" w:pos="567"/>
              </w:tabs>
              <w:spacing w:after="0"/>
              <w:ind w:left="40" w:right="120"/>
              <w:rPr>
                <w:i/>
                <w:sz w:val="26"/>
                <w:szCs w:val="26"/>
              </w:rPr>
            </w:pPr>
            <w:r w:rsidRPr="008A74C1">
              <w:rPr>
                <w:sz w:val="26"/>
                <w:szCs w:val="26"/>
              </w:rPr>
              <w:lastRenderedPageBreak/>
              <w:t>“</w:t>
            </w:r>
            <w:r w:rsidRPr="008A74C1">
              <w:rPr>
                <w:b/>
                <w:bCs/>
                <w:i/>
                <w:sz w:val="26"/>
                <w:szCs w:val="26"/>
              </w:rPr>
              <w:t>Điều 29. Quy hoạch về cảng hàng không</w:t>
            </w:r>
          </w:p>
          <w:p w14:paraId="21CE6517" w14:textId="77777777" w:rsidR="006B339C" w:rsidRPr="008A74C1" w:rsidRDefault="006B339C" w:rsidP="006B339C">
            <w:pPr>
              <w:tabs>
                <w:tab w:val="left" w:pos="720"/>
              </w:tabs>
              <w:spacing w:after="0"/>
              <w:ind w:left="40" w:right="120"/>
              <w:rPr>
                <w:i/>
                <w:sz w:val="26"/>
                <w:szCs w:val="26"/>
                <w:lang w:val="en-US" w:eastAsia="vi-VN"/>
              </w:rPr>
            </w:pPr>
            <w:r w:rsidRPr="008A74C1">
              <w:rPr>
                <w:i/>
                <w:sz w:val="26"/>
                <w:szCs w:val="26"/>
                <w:lang w:val="en-US" w:eastAsia="vi-VN"/>
              </w:rPr>
              <w:tab/>
              <w:t>1. Quy hoạch mạng cảng hàng không toàn quốc</w:t>
            </w:r>
          </w:p>
          <w:p w14:paraId="0608EFC9" w14:textId="5E208EDA" w:rsidR="006B339C" w:rsidRPr="008A74C1" w:rsidRDefault="006B339C" w:rsidP="006B339C">
            <w:pPr>
              <w:tabs>
                <w:tab w:val="left" w:pos="720"/>
              </w:tabs>
              <w:spacing w:after="0"/>
              <w:ind w:left="40" w:right="120"/>
              <w:rPr>
                <w:i/>
                <w:sz w:val="26"/>
                <w:szCs w:val="26"/>
                <w:lang w:val="en-US" w:eastAsia="vi-VN"/>
              </w:rPr>
            </w:pPr>
            <w:r w:rsidRPr="008A74C1">
              <w:rPr>
                <w:i/>
                <w:sz w:val="26"/>
                <w:szCs w:val="26"/>
                <w:lang w:val="en-US" w:eastAsia="vi-VN"/>
              </w:rPr>
              <w:t>a) Quy hoạch mạng cảng hàng không toàn quốc là quy hoạch ngành quốc gia;</w:t>
            </w:r>
          </w:p>
          <w:p w14:paraId="1FE3AFFD" w14:textId="22152C32" w:rsidR="006B339C" w:rsidRPr="008A74C1" w:rsidRDefault="006B339C" w:rsidP="006B339C">
            <w:pPr>
              <w:tabs>
                <w:tab w:val="left" w:pos="720"/>
              </w:tabs>
              <w:spacing w:after="0"/>
              <w:ind w:left="40" w:right="120"/>
              <w:rPr>
                <w:i/>
                <w:sz w:val="26"/>
                <w:szCs w:val="26"/>
                <w:lang w:val="en-US" w:eastAsia="vi-VN"/>
              </w:rPr>
            </w:pPr>
            <w:r w:rsidRPr="008A74C1">
              <w:rPr>
                <w:i/>
                <w:sz w:val="26"/>
                <w:szCs w:val="26"/>
                <w:lang w:val="en-US" w:eastAsia="vi-VN"/>
              </w:rPr>
              <w:t>b) Việc lập, thẩm định, phê duyệt, điều chỉnh quy hoạch mạng cảng hàng không toàn quốc không bao gồm cảng hàng không chuyên dùng và tuân thủ quy định của pháp luật về quy hoạch và bảo đảm kết nối phương thức vận tải hàng không với các phương thức vận tải khác.</w:t>
            </w:r>
          </w:p>
          <w:p w14:paraId="7CE338B3" w14:textId="214D3C54" w:rsidR="006B339C" w:rsidRPr="008A74C1" w:rsidRDefault="006B339C" w:rsidP="006B339C">
            <w:pPr>
              <w:tabs>
                <w:tab w:val="left" w:pos="720"/>
              </w:tabs>
              <w:spacing w:after="0"/>
              <w:ind w:left="40" w:right="120"/>
              <w:rPr>
                <w:i/>
                <w:sz w:val="26"/>
                <w:szCs w:val="26"/>
                <w:lang w:val="en-US" w:eastAsia="vi-VN"/>
              </w:rPr>
            </w:pPr>
            <w:r w:rsidRPr="008A74C1">
              <w:rPr>
                <w:i/>
                <w:sz w:val="26"/>
                <w:szCs w:val="26"/>
                <w:lang w:val="en-US" w:eastAsia="vi-VN"/>
              </w:rPr>
              <w:t>2. Quy hoạch chi tiết cảng hành không</w:t>
            </w:r>
          </w:p>
          <w:p w14:paraId="34032948" w14:textId="2B1024E7" w:rsidR="006B339C" w:rsidRPr="008A74C1" w:rsidRDefault="006B339C" w:rsidP="006B339C">
            <w:pPr>
              <w:tabs>
                <w:tab w:val="left" w:pos="720"/>
              </w:tabs>
              <w:spacing w:after="0"/>
              <w:ind w:left="40" w:right="120"/>
              <w:rPr>
                <w:i/>
                <w:sz w:val="26"/>
                <w:szCs w:val="26"/>
                <w:lang w:val="en-US" w:eastAsia="vi-VN"/>
              </w:rPr>
            </w:pPr>
            <w:r w:rsidRPr="008A74C1">
              <w:rPr>
                <w:i/>
                <w:sz w:val="26"/>
                <w:szCs w:val="26"/>
                <w:lang w:val="en-US" w:eastAsia="vi-VN"/>
              </w:rPr>
              <w:t>a) Quy hoạch chi tiết cảng hàng không là quy hoạch có tính chất kỹ thuật, chuyên ngành cụ thể hóa quy hoạch mạng cảng hàng không toàn quốc và quy hoạch vùng;</w:t>
            </w:r>
          </w:p>
          <w:p w14:paraId="78538B8A" w14:textId="25648936" w:rsidR="006B339C" w:rsidRPr="008A74C1" w:rsidRDefault="006B339C" w:rsidP="006B339C">
            <w:pPr>
              <w:tabs>
                <w:tab w:val="left" w:pos="720"/>
              </w:tabs>
              <w:spacing w:after="0"/>
              <w:ind w:left="40" w:right="120"/>
              <w:rPr>
                <w:i/>
                <w:sz w:val="26"/>
                <w:szCs w:val="26"/>
                <w:lang w:val="en-US" w:eastAsia="vi-VN"/>
              </w:rPr>
            </w:pPr>
            <w:r w:rsidRPr="008A74C1">
              <w:rPr>
                <w:i/>
                <w:sz w:val="26"/>
                <w:szCs w:val="26"/>
                <w:lang w:val="en-US" w:eastAsia="vi-VN"/>
              </w:rPr>
              <w:t>b) Việc lập, thẩm định, phê duyệt, điều chỉnh quy hoạch được thực hiện theo quy định của pháp luật về quy hoạch và Luật này.</w:t>
            </w:r>
          </w:p>
          <w:p w14:paraId="16305170" w14:textId="1CF0A78C" w:rsidR="006B339C" w:rsidRPr="008A74C1" w:rsidRDefault="006B339C" w:rsidP="006B339C">
            <w:pPr>
              <w:widowControl w:val="0"/>
              <w:spacing w:after="0"/>
              <w:ind w:left="40" w:right="120"/>
              <w:rPr>
                <w:sz w:val="26"/>
                <w:szCs w:val="26"/>
              </w:rPr>
            </w:pPr>
            <w:r w:rsidRPr="008A74C1">
              <w:rPr>
                <w:i/>
                <w:sz w:val="26"/>
                <w:szCs w:val="26"/>
                <w:lang w:val="en-US" w:eastAsia="vi-VN"/>
              </w:rPr>
              <w:t>3. Chính phủ quy định chi tiết khoản 2 Điều này”.</w:t>
            </w:r>
          </w:p>
        </w:tc>
        <w:tc>
          <w:tcPr>
            <w:tcW w:w="4219" w:type="dxa"/>
            <w:shd w:val="clear" w:color="auto" w:fill="FFFFFF"/>
            <w:tcMar>
              <w:top w:w="0" w:type="dxa"/>
              <w:left w:w="100" w:type="dxa"/>
              <w:bottom w:w="0" w:type="dxa"/>
              <w:right w:w="100" w:type="dxa"/>
            </w:tcMar>
          </w:tcPr>
          <w:p w14:paraId="4125C77A" w14:textId="29C78756" w:rsidR="006B339C" w:rsidRPr="008A74C1" w:rsidRDefault="006B339C" w:rsidP="006B339C">
            <w:pPr>
              <w:shd w:val="clear" w:color="auto" w:fill="FFFFFF" w:themeFill="background1"/>
              <w:spacing w:after="0"/>
              <w:ind w:left="20" w:right="60"/>
              <w:rPr>
                <w:sz w:val="26"/>
                <w:szCs w:val="26"/>
              </w:rPr>
            </w:pPr>
            <w:r w:rsidRPr="008A74C1">
              <w:rPr>
                <w:sz w:val="26"/>
                <w:szCs w:val="26"/>
              </w:rPr>
              <w:lastRenderedPageBreak/>
              <w:t>Bộ Xây dựng tiếp thu, chỉnh lý Điều 28 và Điều 103 (sửa đổi Luật Quy hoạch) để đảm bảo tính thống nhất, đồng bộ, thống nhất áp dụng các nội dung đã được quy định tại Luật Quy hoạch và lựa chọn sử dụng “ Quy hoạch hệ thống cảng hàng không toàn quốc” để thống nhất với thông lệ quốc tế sử dụng thuật ngữ “Airport System”, hệ thống cảng hàng không là kết cấu hạ tầng độc lập, khác biệt với các hệ thống giao thông khác các cảng hàng không không kết nối thành mạng lưới giống đường bộ, đường sắt.</w:t>
            </w:r>
          </w:p>
          <w:p w14:paraId="61625A6D" w14:textId="21175583" w:rsidR="006B339C" w:rsidRPr="008A74C1" w:rsidRDefault="006B339C" w:rsidP="006B339C">
            <w:pPr>
              <w:shd w:val="clear" w:color="auto" w:fill="FFFFFF"/>
              <w:spacing w:after="0"/>
              <w:ind w:left="20" w:right="43"/>
              <w:rPr>
                <w:sz w:val="26"/>
                <w:szCs w:val="26"/>
              </w:rPr>
            </w:pPr>
          </w:p>
          <w:p w14:paraId="56B0E591" w14:textId="669FC7EE" w:rsidR="006B339C" w:rsidRPr="008A74C1" w:rsidRDefault="006B339C" w:rsidP="006B339C">
            <w:pPr>
              <w:widowControl w:val="0"/>
              <w:spacing w:after="0"/>
              <w:ind w:left="20" w:right="60"/>
              <w:rPr>
                <w:sz w:val="26"/>
                <w:szCs w:val="26"/>
              </w:rPr>
            </w:pPr>
            <w:r w:rsidRPr="008A74C1">
              <w:rPr>
                <w:sz w:val="26"/>
                <w:szCs w:val="26"/>
              </w:rPr>
              <w:t xml:space="preserve"> </w:t>
            </w:r>
          </w:p>
        </w:tc>
      </w:tr>
      <w:tr w:rsidR="008A74C1" w:rsidRPr="008A74C1" w14:paraId="74F7D7C7" w14:textId="77777777" w:rsidTr="00B6430C">
        <w:tc>
          <w:tcPr>
            <w:tcW w:w="0" w:type="auto"/>
            <w:shd w:val="clear" w:color="auto" w:fill="FFFFFF"/>
            <w:tcMar>
              <w:top w:w="0" w:type="dxa"/>
              <w:left w:w="100" w:type="dxa"/>
              <w:bottom w:w="0" w:type="dxa"/>
              <w:right w:w="100" w:type="dxa"/>
            </w:tcMar>
          </w:tcPr>
          <w:p w14:paraId="55DEBA36"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C9A9B0F" w14:textId="77777777" w:rsidR="000F1701" w:rsidRPr="008A74C1" w:rsidRDefault="003E532A" w:rsidP="008306FB">
            <w:pPr>
              <w:widowControl w:val="0"/>
              <w:spacing w:after="0"/>
              <w:rPr>
                <w:sz w:val="26"/>
                <w:szCs w:val="26"/>
              </w:rPr>
            </w:pPr>
            <w:r w:rsidRPr="008A74C1">
              <w:rPr>
                <w:sz w:val="26"/>
                <w:szCs w:val="26"/>
              </w:rPr>
              <w:t>Điều 30</w:t>
            </w:r>
          </w:p>
        </w:tc>
        <w:tc>
          <w:tcPr>
            <w:tcW w:w="3294" w:type="dxa"/>
            <w:shd w:val="clear" w:color="auto" w:fill="FFFFFF"/>
            <w:tcMar>
              <w:top w:w="0" w:type="dxa"/>
              <w:left w:w="100" w:type="dxa"/>
              <w:bottom w:w="0" w:type="dxa"/>
              <w:right w:w="100" w:type="dxa"/>
            </w:tcMar>
          </w:tcPr>
          <w:p w14:paraId="323B6870" w14:textId="46A9D547" w:rsidR="000F1701" w:rsidRPr="008A74C1" w:rsidRDefault="003E532A" w:rsidP="008306FB">
            <w:pPr>
              <w:widowControl w:val="0"/>
              <w:spacing w:after="0"/>
              <w:ind w:right="100"/>
              <w:rPr>
                <w:i/>
                <w:sz w:val="26"/>
                <w:szCs w:val="26"/>
              </w:rPr>
            </w:pPr>
            <w:r w:rsidRPr="008A74C1">
              <w:rPr>
                <w:sz w:val="26"/>
                <w:szCs w:val="26"/>
              </w:rPr>
              <w:t xml:space="preserve">Cục Kinh tế, quản lý đầu tư xây dựng </w:t>
            </w:r>
            <w:r w:rsidR="00A219C8" w:rsidRPr="008A74C1">
              <w:rPr>
                <w:sz w:val="26"/>
                <w:szCs w:val="26"/>
                <w:lang w:val="vi-VN"/>
              </w:rPr>
              <w:t>-</w:t>
            </w:r>
            <w:r w:rsidRPr="008A74C1">
              <w:rPr>
                <w:sz w:val="26"/>
                <w:szCs w:val="26"/>
              </w:rPr>
              <w:t xml:space="preserve"> Bộ Xây dựng </w:t>
            </w:r>
            <w:r w:rsidRPr="008A74C1">
              <w:rPr>
                <w:i/>
                <w:sz w:val="26"/>
                <w:szCs w:val="26"/>
              </w:rPr>
              <w:t>(Cv số 1434/KTQLXD-QLXD3 ngày 09/6/2025)</w:t>
            </w:r>
          </w:p>
        </w:tc>
        <w:tc>
          <w:tcPr>
            <w:tcW w:w="4819" w:type="dxa"/>
            <w:shd w:val="clear" w:color="auto" w:fill="FFFFFF"/>
            <w:tcMar>
              <w:top w:w="0" w:type="dxa"/>
              <w:left w:w="100" w:type="dxa"/>
              <w:bottom w:w="0" w:type="dxa"/>
              <w:right w:w="100" w:type="dxa"/>
            </w:tcMar>
          </w:tcPr>
          <w:p w14:paraId="2C22704C" w14:textId="77777777" w:rsidR="000F1701" w:rsidRPr="008A74C1" w:rsidRDefault="003E532A" w:rsidP="008306FB">
            <w:pPr>
              <w:widowControl w:val="0"/>
              <w:spacing w:after="0"/>
              <w:ind w:left="40" w:right="120"/>
              <w:rPr>
                <w:i/>
                <w:sz w:val="26"/>
                <w:szCs w:val="26"/>
              </w:rPr>
            </w:pPr>
            <w:r w:rsidRPr="008A74C1">
              <w:rPr>
                <w:sz w:val="26"/>
                <w:szCs w:val="26"/>
              </w:rPr>
              <w:t xml:space="preserve">Đối với khoản 2 Điều 30 Dự thảo hồ sơ Luật Hàng không dân dụng Việt Nam (thay thế): </w:t>
            </w:r>
            <w:r w:rsidRPr="008A74C1">
              <w:rPr>
                <w:i/>
                <w:sz w:val="26"/>
                <w:szCs w:val="26"/>
              </w:rPr>
              <w:t xml:space="preserve">“2. Việc đầu tư xây dựng sân bay và công trình thiết yếu tại cảng hàng không thuộc Danh mục cảng hàng không liên quan trực tiếp đến quốc phòng, an ninh quốc gia được thực hiện từ nguồn vốn Nhà nước, doanh nghiệp cảng hàng không hoặc nguồn vốn huy động theo phương thức đối </w:t>
            </w:r>
            <w:r w:rsidRPr="008A74C1">
              <w:rPr>
                <w:i/>
                <w:sz w:val="26"/>
                <w:szCs w:val="26"/>
              </w:rPr>
              <w:lastRenderedPageBreak/>
              <w:t>tác công tư”.</w:t>
            </w:r>
          </w:p>
          <w:p w14:paraId="403AE4C2" w14:textId="77777777" w:rsidR="000F1701" w:rsidRPr="008A74C1" w:rsidRDefault="003E532A" w:rsidP="008306FB">
            <w:pPr>
              <w:widowControl w:val="0"/>
              <w:spacing w:after="0"/>
              <w:ind w:left="40" w:right="120"/>
              <w:rPr>
                <w:sz w:val="26"/>
                <w:szCs w:val="26"/>
              </w:rPr>
            </w:pPr>
            <w:r w:rsidRPr="008A74C1">
              <w:rPr>
                <w:sz w:val="26"/>
                <w:szCs w:val="26"/>
              </w:rPr>
              <w:t>Đề nghị Cơ quan chủ trì soạn thảo làm rõ cụm từ “nguồn vốn Nhà nước” là gồm các nguồn vốn nào?. Lý do: Hiện nay pháp luật không có định nghĩa cụ thể thế nào là nguồn vốn nhà nước. Đồng thời, trong Dự thảo hồ sơ Luật Hàng không dân dụng Việt Nam (thay thế) chỉ có quy định về Doanh nghiệp cảng hàng không, do đó với quy định nêu trên chưa rõ doanh nghiệp cung cấp dịch vụ hàng không có được tham gia đầu tư xây dựng sân bay và công trình thiết yếu tại cảng hàng không thuộc Danh mục cảng hàng không liên quan trực tiếp đến quốc phòng, an ninh quốc gia hay không.</w:t>
            </w:r>
          </w:p>
        </w:tc>
        <w:tc>
          <w:tcPr>
            <w:tcW w:w="4219" w:type="dxa"/>
            <w:shd w:val="clear" w:color="auto" w:fill="FFFFFF"/>
            <w:tcMar>
              <w:top w:w="0" w:type="dxa"/>
              <w:left w:w="100" w:type="dxa"/>
              <w:bottom w:w="0" w:type="dxa"/>
              <w:right w:w="100" w:type="dxa"/>
            </w:tcMar>
          </w:tcPr>
          <w:p w14:paraId="3C0A5F53" w14:textId="7716DF7E" w:rsidR="000F1701" w:rsidRPr="008A74C1" w:rsidRDefault="003E532A" w:rsidP="00A219C8">
            <w:pPr>
              <w:widowControl w:val="0"/>
              <w:spacing w:after="0"/>
              <w:ind w:left="20" w:right="60"/>
              <w:rPr>
                <w:sz w:val="26"/>
                <w:szCs w:val="26"/>
              </w:rPr>
            </w:pPr>
            <w:r w:rsidRPr="008A74C1">
              <w:rPr>
                <w:sz w:val="26"/>
                <w:szCs w:val="26"/>
              </w:rPr>
              <w:lastRenderedPageBreak/>
              <w:t>Bộ Xây dựng tiếp thu</w:t>
            </w:r>
            <w:r w:rsidR="0033348A" w:rsidRPr="008A74C1">
              <w:rPr>
                <w:sz w:val="26"/>
                <w:szCs w:val="26"/>
                <w:lang w:val="vi-VN"/>
              </w:rPr>
              <w:t>,</w:t>
            </w:r>
            <w:r w:rsidRPr="008A74C1">
              <w:rPr>
                <w:sz w:val="26"/>
                <w:szCs w:val="26"/>
              </w:rPr>
              <w:t xml:space="preserve"> </w:t>
            </w:r>
            <w:r w:rsidR="00A219C8" w:rsidRPr="008A74C1">
              <w:rPr>
                <w:sz w:val="26"/>
                <w:szCs w:val="26"/>
                <w:lang w:val="vi-VN"/>
              </w:rPr>
              <w:t>bổ sung giải thích thuật ngữ về vốn nhà nước</w:t>
            </w:r>
            <w:r w:rsidRPr="008A74C1">
              <w:rPr>
                <w:sz w:val="26"/>
                <w:szCs w:val="26"/>
              </w:rPr>
              <w:t xml:space="preserve">: </w:t>
            </w:r>
            <w:r w:rsidR="00AD481C" w:rsidRPr="008A74C1">
              <w:rPr>
                <w:sz w:val="26"/>
                <w:szCs w:val="26"/>
              </w:rPr>
              <w:t>“</w:t>
            </w:r>
            <w:r w:rsidR="00AD481C" w:rsidRPr="008A74C1">
              <w:rPr>
                <w:i/>
                <w:iCs/>
                <w:sz w:val="26"/>
                <w:szCs w:val="26"/>
              </w:rPr>
              <w:t>31</w:t>
            </w:r>
            <w:r w:rsidRPr="008A74C1">
              <w:rPr>
                <w:i/>
                <w:iCs/>
                <w:sz w:val="26"/>
                <w:szCs w:val="26"/>
              </w:rPr>
              <w:t>. Vốn nhà nước bao gồm vốn ngân sách nhà nước, vốn tín dụng do Chính phủ bảo lãnh, vốn tín dụng đầu tư phát triển của Nhà nước, vốn đầu tư phát triển của doanh nghiệp nhà nước và các vốn khác do Nhà nước quản lý.”</w:t>
            </w:r>
            <w:r w:rsidR="00A219C8" w:rsidRPr="008A74C1">
              <w:rPr>
                <w:i/>
                <w:iCs/>
                <w:sz w:val="26"/>
                <w:szCs w:val="26"/>
                <w:lang w:val="vi-VN"/>
              </w:rPr>
              <w:t xml:space="preserve">. </w:t>
            </w:r>
            <w:r w:rsidR="00A219C8" w:rsidRPr="008A74C1">
              <w:rPr>
                <w:sz w:val="26"/>
                <w:szCs w:val="26"/>
                <w:lang w:val="vi-VN"/>
              </w:rPr>
              <w:t>Đồng thời tại Đ</w:t>
            </w:r>
            <w:r w:rsidRPr="008A74C1">
              <w:rPr>
                <w:sz w:val="26"/>
                <w:szCs w:val="26"/>
              </w:rPr>
              <w:t>iều 3</w:t>
            </w:r>
            <w:r w:rsidR="00401447" w:rsidRPr="008A74C1">
              <w:rPr>
                <w:sz w:val="26"/>
                <w:szCs w:val="26"/>
              </w:rPr>
              <w:t>1</w:t>
            </w:r>
            <w:r w:rsidRPr="008A74C1">
              <w:rPr>
                <w:sz w:val="26"/>
                <w:szCs w:val="26"/>
              </w:rPr>
              <w:t xml:space="preserve"> cũng làm rõ </w:t>
            </w:r>
            <w:r w:rsidRPr="008A74C1">
              <w:rPr>
                <w:sz w:val="26"/>
                <w:szCs w:val="26"/>
              </w:rPr>
              <w:lastRenderedPageBreak/>
              <w:t>quyền đầu tư, xây dựng các công trình tại cảng hàng không.</w:t>
            </w:r>
          </w:p>
        </w:tc>
      </w:tr>
      <w:tr w:rsidR="00401447" w:rsidRPr="008A74C1" w14:paraId="04288115" w14:textId="77777777" w:rsidTr="00B6430C">
        <w:tc>
          <w:tcPr>
            <w:tcW w:w="0" w:type="auto"/>
            <w:shd w:val="clear" w:color="auto" w:fill="FFFFFF"/>
            <w:tcMar>
              <w:top w:w="0" w:type="dxa"/>
              <w:left w:w="100" w:type="dxa"/>
              <w:bottom w:w="0" w:type="dxa"/>
              <w:right w:w="100" w:type="dxa"/>
            </w:tcMar>
          </w:tcPr>
          <w:p w14:paraId="6B77719B" w14:textId="77777777" w:rsidR="00401447" w:rsidRPr="008A74C1" w:rsidRDefault="00401447" w:rsidP="00401447">
            <w:pPr>
              <w:widowControl w:val="0"/>
              <w:spacing w:after="0"/>
              <w:rPr>
                <w:sz w:val="26"/>
                <w:szCs w:val="26"/>
              </w:rPr>
            </w:pPr>
          </w:p>
        </w:tc>
        <w:tc>
          <w:tcPr>
            <w:tcW w:w="1827" w:type="dxa"/>
            <w:shd w:val="clear" w:color="auto" w:fill="FFFFFF"/>
            <w:tcMar>
              <w:top w:w="0" w:type="dxa"/>
              <w:left w:w="100" w:type="dxa"/>
              <w:bottom w:w="0" w:type="dxa"/>
              <w:right w:w="100" w:type="dxa"/>
            </w:tcMar>
          </w:tcPr>
          <w:p w14:paraId="604E341A" w14:textId="77777777" w:rsidR="00401447" w:rsidRPr="008A74C1" w:rsidRDefault="00401447" w:rsidP="00401447">
            <w:pPr>
              <w:widowControl w:val="0"/>
              <w:spacing w:after="0"/>
              <w:rPr>
                <w:sz w:val="26"/>
                <w:szCs w:val="26"/>
              </w:rPr>
            </w:pPr>
          </w:p>
        </w:tc>
        <w:tc>
          <w:tcPr>
            <w:tcW w:w="3294" w:type="dxa"/>
            <w:shd w:val="clear" w:color="auto" w:fill="FFFFFF"/>
            <w:tcMar>
              <w:top w:w="0" w:type="dxa"/>
              <w:left w:w="100" w:type="dxa"/>
              <w:bottom w:w="0" w:type="dxa"/>
              <w:right w:w="100" w:type="dxa"/>
            </w:tcMar>
          </w:tcPr>
          <w:p w14:paraId="3331BFC2" w14:textId="5DBA4AB3" w:rsidR="00401447" w:rsidRPr="008A74C1" w:rsidRDefault="00401447" w:rsidP="00401447">
            <w:pPr>
              <w:widowControl w:val="0"/>
              <w:spacing w:after="0"/>
              <w:ind w:right="10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4ED09D41" w14:textId="77777777" w:rsidR="00401447" w:rsidRPr="008A74C1" w:rsidRDefault="00401447" w:rsidP="00401447">
            <w:pPr>
              <w:tabs>
                <w:tab w:val="left" w:pos="720"/>
              </w:tabs>
              <w:spacing w:after="0"/>
              <w:ind w:left="40" w:right="120"/>
              <w:rPr>
                <w:sz w:val="26"/>
                <w:szCs w:val="26"/>
                <w:lang w:val="en-US" w:eastAsia="vi-VN"/>
              </w:rPr>
            </w:pPr>
            <w:r w:rsidRPr="008A74C1">
              <w:rPr>
                <w:sz w:val="26"/>
                <w:szCs w:val="26"/>
                <w:lang w:val="en-US" w:eastAsia="vi-VN"/>
              </w:rPr>
              <w:t>- Bổ sung điều kiện miễn chuyển quyền sử dụng đất quốc phòng, quy định ưu tiên đầu tư theo phương thức đối tác công tư (PPP) hoặc xã hội hóa hoặc Chính phủ quy định cụ thể tại Nghị định hướng dẫn.</w:t>
            </w:r>
          </w:p>
          <w:p w14:paraId="1696480D" w14:textId="342D937E" w:rsidR="00401447" w:rsidRPr="008A74C1" w:rsidRDefault="00401447" w:rsidP="00401447">
            <w:pPr>
              <w:widowControl w:val="0"/>
              <w:spacing w:after="0"/>
              <w:ind w:left="40" w:right="120"/>
              <w:rPr>
                <w:sz w:val="26"/>
                <w:szCs w:val="26"/>
              </w:rPr>
            </w:pPr>
            <w:r w:rsidRPr="008A74C1">
              <w:rPr>
                <w:sz w:val="26"/>
                <w:szCs w:val="26"/>
                <w:lang w:val="en-US" w:eastAsia="vi-VN"/>
              </w:rPr>
              <w:t>- Các nội dung quy định tại khoản 2, điểm c khoản 4 Điều 30</w:t>
            </w:r>
            <w:r w:rsidRPr="008A74C1">
              <w:rPr>
                <w:i/>
                <w:sz w:val="26"/>
                <w:szCs w:val="26"/>
                <w:lang w:val="en-US" w:eastAsia="vi-VN"/>
              </w:rPr>
              <w:t xml:space="preserve"> </w:t>
            </w:r>
            <w:r w:rsidRPr="008A74C1">
              <w:rPr>
                <w:sz w:val="26"/>
                <w:szCs w:val="26"/>
                <w:lang w:val="en-US" w:eastAsia="vi-VN"/>
              </w:rPr>
              <w:t xml:space="preserve">là khác nhau về quy phạm pháp luật điều chỉnh; cụ thể: (i) Việc đầu tư xây dựng mới, đầu tư nâng cấp, mở rộng tài sản công là tài sản kết cấu hạ tầng hàng không sử dụng nguồn Ngân sách nhà nước được thực hiện theo quy định của pháp luật về đầu tư công, pháp luật Ngân sách nhà nước và pháp luật có liên quan. (ii) Việc quản lý, sử dụng tài sản kết cấu hạ tầng hàng không do Nhà nước đầu tư, quản lý gồm các nội dung về: Hạch toán, bảo trì, </w:t>
            </w:r>
            <w:r w:rsidRPr="008A74C1">
              <w:rPr>
                <w:sz w:val="26"/>
                <w:szCs w:val="26"/>
                <w:lang w:val="en-US" w:eastAsia="vi-VN"/>
              </w:rPr>
              <w:lastRenderedPageBreak/>
              <w:t>khai thác, xử lý tài sản; sử dụng tài sản tham gia dự án đầu tư theo phương thức đối tác công tư (không có nội dung đầu tư, đầu tư nâng cấp, mở rộng trong nội dung quản lý, sử dụng, khai thác tài sản). Do đó, đề nghị bỏ cụm từ “</w:t>
            </w:r>
            <w:r w:rsidRPr="008A74C1">
              <w:rPr>
                <w:i/>
                <w:sz w:val="26"/>
                <w:szCs w:val="26"/>
                <w:lang w:val="en-US" w:eastAsia="vi-VN"/>
              </w:rPr>
              <w:t>theo quy định của pháp luật về tài sản công</w:t>
            </w:r>
            <w:r w:rsidRPr="008A74C1">
              <w:rPr>
                <w:sz w:val="26"/>
                <w:szCs w:val="26"/>
                <w:lang w:val="en-US" w:eastAsia="vi-VN"/>
              </w:rPr>
              <w:t>” tại điểm c khoản 4 Điều 30 Dự thảo Luật.</w:t>
            </w:r>
          </w:p>
        </w:tc>
        <w:tc>
          <w:tcPr>
            <w:tcW w:w="4219" w:type="dxa"/>
            <w:shd w:val="clear" w:color="auto" w:fill="FFFFFF"/>
            <w:tcMar>
              <w:top w:w="0" w:type="dxa"/>
              <w:left w:w="100" w:type="dxa"/>
              <w:bottom w:w="0" w:type="dxa"/>
              <w:right w:w="100" w:type="dxa"/>
            </w:tcMar>
          </w:tcPr>
          <w:p w14:paraId="53800A2F" w14:textId="63247958" w:rsidR="00401447" w:rsidRPr="008A74C1" w:rsidRDefault="00401447" w:rsidP="00401447">
            <w:pPr>
              <w:tabs>
                <w:tab w:val="left" w:pos="720"/>
              </w:tabs>
              <w:spacing w:after="0"/>
              <w:ind w:left="20" w:right="120"/>
              <w:rPr>
                <w:sz w:val="26"/>
                <w:szCs w:val="26"/>
                <w:lang w:val="en-US" w:eastAsia="vi-VN"/>
              </w:rPr>
            </w:pPr>
            <w:r w:rsidRPr="008A74C1">
              <w:rPr>
                <w:sz w:val="26"/>
                <w:szCs w:val="26"/>
              </w:rPr>
              <w:lastRenderedPageBreak/>
              <w:t xml:space="preserve">Bộ Xây dựng tiếp thu, </w:t>
            </w:r>
            <w:r w:rsidRPr="008A74C1">
              <w:rPr>
                <w:sz w:val="26"/>
                <w:szCs w:val="26"/>
                <w:lang w:val="en-US" w:eastAsia="vi-VN"/>
              </w:rPr>
              <w:t>bỏ cụm từ “</w:t>
            </w:r>
            <w:r w:rsidRPr="008A74C1">
              <w:rPr>
                <w:i/>
                <w:sz w:val="26"/>
                <w:szCs w:val="26"/>
                <w:lang w:val="en-US" w:eastAsia="vi-VN"/>
              </w:rPr>
              <w:t>theo quy định của pháp luật về tài sản công</w:t>
            </w:r>
            <w:r w:rsidRPr="008A74C1">
              <w:rPr>
                <w:sz w:val="26"/>
                <w:szCs w:val="26"/>
                <w:lang w:val="en-US" w:eastAsia="vi-VN"/>
              </w:rPr>
              <w:t>” tại Dự thảo Luật.</w:t>
            </w:r>
          </w:p>
          <w:p w14:paraId="1E56D4A5" w14:textId="77777777" w:rsidR="00401447" w:rsidRPr="008A74C1" w:rsidRDefault="00401447" w:rsidP="00401447">
            <w:pPr>
              <w:widowControl w:val="0"/>
              <w:spacing w:after="0"/>
              <w:ind w:left="20" w:right="60"/>
              <w:rPr>
                <w:sz w:val="26"/>
                <w:szCs w:val="26"/>
              </w:rPr>
            </w:pPr>
          </w:p>
        </w:tc>
      </w:tr>
      <w:tr w:rsidR="008A74C1" w:rsidRPr="008A74C1" w14:paraId="5CAD9867" w14:textId="77777777" w:rsidTr="00B6430C">
        <w:tc>
          <w:tcPr>
            <w:tcW w:w="0" w:type="auto"/>
            <w:shd w:val="clear" w:color="auto" w:fill="FFFFFF"/>
            <w:tcMar>
              <w:top w:w="0" w:type="dxa"/>
              <w:left w:w="100" w:type="dxa"/>
              <w:bottom w:w="0" w:type="dxa"/>
              <w:right w:w="100" w:type="dxa"/>
            </w:tcMar>
          </w:tcPr>
          <w:p w14:paraId="631DEB52"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DD996B6"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F778980" w14:textId="77777777" w:rsidR="000F1701" w:rsidRPr="008A74C1" w:rsidRDefault="003E532A" w:rsidP="008306FB">
            <w:pPr>
              <w:widowControl w:val="0"/>
              <w:spacing w:after="0"/>
              <w:ind w:left="20" w:right="60"/>
              <w:rPr>
                <w:sz w:val="26"/>
                <w:szCs w:val="26"/>
              </w:rPr>
            </w:pPr>
            <w:r w:rsidRPr="008A74C1">
              <w:rPr>
                <w:sz w:val="26"/>
                <w:szCs w:val="26"/>
              </w:rPr>
              <w:t>Vụ Khoa học công nghệ, môi trường và Vật liệu xây dựng - Bộ XD</w:t>
            </w:r>
          </w:p>
          <w:p w14:paraId="57E2D4FB" w14:textId="77777777" w:rsidR="000F1701" w:rsidRPr="008A74C1" w:rsidRDefault="003E532A" w:rsidP="008306FB">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1F7B11E7" w14:textId="04E05567" w:rsidR="000F1701" w:rsidRPr="008A74C1" w:rsidRDefault="003E532A" w:rsidP="008306FB">
            <w:pPr>
              <w:widowControl w:val="0"/>
              <w:spacing w:after="0"/>
              <w:ind w:left="40" w:right="120"/>
              <w:rPr>
                <w:sz w:val="26"/>
                <w:szCs w:val="26"/>
              </w:rPr>
            </w:pPr>
            <w:r w:rsidRPr="008A74C1">
              <w:rPr>
                <w:sz w:val="26"/>
                <w:szCs w:val="26"/>
              </w:rPr>
              <w:t xml:space="preserve">- Thống nhất với giải trình về cơ sở, lý do chỉnh sửa tại Điều này, tuy nhiên cách thể hiện còn hơi khó hiểu chưa rõ, đề nghị điều chỉnh lại như sau: </w:t>
            </w:r>
            <w:r w:rsidR="00A219C8" w:rsidRPr="008A74C1">
              <w:rPr>
                <w:sz w:val="26"/>
                <w:szCs w:val="26"/>
                <w:lang w:val="vi-VN"/>
              </w:rPr>
              <w:t>g</w:t>
            </w:r>
            <w:r w:rsidRPr="008A74C1">
              <w:rPr>
                <w:sz w:val="26"/>
                <w:szCs w:val="26"/>
              </w:rPr>
              <w:t>ộp khoản 1 và khoản 3 vì khoản 3 quy định có tính nguyên tắc, xuyên suốt trong công tác quản lý cảng HK. Chỉnh sửa lại như sau</w:t>
            </w:r>
            <w:r w:rsidR="00A219C8" w:rsidRPr="008A74C1">
              <w:rPr>
                <w:sz w:val="26"/>
                <w:szCs w:val="26"/>
                <w:lang w:val="vi-VN"/>
              </w:rPr>
              <w:t xml:space="preserve">: </w:t>
            </w:r>
            <w:r w:rsidRPr="008A74C1">
              <w:rPr>
                <w:sz w:val="26"/>
                <w:szCs w:val="26"/>
              </w:rPr>
              <w:t xml:space="preserve">“1.Việc đầu tư xây dựng cảng hàng không, các công trình mới, nâng cấp, mở rộng tại các cảng hàng không để khai thác lưỡng dụng được thực hiện theo quy định của pháp luật về đầu tư, xây dựng , đảm bảo yêu cầu vè quốc phòng an ninh.” Quá nhiều chủ thể trong khoản 4 </w:t>
            </w:r>
            <w:r w:rsidR="00A219C8" w:rsidRPr="008A74C1">
              <w:rPr>
                <w:sz w:val="26"/>
                <w:szCs w:val="26"/>
                <w:lang w:val="vi-VN"/>
              </w:rPr>
              <w:t>-</w:t>
            </w:r>
            <w:r w:rsidRPr="008A74C1">
              <w:rPr>
                <w:sz w:val="26"/>
                <w:szCs w:val="26"/>
              </w:rPr>
              <w:t xml:space="preserve"> khoản 4 cần thiết kế lại, bổ sung thêm 01 quy định đối với công trình, dự án xây dựng mới, nâng cấp, mở rộng thuộc Danh mục Cảng hàng không thì không phải xin cấp giấy phép xây dựng theo pháp luật xây dựng, không phải chuyển đổi quyền sử dụng đất” (Hiện nay Bộ Xây dựng Bộ GTVT đã về 1 Bộ quản lý vì vậy việc cấp phép cho công trình đã được duyệt cho chính quy hoạch phê duyệt của mình là không cần thiết </w:t>
            </w:r>
            <w:r w:rsidR="00A219C8" w:rsidRPr="008A74C1">
              <w:rPr>
                <w:sz w:val="26"/>
                <w:szCs w:val="26"/>
                <w:lang w:val="vi-VN"/>
              </w:rPr>
              <w:t>-</w:t>
            </w:r>
            <w:r w:rsidRPr="008A74C1">
              <w:rPr>
                <w:sz w:val="26"/>
                <w:szCs w:val="26"/>
              </w:rPr>
              <w:t xml:space="preserve"> bên cạnh đó các công </w:t>
            </w:r>
            <w:r w:rsidRPr="008A74C1">
              <w:rPr>
                <w:sz w:val="26"/>
                <w:szCs w:val="26"/>
              </w:rPr>
              <w:lastRenderedPageBreak/>
              <w:t>trình xây dựng đã phải đảm bảo tuân thủ các tiêu chuẩn, quy chuẩn hiện hành, đã được chính Bộ phê duyệt; và kể cả là công trình của quốc phòng, an ninh thì cũng tương tự - không cần thiết phải cấp Giấp phép xây dựng cho các công trình này. - Chỉnh sửa lại khoản 4 thành</w:t>
            </w:r>
          </w:p>
          <w:p w14:paraId="4F6A94DF" w14:textId="77777777" w:rsidR="000F1701" w:rsidRPr="008A74C1" w:rsidRDefault="003E532A" w:rsidP="008306FB">
            <w:pPr>
              <w:widowControl w:val="0"/>
              <w:spacing w:after="0"/>
              <w:ind w:left="40" w:right="120"/>
              <w:rPr>
                <w:sz w:val="26"/>
                <w:szCs w:val="26"/>
              </w:rPr>
            </w:pPr>
            <w:r w:rsidRPr="008A74C1">
              <w:rPr>
                <w:sz w:val="26"/>
                <w:szCs w:val="26"/>
              </w:rPr>
              <w:t>“4. Trên cơ sở Danh mục Cảng hàng không của quy hoạch cảng hàng không, Chính phủ xem xét quyết định: a)…. b)… c) ….. d)</w:t>
            </w:r>
          </w:p>
        </w:tc>
        <w:tc>
          <w:tcPr>
            <w:tcW w:w="4219" w:type="dxa"/>
            <w:shd w:val="clear" w:color="auto" w:fill="FFFFFF"/>
            <w:tcMar>
              <w:top w:w="0" w:type="dxa"/>
              <w:left w:w="100" w:type="dxa"/>
              <w:bottom w:w="0" w:type="dxa"/>
              <w:right w:w="100" w:type="dxa"/>
            </w:tcMar>
          </w:tcPr>
          <w:p w14:paraId="50A1725F" w14:textId="62D290C8" w:rsidR="000F1701" w:rsidRPr="008A74C1" w:rsidRDefault="003E532A" w:rsidP="0033348A">
            <w:pPr>
              <w:widowControl w:val="0"/>
              <w:spacing w:after="0"/>
              <w:ind w:left="20" w:right="60"/>
              <w:rPr>
                <w:sz w:val="26"/>
                <w:szCs w:val="26"/>
              </w:rPr>
            </w:pPr>
            <w:r w:rsidRPr="008A74C1">
              <w:rPr>
                <w:sz w:val="26"/>
                <w:szCs w:val="26"/>
              </w:rPr>
              <w:lastRenderedPageBreak/>
              <w:t xml:space="preserve">Bộ Xây dựng </w:t>
            </w:r>
            <w:r w:rsidR="0033348A" w:rsidRPr="008A74C1">
              <w:rPr>
                <w:sz w:val="26"/>
                <w:szCs w:val="26"/>
                <w:lang w:val="vi-VN"/>
              </w:rPr>
              <w:t>đề</w:t>
            </w:r>
            <w:r w:rsidR="00687BEB" w:rsidRPr="008A74C1">
              <w:rPr>
                <w:sz w:val="26"/>
                <w:szCs w:val="26"/>
              </w:rPr>
              <w:t xml:space="preserve"> nghị giữ nguyên Dự thảo để đảm bảo tính thống nhất và thực tiễn áp dụng trong việc quản lý công tác đầu tư bao gồm: </w:t>
            </w:r>
            <w:r w:rsidR="00C565E1" w:rsidRPr="008A74C1">
              <w:rPr>
                <w:sz w:val="26"/>
                <w:szCs w:val="26"/>
              </w:rPr>
              <w:t>n</w:t>
            </w:r>
            <w:r w:rsidR="00687BEB" w:rsidRPr="008A74C1">
              <w:rPr>
                <w:sz w:val="26"/>
                <w:szCs w:val="26"/>
              </w:rPr>
              <w:t>guyên tắc, hình thức đầu tư đối với cảng hàng không mới, hiện hữu, cảng hàng không dung chung. Các đi</w:t>
            </w:r>
            <w:r w:rsidR="00A219C8" w:rsidRPr="008A74C1">
              <w:rPr>
                <w:sz w:val="26"/>
                <w:szCs w:val="26"/>
                <w:lang w:val="vi-VN"/>
              </w:rPr>
              <w:t>ề</w:t>
            </w:r>
            <w:r w:rsidR="00687BEB" w:rsidRPr="008A74C1">
              <w:rPr>
                <w:sz w:val="26"/>
                <w:szCs w:val="26"/>
              </w:rPr>
              <w:t xml:space="preserve">u khoản </w:t>
            </w:r>
            <w:r w:rsidR="00A219C8" w:rsidRPr="008A74C1">
              <w:rPr>
                <w:sz w:val="26"/>
                <w:szCs w:val="26"/>
                <w:lang w:val="vi-VN"/>
              </w:rPr>
              <w:t xml:space="preserve">trong dự thảo Luật </w:t>
            </w:r>
            <w:r w:rsidR="00687BEB" w:rsidRPr="008A74C1">
              <w:rPr>
                <w:sz w:val="26"/>
                <w:szCs w:val="26"/>
              </w:rPr>
              <w:t xml:space="preserve">đều có </w:t>
            </w:r>
            <w:r w:rsidR="00A219C8" w:rsidRPr="008A74C1">
              <w:rPr>
                <w:sz w:val="26"/>
                <w:szCs w:val="26"/>
                <w:lang w:val="vi-VN"/>
              </w:rPr>
              <w:t>nội dung, mục tiêu điều chỉnh</w:t>
            </w:r>
            <w:r w:rsidR="00687BEB" w:rsidRPr="008A74C1">
              <w:rPr>
                <w:sz w:val="26"/>
                <w:szCs w:val="26"/>
              </w:rPr>
              <w:t xml:space="preserve"> khác nhau.</w:t>
            </w:r>
          </w:p>
        </w:tc>
      </w:tr>
      <w:tr w:rsidR="008A74C1" w:rsidRPr="008A74C1" w14:paraId="41D60914" w14:textId="77777777" w:rsidTr="00B6430C">
        <w:tc>
          <w:tcPr>
            <w:tcW w:w="0" w:type="auto"/>
            <w:shd w:val="clear" w:color="auto" w:fill="FFFFFF"/>
            <w:tcMar>
              <w:top w:w="0" w:type="dxa"/>
              <w:left w:w="100" w:type="dxa"/>
              <w:bottom w:w="0" w:type="dxa"/>
              <w:right w:w="100" w:type="dxa"/>
            </w:tcMar>
          </w:tcPr>
          <w:p w14:paraId="0ABC84D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D418C70"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6B59E72" w14:textId="77777777"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73A6A529" w14:textId="3EFD1567" w:rsidR="000F1701" w:rsidRPr="008A74C1" w:rsidRDefault="003E532A" w:rsidP="008306FB">
            <w:pPr>
              <w:widowControl w:val="0"/>
              <w:spacing w:after="0"/>
              <w:ind w:left="40" w:right="120"/>
              <w:rPr>
                <w:sz w:val="26"/>
                <w:szCs w:val="26"/>
              </w:rPr>
            </w:pPr>
            <w:r w:rsidRPr="008A74C1">
              <w:rPr>
                <w:sz w:val="26"/>
                <w:szCs w:val="26"/>
              </w:rPr>
              <w:t>Bổ sung khoản 3 sau khoản 2 Điều 30 như sau:</w:t>
            </w:r>
            <w:r w:rsidR="00A219C8" w:rsidRPr="008A74C1">
              <w:rPr>
                <w:sz w:val="26"/>
                <w:szCs w:val="26"/>
                <w:lang w:val="vi-VN"/>
              </w:rPr>
              <w:t xml:space="preserve"> v</w:t>
            </w:r>
            <w:r w:rsidRPr="008A74C1">
              <w:rPr>
                <w:sz w:val="26"/>
                <w:szCs w:val="26"/>
              </w:rPr>
              <w:t>iệc đầu tư xây dựng sân bay và công trình thiết yếu tại cảng hàng không hiện hữu không thuộc quy định tại khoản 2 Điều này do doanh nghiệp cảng hàng không tổ chức thực hiện. Trường hợp doanh nghiệp cảng hàng không không có khả năng đầu tư theo kế hoạch triển khai thực hiện quy hoạch chi tiết cảng hàng không, sân bay được cơ quan nhà nước có thẩm quyền phê duyệt, cơ quan nhà nước có thẩm quyền tổ chức đầu tư theo quy định của pháp luật.</w:t>
            </w:r>
          </w:p>
          <w:p w14:paraId="37BB9F62" w14:textId="132F1385" w:rsidR="000F1701" w:rsidRPr="008A74C1" w:rsidRDefault="003E532A" w:rsidP="00A219C8">
            <w:pPr>
              <w:widowControl w:val="0"/>
              <w:spacing w:after="0"/>
              <w:ind w:left="40" w:right="120"/>
              <w:rPr>
                <w:sz w:val="26"/>
                <w:szCs w:val="26"/>
              </w:rPr>
            </w:pPr>
            <w:r w:rsidRPr="008A74C1">
              <w:rPr>
                <w:sz w:val="26"/>
                <w:szCs w:val="26"/>
              </w:rPr>
              <w:t>Cơ sở đề nghị:</w:t>
            </w:r>
            <w:r w:rsidR="00A219C8" w:rsidRPr="008A74C1">
              <w:rPr>
                <w:sz w:val="26"/>
                <w:szCs w:val="26"/>
                <w:lang w:val="vi-VN"/>
              </w:rPr>
              <w:t xml:space="preserve"> n</w:t>
            </w:r>
            <w:r w:rsidRPr="008A74C1">
              <w:rPr>
                <w:sz w:val="26"/>
                <w:szCs w:val="26"/>
              </w:rPr>
              <w:t>hằm bảo đảm tính thống nhất với quy định về quyền, nghĩa vụ doanh nghiệp cảng hàng không tại Điều 33 dự thảo Luật, đảm bảo doanh nghiệp cảng thực hiện trách nhiệm trong việc quản lý, vận hành, duy trì điều kiện khai thác cảng hàng không, sân bay.</w:t>
            </w:r>
          </w:p>
        </w:tc>
        <w:tc>
          <w:tcPr>
            <w:tcW w:w="4219" w:type="dxa"/>
            <w:shd w:val="clear" w:color="auto" w:fill="FFFFFF"/>
            <w:tcMar>
              <w:top w:w="0" w:type="dxa"/>
              <w:left w:w="100" w:type="dxa"/>
              <w:bottom w:w="0" w:type="dxa"/>
              <w:right w:w="100" w:type="dxa"/>
            </w:tcMar>
          </w:tcPr>
          <w:p w14:paraId="71B18206" w14:textId="23BFEA6E" w:rsidR="00071D7A" w:rsidRPr="008A74C1" w:rsidRDefault="00524255" w:rsidP="008306FB">
            <w:pPr>
              <w:widowControl w:val="0"/>
              <w:spacing w:after="0"/>
              <w:ind w:left="20" w:right="60"/>
              <w:rPr>
                <w:sz w:val="26"/>
                <w:szCs w:val="26"/>
              </w:rPr>
            </w:pPr>
            <w:r w:rsidRPr="008A74C1">
              <w:rPr>
                <w:sz w:val="26"/>
                <w:szCs w:val="26"/>
              </w:rPr>
              <w:t>Bộ Xây dựng tiếp thu</w:t>
            </w:r>
            <w:r w:rsidR="0033348A" w:rsidRPr="008A74C1">
              <w:rPr>
                <w:sz w:val="26"/>
                <w:szCs w:val="26"/>
                <w:lang w:val="vi-VN"/>
              </w:rPr>
              <w:t xml:space="preserve">, </w:t>
            </w:r>
            <w:r w:rsidRPr="008A74C1">
              <w:rPr>
                <w:sz w:val="26"/>
                <w:szCs w:val="26"/>
              </w:rPr>
              <w:t>chỉnh</w:t>
            </w:r>
            <w:r w:rsidR="0033348A" w:rsidRPr="008A74C1">
              <w:rPr>
                <w:sz w:val="26"/>
                <w:szCs w:val="26"/>
                <w:lang w:val="vi-VN"/>
              </w:rPr>
              <w:t xml:space="preserve"> lý điểm a khoản </w:t>
            </w:r>
            <w:r w:rsidR="00401447" w:rsidRPr="008A74C1">
              <w:rPr>
                <w:sz w:val="26"/>
                <w:szCs w:val="26"/>
                <w:lang w:val="en-US"/>
              </w:rPr>
              <w:t>2</w:t>
            </w:r>
            <w:r w:rsidR="0033348A" w:rsidRPr="008A74C1">
              <w:rPr>
                <w:sz w:val="26"/>
                <w:szCs w:val="26"/>
                <w:lang w:val="vi-VN"/>
              </w:rPr>
              <w:t xml:space="preserve"> Điều 3</w:t>
            </w:r>
            <w:r w:rsidR="00401447" w:rsidRPr="008A74C1">
              <w:rPr>
                <w:sz w:val="26"/>
                <w:szCs w:val="26"/>
                <w:lang w:val="en-US"/>
              </w:rPr>
              <w:t>1</w:t>
            </w:r>
            <w:r w:rsidRPr="008A74C1">
              <w:rPr>
                <w:sz w:val="26"/>
                <w:szCs w:val="26"/>
              </w:rPr>
              <w:t xml:space="preserve"> </w:t>
            </w:r>
            <w:r w:rsidR="00A219C8" w:rsidRPr="008A74C1">
              <w:rPr>
                <w:sz w:val="26"/>
                <w:szCs w:val="26"/>
                <w:lang w:val="vi-VN"/>
              </w:rPr>
              <w:t>dự thảo Luật:</w:t>
            </w:r>
            <w:r w:rsidRPr="008A74C1">
              <w:rPr>
                <w:sz w:val="26"/>
                <w:szCs w:val="26"/>
              </w:rPr>
              <w:t xml:space="preserve"> </w:t>
            </w:r>
            <w:r w:rsidR="00401447" w:rsidRPr="008A74C1">
              <w:rPr>
                <w:i/>
                <w:iCs/>
                <w:sz w:val="26"/>
                <w:szCs w:val="26"/>
              </w:rPr>
              <w:t>“ Lập và trình cơ quan có thẩm quyền phê duyệt và tổ chức thực hiện kế hoạch đầu tư xây dựng, cải tạo, nâng cấp, mở rộng cảng hàng không theo quy hoạch.”</w:t>
            </w:r>
          </w:p>
        </w:tc>
      </w:tr>
      <w:tr w:rsidR="008A74C1" w:rsidRPr="008A74C1" w14:paraId="0774005D" w14:textId="77777777" w:rsidTr="00B6430C">
        <w:tc>
          <w:tcPr>
            <w:tcW w:w="0" w:type="auto"/>
            <w:shd w:val="clear" w:color="auto" w:fill="FFFFFF"/>
            <w:tcMar>
              <w:top w:w="0" w:type="dxa"/>
              <w:left w:w="100" w:type="dxa"/>
              <w:bottom w:w="0" w:type="dxa"/>
              <w:right w:w="100" w:type="dxa"/>
            </w:tcMar>
          </w:tcPr>
          <w:p w14:paraId="4B27297E" w14:textId="796F73A9" w:rsidR="000F1701" w:rsidRPr="008A74C1" w:rsidRDefault="00CA6F36" w:rsidP="008306FB">
            <w:pPr>
              <w:widowControl w:val="0"/>
              <w:spacing w:after="0"/>
              <w:rPr>
                <w:sz w:val="26"/>
                <w:szCs w:val="26"/>
              </w:rPr>
            </w:pPr>
            <w:r w:rsidRPr="008A74C1">
              <w:rPr>
                <w:sz w:val="26"/>
                <w:szCs w:val="26"/>
              </w:rPr>
              <w:t>“</w:t>
            </w:r>
            <w:r w:rsidR="003E532A" w:rsidRPr="008A74C1">
              <w:rPr>
                <w:sz w:val="26"/>
                <w:szCs w:val="26"/>
              </w:rPr>
              <w:t xml:space="preserve"> </w:t>
            </w:r>
          </w:p>
        </w:tc>
        <w:tc>
          <w:tcPr>
            <w:tcW w:w="1827" w:type="dxa"/>
            <w:shd w:val="clear" w:color="auto" w:fill="FFFFFF"/>
            <w:tcMar>
              <w:top w:w="0" w:type="dxa"/>
              <w:left w:w="100" w:type="dxa"/>
              <w:bottom w:w="0" w:type="dxa"/>
              <w:right w:w="100" w:type="dxa"/>
            </w:tcMar>
          </w:tcPr>
          <w:p w14:paraId="386FAFD3"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FB8FE75" w14:textId="11C94855" w:rsidR="000F1701" w:rsidRPr="008A74C1" w:rsidRDefault="003E532A" w:rsidP="008306FB">
            <w:pPr>
              <w:widowControl w:val="0"/>
              <w:spacing w:after="0"/>
              <w:ind w:right="100"/>
              <w:rPr>
                <w:i/>
                <w:sz w:val="26"/>
                <w:szCs w:val="26"/>
              </w:rPr>
            </w:pPr>
            <w:r w:rsidRPr="008A74C1">
              <w:rPr>
                <w:sz w:val="26"/>
                <w:szCs w:val="26"/>
              </w:rPr>
              <w:t xml:space="preserve">Viện kinh tế xây dựng </w:t>
            </w:r>
            <w:r w:rsidR="00A219C8" w:rsidRPr="008A74C1">
              <w:rPr>
                <w:sz w:val="26"/>
                <w:szCs w:val="26"/>
                <w:lang w:val="vi-VN"/>
              </w:rPr>
              <w:t>-</w:t>
            </w:r>
            <w:r w:rsidRPr="008A74C1">
              <w:rPr>
                <w:sz w:val="26"/>
                <w:szCs w:val="26"/>
              </w:rPr>
              <w:t xml:space="preserve"> Bộ Xây dựng </w:t>
            </w:r>
            <w:r w:rsidRPr="008A74C1">
              <w:rPr>
                <w:i/>
                <w:sz w:val="26"/>
                <w:szCs w:val="26"/>
              </w:rPr>
              <w:t>(Cv số 1404/VKT-CC ngày 02/6/2025)</w:t>
            </w:r>
          </w:p>
        </w:tc>
        <w:tc>
          <w:tcPr>
            <w:tcW w:w="4819" w:type="dxa"/>
            <w:shd w:val="clear" w:color="auto" w:fill="FFFFFF"/>
            <w:tcMar>
              <w:top w:w="0" w:type="dxa"/>
              <w:left w:w="100" w:type="dxa"/>
              <w:bottom w:w="0" w:type="dxa"/>
              <w:right w:w="100" w:type="dxa"/>
            </w:tcMar>
          </w:tcPr>
          <w:p w14:paraId="670688F2" w14:textId="77777777" w:rsidR="000F1701" w:rsidRPr="008A74C1" w:rsidRDefault="003E532A" w:rsidP="008306FB">
            <w:pPr>
              <w:widowControl w:val="0"/>
              <w:spacing w:after="0"/>
              <w:ind w:left="40" w:right="120"/>
              <w:rPr>
                <w:sz w:val="26"/>
                <w:szCs w:val="26"/>
              </w:rPr>
            </w:pPr>
            <w:r w:rsidRPr="008A74C1">
              <w:rPr>
                <w:sz w:val="26"/>
                <w:szCs w:val="26"/>
              </w:rPr>
              <w:t>- Thống nhất với các nội dung chi tiết nêu tại Điều 30 Dự thảo.</w:t>
            </w:r>
          </w:p>
          <w:p w14:paraId="00C09FD5" w14:textId="0590D10F" w:rsidR="000F1701" w:rsidRPr="008A74C1" w:rsidRDefault="003E532A" w:rsidP="008306FB">
            <w:pPr>
              <w:widowControl w:val="0"/>
              <w:spacing w:after="0"/>
              <w:ind w:left="40" w:right="120"/>
              <w:rPr>
                <w:sz w:val="26"/>
                <w:szCs w:val="26"/>
              </w:rPr>
            </w:pPr>
            <w:r w:rsidRPr="008A74C1">
              <w:rPr>
                <w:sz w:val="26"/>
                <w:szCs w:val="26"/>
              </w:rPr>
              <w:t xml:space="preserve">- Đề nghị bổ sung quy định cụ thể, rõ ràng </w:t>
            </w:r>
            <w:r w:rsidRPr="008A74C1">
              <w:rPr>
                <w:sz w:val="26"/>
                <w:szCs w:val="26"/>
              </w:rPr>
              <w:lastRenderedPageBreak/>
              <w:t xml:space="preserve">về cơ chế xã hội hóa, hợp tác công </w:t>
            </w:r>
            <w:r w:rsidR="00A219C8" w:rsidRPr="008A74C1">
              <w:rPr>
                <w:sz w:val="26"/>
                <w:szCs w:val="26"/>
                <w:lang w:val="vi-VN"/>
              </w:rPr>
              <w:t>-</w:t>
            </w:r>
            <w:r w:rsidRPr="008A74C1">
              <w:rPr>
                <w:sz w:val="26"/>
                <w:szCs w:val="26"/>
              </w:rPr>
              <w:t xml:space="preserve"> tư (PPP) để huy động vốn tư nhân đầu tư, vận hành, khai thác hạ tầng cảng hàng không, sân bay.</w:t>
            </w:r>
          </w:p>
        </w:tc>
        <w:tc>
          <w:tcPr>
            <w:tcW w:w="4219" w:type="dxa"/>
            <w:shd w:val="clear" w:color="auto" w:fill="FFFFFF"/>
            <w:tcMar>
              <w:top w:w="0" w:type="dxa"/>
              <w:left w:w="100" w:type="dxa"/>
              <w:bottom w:w="0" w:type="dxa"/>
              <w:right w:w="100" w:type="dxa"/>
            </w:tcMar>
          </w:tcPr>
          <w:p w14:paraId="78C061C7" w14:textId="64FFE3E1" w:rsidR="000F1701" w:rsidRPr="008A74C1" w:rsidRDefault="003E532A" w:rsidP="006300A0">
            <w:pPr>
              <w:widowControl w:val="0"/>
              <w:spacing w:after="0"/>
              <w:ind w:left="20" w:right="60"/>
              <w:rPr>
                <w:sz w:val="26"/>
                <w:szCs w:val="26"/>
              </w:rPr>
            </w:pPr>
            <w:r w:rsidRPr="008A74C1">
              <w:rPr>
                <w:sz w:val="26"/>
                <w:szCs w:val="26"/>
              </w:rPr>
              <w:lastRenderedPageBreak/>
              <w:t>Bộ Xây dựng tiếp thu</w:t>
            </w:r>
            <w:r w:rsidR="006300A0" w:rsidRPr="008A74C1">
              <w:rPr>
                <w:sz w:val="26"/>
                <w:szCs w:val="26"/>
                <w:lang w:val="vi-VN"/>
              </w:rPr>
              <w:t>,</w:t>
            </w:r>
            <w:r w:rsidRPr="008A74C1">
              <w:rPr>
                <w:sz w:val="26"/>
                <w:szCs w:val="26"/>
              </w:rPr>
              <w:t xml:space="preserve"> chỉnh </w:t>
            </w:r>
            <w:r w:rsidR="006300A0" w:rsidRPr="008A74C1">
              <w:rPr>
                <w:sz w:val="26"/>
                <w:szCs w:val="26"/>
                <w:lang w:val="vi-VN"/>
              </w:rPr>
              <w:t>lý</w:t>
            </w:r>
            <w:r w:rsidRPr="008A74C1">
              <w:rPr>
                <w:sz w:val="26"/>
                <w:szCs w:val="26"/>
              </w:rPr>
              <w:t xml:space="preserve"> Điều </w:t>
            </w:r>
            <w:r w:rsidR="00401447" w:rsidRPr="008A74C1">
              <w:rPr>
                <w:sz w:val="26"/>
                <w:szCs w:val="26"/>
              </w:rPr>
              <w:t>29</w:t>
            </w:r>
            <w:r w:rsidRPr="008A74C1">
              <w:rPr>
                <w:sz w:val="26"/>
                <w:szCs w:val="26"/>
              </w:rPr>
              <w:t xml:space="preserve"> </w:t>
            </w:r>
            <w:r w:rsidR="006300A0" w:rsidRPr="008A74C1">
              <w:rPr>
                <w:sz w:val="26"/>
                <w:szCs w:val="26"/>
                <w:lang w:val="vi-VN"/>
              </w:rPr>
              <w:t>d</w:t>
            </w:r>
            <w:r w:rsidRPr="008A74C1">
              <w:rPr>
                <w:sz w:val="26"/>
                <w:szCs w:val="26"/>
              </w:rPr>
              <w:t>ự thảo</w:t>
            </w:r>
            <w:r w:rsidR="00687BEB" w:rsidRPr="008A74C1">
              <w:rPr>
                <w:sz w:val="26"/>
                <w:szCs w:val="26"/>
              </w:rPr>
              <w:t xml:space="preserve"> </w:t>
            </w:r>
            <w:r w:rsidR="00A219C8" w:rsidRPr="008A74C1">
              <w:rPr>
                <w:sz w:val="26"/>
                <w:szCs w:val="26"/>
                <w:lang w:val="vi-VN"/>
              </w:rPr>
              <w:t xml:space="preserve">luật </w:t>
            </w:r>
            <w:r w:rsidR="00687BEB" w:rsidRPr="008A74C1">
              <w:rPr>
                <w:sz w:val="26"/>
                <w:szCs w:val="26"/>
              </w:rPr>
              <w:t xml:space="preserve">về các hình thức đầu tư để huy động vốn tư nhân đầu tư, </w:t>
            </w:r>
            <w:r w:rsidR="00687BEB" w:rsidRPr="008A74C1">
              <w:rPr>
                <w:sz w:val="26"/>
                <w:szCs w:val="26"/>
              </w:rPr>
              <w:lastRenderedPageBreak/>
              <w:t>vận hành, khai thác hạ tầng cảng hàng không, sân bay.</w:t>
            </w:r>
          </w:p>
        </w:tc>
      </w:tr>
      <w:tr w:rsidR="008A74C1" w:rsidRPr="008A74C1" w14:paraId="28EF894D" w14:textId="77777777" w:rsidTr="00B6430C">
        <w:tc>
          <w:tcPr>
            <w:tcW w:w="0" w:type="auto"/>
            <w:shd w:val="clear" w:color="auto" w:fill="FFFFFF"/>
            <w:tcMar>
              <w:top w:w="0" w:type="dxa"/>
              <w:left w:w="100" w:type="dxa"/>
              <w:bottom w:w="0" w:type="dxa"/>
              <w:right w:w="100" w:type="dxa"/>
            </w:tcMar>
          </w:tcPr>
          <w:p w14:paraId="083EB28D"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685478A1"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BA4952E" w14:textId="66AAD969" w:rsidR="000F1701" w:rsidRPr="008A74C1" w:rsidRDefault="003E532A" w:rsidP="008306FB">
            <w:pPr>
              <w:widowControl w:val="0"/>
              <w:spacing w:after="0"/>
              <w:ind w:right="100"/>
              <w:rPr>
                <w:i/>
                <w:sz w:val="26"/>
                <w:szCs w:val="26"/>
              </w:rPr>
            </w:pPr>
            <w:r w:rsidRPr="008A74C1">
              <w:rPr>
                <w:sz w:val="26"/>
                <w:szCs w:val="26"/>
              </w:rPr>
              <w:t xml:space="preserve">Cục Kết cấu hạ tầng xây dựng </w:t>
            </w:r>
            <w:r w:rsidR="00A219C8" w:rsidRPr="008A74C1">
              <w:rPr>
                <w:sz w:val="26"/>
                <w:szCs w:val="26"/>
                <w:lang w:val="vi-VN"/>
              </w:rPr>
              <w:t>-</w:t>
            </w:r>
            <w:r w:rsidRPr="008A74C1">
              <w:rPr>
                <w:sz w:val="26"/>
                <w:szCs w:val="26"/>
              </w:rPr>
              <w:t xml:space="preserve"> Bộ Xây dựng </w:t>
            </w:r>
            <w:r w:rsidRPr="008A74C1">
              <w:rPr>
                <w:i/>
                <w:sz w:val="26"/>
                <w:szCs w:val="26"/>
              </w:rPr>
              <w:t>(Cv số 486/KCHT-GT ngày 03/6/2025)</w:t>
            </w:r>
          </w:p>
        </w:tc>
        <w:tc>
          <w:tcPr>
            <w:tcW w:w="4819" w:type="dxa"/>
            <w:shd w:val="clear" w:color="auto" w:fill="FFFFFF"/>
            <w:tcMar>
              <w:top w:w="0" w:type="dxa"/>
              <w:left w:w="100" w:type="dxa"/>
              <w:bottom w:w="0" w:type="dxa"/>
              <w:right w:w="100" w:type="dxa"/>
            </w:tcMar>
          </w:tcPr>
          <w:p w14:paraId="43FBAD46" w14:textId="79852B59" w:rsidR="000F1701" w:rsidRPr="008A74C1" w:rsidRDefault="003E532A" w:rsidP="008306FB">
            <w:pPr>
              <w:widowControl w:val="0"/>
              <w:spacing w:after="0"/>
              <w:ind w:left="40" w:right="120"/>
              <w:rPr>
                <w:sz w:val="26"/>
                <w:szCs w:val="26"/>
              </w:rPr>
            </w:pPr>
            <w:r w:rsidRPr="008A74C1">
              <w:rPr>
                <w:sz w:val="26"/>
                <w:szCs w:val="26"/>
              </w:rPr>
              <w:t xml:space="preserve">Điều 30 về Đầu tư xây dựng tại cảng hàng không: </w:t>
            </w:r>
            <w:r w:rsidR="00A219C8" w:rsidRPr="008A74C1">
              <w:rPr>
                <w:sz w:val="26"/>
                <w:szCs w:val="26"/>
                <w:lang w:val="vi-VN"/>
              </w:rPr>
              <w:t>đ</w:t>
            </w:r>
            <w:r w:rsidRPr="008A74C1">
              <w:rPr>
                <w:sz w:val="26"/>
                <w:szCs w:val="26"/>
              </w:rPr>
              <w:t>ề nghị nghiên cứu, rà soát bổ sung 01 (một) khoản quy định về đầu tư xây dựng các công trình tạm (Nhà ga hàng hoá; khu bảo trì, xử lý vệ sinh tàu bay;…) tại cảng hàng không tương tự Điều 25 (Đầu tư xây dựng kết cấu hạ tầng cảng biển tạm thời) Nghị định số 58/2017/NĐ-CP ngày 10/5/2017 quy định chi tiết một số điều của Bộ luật Hàng hải Việt Nam về quản lý hoạt động hàng hải, với mục đích sau: (i) Các công trình thiết yếu tại cảng hàng không hiện tại không đáp ứng đủ nhu cầu cấp thiết tại cảng hàng không, sân bay; (ii) Phục vụ mục đích xây dựng công trình, dự án chính; (iii) Công trình tạm phục vụ các nhu cầu cấp thiết tại khu vực cảng hàng không, sân bay trong thời gian nhất định.</w:t>
            </w:r>
          </w:p>
        </w:tc>
        <w:tc>
          <w:tcPr>
            <w:tcW w:w="4219" w:type="dxa"/>
            <w:shd w:val="clear" w:color="auto" w:fill="FFFFFF"/>
            <w:tcMar>
              <w:top w:w="0" w:type="dxa"/>
              <w:left w:w="100" w:type="dxa"/>
              <w:bottom w:w="0" w:type="dxa"/>
              <w:right w:w="100" w:type="dxa"/>
            </w:tcMar>
          </w:tcPr>
          <w:p w14:paraId="29332CAD" w14:textId="6BF214C2" w:rsidR="000F1701" w:rsidRPr="008A74C1" w:rsidRDefault="003E532A" w:rsidP="008306FB">
            <w:pPr>
              <w:widowControl w:val="0"/>
              <w:spacing w:after="0"/>
              <w:ind w:left="20" w:right="60"/>
              <w:rPr>
                <w:sz w:val="26"/>
                <w:szCs w:val="26"/>
              </w:rPr>
            </w:pPr>
            <w:r w:rsidRPr="008A74C1">
              <w:rPr>
                <w:sz w:val="26"/>
                <w:szCs w:val="26"/>
              </w:rPr>
              <w:t xml:space="preserve">Bộ Xây dựng </w:t>
            </w:r>
            <w:r w:rsidR="00C565E1" w:rsidRPr="008A74C1">
              <w:rPr>
                <w:sz w:val="26"/>
                <w:szCs w:val="26"/>
              </w:rPr>
              <w:t>đề</w:t>
            </w:r>
            <w:r w:rsidRPr="008A74C1">
              <w:rPr>
                <w:sz w:val="26"/>
                <w:szCs w:val="26"/>
              </w:rPr>
              <w:t xml:space="preserve"> nghị giữ nguyên dự thảo, lý do: </w:t>
            </w:r>
            <w:r w:rsidR="00A219C8" w:rsidRPr="008A74C1">
              <w:rPr>
                <w:sz w:val="26"/>
                <w:szCs w:val="26"/>
                <w:lang w:val="vi-VN"/>
              </w:rPr>
              <w:t>d</w:t>
            </w:r>
            <w:r w:rsidRPr="008A74C1">
              <w:rPr>
                <w:sz w:val="26"/>
                <w:szCs w:val="26"/>
              </w:rPr>
              <w:t xml:space="preserve">ự thảo Luật hiện nay được quy định theo hướng chỉ quy định khung, các vấn đề chung, mang tính nguyên tắc do vậy các nội dung liên quan đến công trình tạm sẽ được rà soát để </w:t>
            </w:r>
            <w:r w:rsidR="00A219C8" w:rsidRPr="008A74C1">
              <w:rPr>
                <w:sz w:val="26"/>
                <w:szCs w:val="26"/>
                <w:lang w:val="vi-VN"/>
              </w:rPr>
              <w:t xml:space="preserve">quy định tại Nghị định chi tiết, </w:t>
            </w:r>
            <w:r w:rsidRPr="008A74C1">
              <w:rPr>
                <w:sz w:val="26"/>
                <w:szCs w:val="26"/>
              </w:rPr>
              <w:t>phù hợp với quy định của Luật Xây dựng 2020</w:t>
            </w:r>
            <w:r w:rsidR="00687BEB" w:rsidRPr="008A74C1">
              <w:rPr>
                <w:sz w:val="26"/>
                <w:szCs w:val="26"/>
              </w:rPr>
              <w:t>.</w:t>
            </w:r>
          </w:p>
          <w:p w14:paraId="2B459EF3" w14:textId="77777777" w:rsidR="000F1701" w:rsidRPr="008A74C1" w:rsidRDefault="003E532A" w:rsidP="008306FB">
            <w:pPr>
              <w:widowControl w:val="0"/>
              <w:spacing w:after="0"/>
              <w:ind w:left="20" w:right="60"/>
              <w:rPr>
                <w:sz w:val="26"/>
                <w:szCs w:val="26"/>
              </w:rPr>
            </w:pPr>
            <w:r w:rsidRPr="008A74C1">
              <w:rPr>
                <w:sz w:val="26"/>
                <w:szCs w:val="26"/>
              </w:rPr>
              <w:t xml:space="preserve"> </w:t>
            </w:r>
          </w:p>
        </w:tc>
      </w:tr>
      <w:tr w:rsidR="008A74C1" w:rsidRPr="008A74C1" w14:paraId="7BCAE5D7" w14:textId="77777777" w:rsidTr="00B6430C">
        <w:tc>
          <w:tcPr>
            <w:tcW w:w="0" w:type="auto"/>
            <w:shd w:val="clear" w:color="auto" w:fill="FFFFFF"/>
            <w:tcMar>
              <w:top w:w="0" w:type="dxa"/>
              <w:left w:w="100" w:type="dxa"/>
              <w:bottom w:w="0" w:type="dxa"/>
              <w:right w:w="100" w:type="dxa"/>
            </w:tcMar>
          </w:tcPr>
          <w:p w14:paraId="08730B3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0821851"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9EBC560" w14:textId="77777777" w:rsidR="000F1701" w:rsidRPr="008A74C1" w:rsidRDefault="003E532A" w:rsidP="008306FB">
            <w:pPr>
              <w:widowControl w:val="0"/>
              <w:spacing w:after="0"/>
              <w:ind w:right="100"/>
              <w:rPr>
                <w:i/>
                <w:sz w:val="26"/>
                <w:szCs w:val="26"/>
              </w:rPr>
            </w:pPr>
            <w:r w:rsidRPr="008A74C1">
              <w:rPr>
                <w:sz w:val="26"/>
                <w:szCs w:val="26"/>
              </w:rPr>
              <w:t xml:space="preserve">Bộ Quốc phòng </w:t>
            </w:r>
            <w:r w:rsidRPr="008A74C1">
              <w:rPr>
                <w:i/>
                <w:sz w:val="26"/>
                <w:szCs w:val="26"/>
              </w:rPr>
              <w:t>(Cv số 3244/BQP-TM ngày 07/6/2025)</w:t>
            </w:r>
          </w:p>
        </w:tc>
        <w:tc>
          <w:tcPr>
            <w:tcW w:w="4819" w:type="dxa"/>
            <w:shd w:val="clear" w:color="auto" w:fill="FFFFFF"/>
            <w:tcMar>
              <w:top w:w="0" w:type="dxa"/>
              <w:left w:w="100" w:type="dxa"/>
              <w:bottom w:w="0" w:type="dxa"/>
              <w:right w:w="100" w:type="dxa"/>
            </w:tcMar>
          </w:tcPr>
          <w:p w14:paraId="44FFC792" w14:textId="77777777" w:rsidR="000F1701" w:rsidRPr="008A74C1" w:rsidRDefault="003E532A" w:rsidP="008306FB">
            <w:pPr>
              <w:widowControl w:val="0"/>
              <w:spacing w:after="0"/>
              <w:ind w:left="40" w:right="120"/>
              <w:rPr>
                <w:sz w:val="26"/>
                <w:szCs w:val="26"/>
              </w:rPr>
            </w:pPr>
            <w:r w:rsidRPr="008A74C1">
              <w:rPr>
                <w:sz w:val="26"/>
                <w:szCs w:val="26"/>
              </w:rPr>
              <w:t xml:space="preserve">Tại điểm a khoản 4 Điều 30, bổ sung cụm từ “được xác định là đất dùng chung do quân sự, an ninh quản lý”, viết lại là “a) Chủ đầu tư được phép xây dựng, nâng cấp, mở rộng, khai thác công trình cảng hàng không trên đất quốc phòng, an ninh được các định là đất dùng chung do quân sự, an ninh quản lý để phục vụ mục đích lưỡng dụng mà không phải chuyển đổi quyền sử dụng đất;” và tại điểm b khoản 4 Điều 30, </w:t>
            </w:r>
            <w:r w:rsidRPr="008A74C1">
              <w:rPr>
                <w:sz w:val="26"/>
                <w:szCs w:val="26"/>
              </w:rPr>
              <w:lastRenderedPageBreak/>
              <w:t>bổ sung cụm từ “sau khi đã được thống nhất với các đơn vị”, viết lại “b) Cơ quan, tổ chức đầu tư được pháp nâng cấp, mở rộng, khai thác công trình cảng hàng không là tài sản công tại đơn vị lực lượng vũ trang nhân dân để phục vụ mục đích lưỡng dụng sau khi đã được thống nhất với các đơn vị mà không chuyển quyền sở hữu tài sản” để bảo đảm không ảnh hưởng đến nhiệm vụ quân sự, quốc phòng đúng quy định pháp luật.</w:t>
            </w:r>
          </w:p>
        </w:tc>
        <w:tc>
          <w:tcPr>
            <w:tcW w:w="4219" w:type="dxa"/>
            <w:shd w:val="clear" w:color="auto" w:fill="FFFFFF"/>
            <w:tcMar>
              <w:top w:w="0" w:type="dxa"/>
              <w:left w:w="100" w:type="dxa"/>
              <w:bottom w:w="0" w:type="dxa"/>
              <w:right w:w="100" w:type="dxa"/>
            </w:tcMar>
          </w:tcPr>
          <w:p w14:paraId="1B46878D" w14:textId="6EA6F5A9" w:rsidR="000F1701" w:rsidRPr="008A74C1" w:rsidRDefault="00C565E1" w:rsidP="006300A0">
            <w:pPr>
              <w:widowControl w:val="0"/>
              <w:spacing w:after="0"/>
              <w:ind w:left="23" w:right="60"/>
              <w:rPr>
                <w:sz w:val="26"/>
                <w:szCs w:val="26"/>
              </w:rPr>
            </w:pPr>
            <w:r w:rsidRPr="008A74C1">
              <w:rPr>
                <w:sz w:val="26"/>
                <w:szCs w:val="26"/>
              </w:rPr>
              <w:lastRenderedPageBreak/>
              <w:t>Bộ Xây dụng tiếp thu</w:t>
            </w:r>
            <w:r w:rsidR="006300A0" w:rsidRPr="008A74C1">
              <w:rPr>
                <w:sz w:val="26"/>
                <w:szCs w:val="26"/>
                <w:lang w:val="vi-VN"/>
              </w:rPr>
              <w:t>,</w:t>
            </w:r>
            <w:r w:rsidR="00687BEB" w:rsidRPr="008A74C1">
              <w:rPr>
                <w:sz w:val="26"/>
                <w:szCs w:val="26"/>
              </w:rPr>
              <w:t xml:space="preserve"> chỉnh </w:t>
            </w:r>
            <w:r w:rsidR="006300A0" w:rsidRPr="008A74C1">
              <w:rPr>
                <w:sz w:val="26"/>
                <w:szCs w:val="26"/>
                <w:lang w:val="vi-VN"/>
              </w:rPr>
              <w:t>l</w:t>
            </w:r>
            <w:r w:rsidR="00401447" w:rsidRPr="008A74C1">
              <w:rPr>
                <w:sz w:val="26"/>
                <w:szCs w:val="26"/>
                <w:lang w:val="en-US"/>
              </w:rPr>
              <w:t>ý</w:t>
            </w:r>
            <w:r w:rsidR="006300A0" w:rsidRPr="008A74C1">
              <w:rPr>
                <w:sz w:val="26"/>
                <w:szCs w:val="26"/>
                <w:lang w:val="vi-VN"/>
              </w:rPr>
              <w:t xml:space="preserve"> d</w:t>
            </w:r>
            <w:r w:rsidR="00687BEB" w:rsidRPr="008A74C1">
              <w:rPr>
                <w:sz w:val="26"/>
                <w:szCs w:val="26"/>
              </w:rPr>
              <w:t xml:space="preserve">ự thảo </w:t>
            </w:r>
            <w:r w:rsidR="00A219C8" w:rsidRPr="008A74C1">
              <w:rPr>
                <w:sz w:val="26"/>
                <w:szCs w:val="26"/>
                <w:lang w:val="vi-VN"/>
              </w:rPr>
              <w:t>luật, đồng thời t</w:t>
            </w:r>
            <w:r w:rsidR="003E532A" w:rsidRPr="008A74C1">
              <w:rPr>
                <w:sz w:val="26"/>
                <w:szCs w:val="26"/>
              </w:rPr>
              <w:t>hống nhất quy định tại Luật này: với mục đích sử dụng công trình sử dụng thuật ngữ “lưỡng dụng”, với đất sử dụng thuật ngữ “dùng chung” để thống nhất với thuật ngữ tại Luật đất đai  và Luật quản lý, bảo vệ công trình quốc phòng và khu quân sự.</w:t>
            </w:r>
          </w:p>
        </w:tc>
      </w:tr>
      <w:tr w:rsidR="008A74C1" w:rsidRPr="008A74C1" w14:paraId="0AEA76C3" w14:textId="77777777" w:rsidTr="00B6430C">
        <w:tc>
          <w:tcPr>
            <w:tcW w:w="0" w:type="auto"/>
            <w:shd w:val="clear" w:color="auto" w:fill="FFFFFF"/>
            <w:tcMar>
              <w:top w:w="0" w:type="dxa"/>
              <w:left w:w="100" w:type="dxa"/>
              <w:bottom w:w="0" w:type="dxa"/>
              <w:right w:w="100" w:type="dxa"/>
            </w:tcMar>
          </w:tcPr>
          <w:p w14:paraId="31E05D1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760427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2E222BA" w14:textId="77777777" w:rsidR="000F1701" w:rsidRPr="008A74C1" w:rsidRDefault="003E532A" w:rsidP="008306FB">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085AF119" w14:textId="77777777" w:rsidR="000F1701" w:rsidRPr="008A74C1" w:rsidRDefault="003E532A" w:rsidP="008306FB">
            <w:pPr>
              <w:widowControl w:val="0"/>
              <w:spacing w:after="0"/>
              <w:ind w:left="40" w:right="120"/>
              <w:rPr>
                <w:sz w:val="26"/>
                <w:szCs w:val="26"/>
              </w:rPr>
            </w:pPr>
            <w:r w:rsidRPr="008A74C1">
              <w:rPr>
                <w:sz w:val="26"/>
                <w:szCs w:val="26"/>
              </w:rPr>
              <w:t>Khoản 2: TCTHK kiến nghị làm rõ thêm khái niệm “Nguồn vốn Nhà nước” và đồng thời bổ sung như sau: Việc đầu tư xây dựng sân bay và công trình thiết yếu tại cảng hàng không thuộc Danh mục Cảng hàng không liên quan trực tiếp đến quốc phòng, an ninh quốc gia được thực hiện từ nguồn vốn Nhà nước, doanh nghiệp nhà nước, doanh nghiệp cảng hàng không hoặc nguồn vốn huy động theo phương thức đối tác công tư.</w:t>
            </w:r>
          </w:p>
          <w:p w14:paraId="6108DD64" w14:textId="609FC152" w:rsidR="000F1701" w:rsidRPr="008A74C1" w:rsidRDefault="003E532A" w:rsidP="008306FB">
            <w:pPr>
              <w:widowControl w:val="0"/>
              <w:spacing w:after="0"/>
              <w:ind w:left="40" w:right="120"/>
              <w:rPr>
                <w:sz w:val="26"/>
                <w:szCs w:val="26"/>
              </w:rPr>
            </w:pPr>
            <w:r w:rsidRPr="008A74C1">
              <w:rPr>
                <w:sz w:val="26"/>
                <w:szCs w:val="26"/>
              </w:rPr>
              <w:t xml:space="preserve">Lý do: </w:t>
            </w:r>
            <w:r w:rsidR="00A219C8" w:rsidRPr="008A74C1">
              <w:rPr>
                <w:sz w:val="26"/>
                <w:szCs w:val="26"/>
                <w:lang w:val="vi-VN"/>
              </w:rPr>
              <w:t>b</w:t>
            </w:r>
            <w:r w:rsidRPr="008A74C1">
              <w:rPr>
                <w:sz w:val="26"/>
                <w:szCs w:val="26"/>
              </w:rPr>
              <w:t>ổ sung “Doanh nghiệp nhà nước” do thực tế ACV - doanh nghiệp cảng hàng không cũng là doanh nghiệp nhà nước (DNNN). Nhà nước vẫn nắm quyền quản lý các công trình thiết yêu thông qua DNNN, đồng thời vẫn huy động được nguồn lực cần thiết.</w:t>
            </w:r>
          </w:p>
          <w:p w14:paraId="2C2227C9" w14:textId="77777777" w:rsidR="000F1701" w:rsidRPr="008A74C1" w:rsidRDefault="003E532A" w:rsidP="008306FB">
            <w:pPr>
              <w:widowControl w:val="0"/>
              <w:spacing w:after="0"/>
              <w:ind w:left="40" w:right="120"/>
              <w:rPr>
                <w:sz w:val="26"/>
                <w:szCs w:val="26"/>
              </w:rPr>
            </w:pPr>
            <w:r w:rsidRPr="008A74C1">
              <w:rPr>
                <w:sz w:val="26"/>
                <w:szCs w:val="26"/>
              </w:rPr>
              <w:t xml:space="preserve">- Dự thảo Luật Quản lý và đầu tư vấn nhà nước tại doanh nghiệp chỉ nêu khái niệm “Vốn nhà nước tại doanh nghiệp, bao gồm từ vốn ngân sách nhà nước đã đầu tư vào </w:t>
            </w:r>
            <w:r w:rsidRPr="008A74C1">
              <w:rPr>
                <w:sz w:val="26"/>
                <w:szCs w:val="26"/>
              </w:rPr>
              <w:lastRenderedPageBreak/>
              <w:t>doanh nghiệp, tài sản công do Nhà nước giao cho doanh nghiệp quản lý và đã tính thành vốn nhà nước tại doanh nghiệp, Quỹ đầu tư phát triển và vốn khác thuộc chủ sở hữu tương ứng với tỷ lệ vốn do Nhà nước nắm giữ tại doanh” và “Vốn của doanh nghiệp, bao gồm vốn chủ sở hữu của doanh nghiệp và vốn do danh nghiệp huy động”. Chưa có quy định cụ thể thế nào là Nguồn vốn Nhà nước.</w:t>
            </w:r>
          </w:p>
        </w:tc>
        <w:tc>
          <w:tcPr>
            <w:tcW w:w="4219" w:type="dxa"/>
            <w:shd w:val="clear" w:color="auto" w:fill="FFFFFF"/>
            <w:tcMar>
              <w:top w:w="0" w:type="dxa"/>
              <w:left w:w="100" w:type="dxa"/>
              <w:bottom w:w="0" w:type="dxa"/>
              <w:right w:w="100" w:type="dxa"/>
            </w:tcMar>
          </w:tcPr>
          <w:p w14:paraId="12BB6FEC" w14:textId="65FC78AD" w:rsidR="00687BEB" w:rsidRPr="008A74C1" w:rsidRDefault="003E532A" w:rsidP="008306FB">
            <w:pPr>
              <w:widowControl w:val="0"/>
              <w:spacing w:after="0"/>
              <w:ind w:left="20" w:right="60"/>
              <w:rPr>
                <w:sz w:val="26"/>
                <w:szCs w:val="26"/>
              </w:rPr>
            </w:pPr>
            <w:r w:rsidRPr="008A74C1">
              <w:rPr>
                <w:sz w:val="26"/>
                <w:szCs w:val="26"/>
              </w:rPr>
              <w:lastRenderedPageBreak/>
              <w:t>Bộ</w:t>
            </w:r>
            <w:r w:rsidR="00302E22" w:rsidRPr="008A74C1">
              <w:rPr>
                <w:sz w:val="26"/>
                <w:szCs w:val="26"/>
                <w:lang w:val="vi-VN"/>
              </w:rPr>
              <w:t xml:space="preserve"> </w:t>
            </w:r>
            <w:r w:rsidRPr="008A74C1">
              <w:rPr>
                <w:sz w:val="26"/>
                <w:szCs w:val="26"/>
              </w:rPr>
              <w:t>Xây dựng tiếp thu</w:t>
            </w:r>
            <w:r w:rsidR="00302E22" w:rsidRPr="008A74C1">
              <w:rPr>
                <w:sz w:val="26"/>
                <w:szCs w:val="26"/>
                <w:lang w:val="vi-VN"/>
              </w:rPr>
              <w:t>,</w:t>
            </w:r>
            <w:r w:rsidRPr="008A74C1">
              <w:rPr>
                <w:sz w:val="26"/>
                <w:szCs w:val="26"/>
              </w:rPr>
              <w:t xml:space="preserve"> </w:t>
            </w:r>
            <w:r w:rsidR="00150319" w:rsidRPr="008A74C1">
              <w:rPr>
                <w:sz w:val="26"/>
                <w:szCs w:val="26"/>
              </w:rPr>
              <w:t>b</w:t>
            </w:r>
            <w:r w:rsidRPr="008A74C1">
              <w:rPr>
                <w:sz w:val="26"/>
                <w:szCs w:val="26"/>
              </w:rPr>
              <w:t xml:space="preserve">ổ sung Khoản </w:t>
            </w:r>
            <w:r w:rsidR="00401447" w:rsidRPr="008A74C1">
              <w:rPr>
                <w:sz w:val="26"/>
                <w:szCs w:val="26"/>
              </w:rPr>
              <w:t xml:space="preserve">29 </w:t>
            </w:r>
            <w:r w:rsidRPr="008A74C1">
              <w:rPr>
                <w:sz w:val="26"/>
                <w:szCs w:val="26"/>
              </w:rPr>
              <w:t xml:space="preserve">Điều </w:t>
            </w:r>
            <w:r w:rsidR="00401447" w:rsidRPr="008A74C1">
              <w:rPr>
                <w:sz w:val="26"/>
                <w:szCs w:val="26"/>
              </w:rPr>
              <w:t>2</w:t>
            </w:r>
            <w:r w:rsidR="00302E22" w:rsidRPr="008A74C1">
              <w:rPr>
                <w:sz w:val="26"/>
                <w:szCs w:val="26"/>
                <w:lang w:val="vi-VN"/>
              </w:rPr>
              <w:t>:</w:t>
            </w:r>
            <w:r w:rsidRPr="008A74C1">
              <w:rPr>
                <w:sz w:val="26"/>
                <w:szCs w:val="26"/>
              </w:rPr>
              <w:t xml:space="preserve"> </w:t>
            </w:r>
            <w:r w:rsidR="00687BEB" w:rsidRPr="008A74C1">
              <w:rPr>
                <w:i/>
                <w:iCs/>
                <w:sz w:val="26"/>
                <w:szCs w:val="26"/>
              </w:rPr>
              <w:t>“</w:t>
            </w:r>
            <w:r w:rsidR="00401447" w:rsidRPr="008A74C1">
              <w:rPr>
                <w:i/>
                <w:iCs/>
                <w:sz w:val="26"/>
                <w:szCs w:val="26"/>
              </w:rPr>
              <w:t>29</w:t>
            </w:r>
            <w:r w:rsidR="00687BEB" w:rsidRPr="008A74C1">
              <w:rPr>
                <w:i/>
                <w:iCs/>
                <w:sz w:val="26"/>
                <w:szCs w:val="26"/>
              </w:rPr>
              <w:t>. Vốn nhà nước bao gồm vốn ngân sách nhà nước, vốn tín dụng do Chính phủ bảo lãnh, vốn tín dụng đầu tư phát triển của Nhà nước, vốn đầu tư phát triển của doanh nghiệp nhà nước và các vốn khác do Nhà nước quản lý.”</w:t>
            </w:r>
          </w:p>
          <w:p w14:paraId="4F585610" w14:textId="3BC15FB7" w:rsidR="000F1701" w:rsidRPr="008A74C1" w:rsidRDefault="000F1701" w:rsidP="008306FB">
            <w:pPr>
              <w:widowControl w:val="0"/>
              <w:spacing w:after="0"/>
              <w:ind w:left="20" w:right="60"/>
              <w:rPr>
                <w:sz w:val="26"/>
                <w:szCs w:val="26"/>
              </w:rPr>
            </w:pPr>
          </w:p>
        </w:tc>
      </w:tr>
      <w:tr w:rsidR="008A74C1" w:rsidRPr="008A74C1" w14:paraId="48E1C83D" w14:textId="77777777" w:rsidTr="00B6430C">
        <w:tc>
          <w:tcPr>
            <w:tcW w:w="0" w:type="auto"/>
            <w:shd w:val="clear" w:color="auto" w:fill="FFFFFF"/>
            <w:tcMar>
              <w:top w:w="0" w:type="dxa"/>
              <w:left w:w="100" w:type="dxa"/>
              <w:bottom w:w="0" w:type="dxa"/>
              <w:right w:w="100" w:type="dxa"/>
            </w:tcMar>
          </w:tcPr>
          <w:p w14:paraId="5FDACD3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800720D"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4245534" w14:textId="576BDD9E" w:rsidR="000F1701" w:rsidRPr="008A74C1" w:rsidRDefault="003E532A" w:rsidP="008306FB">
            <w:pPr>
              <w:widowControl w:val="0"/>
              <w:spacing w:after="0"/>
              <w:rPr>
                <w:i/>
                <w:sz w:val="26"/>
                <w:szCs w:val="26"/>
              </w:rPr>
            </w:pPr>
            <w:r w:rsidRPr="008A74C1">
              <w:rPr>
                <w:sz w:val="26"/>
                <w:szCs w:val="26"/>
              </w:rPr>
              <w:t>Vụ Kế hoạch - Tài chính - Bộ Xây dựng (</w:t>
            </w:r>
            <w:r w:rsidRPr="008A74C1">
              <w:rPr>
                <w:i/>
                <w:sz w:val="26"/>
                <w:szCs w:val="26"/>
              </w:rPr>
              <w:t xml:space="preserve">Cv số </w:t>
            </w:r>
            <w:r w:rsidR="00401447" w:rsidRPr="008A74C1">
              <w:rPr>
                <w:i/>
                <w:sz w:val="26"/>
                <w:szCs w:val="26"/>
              </w:rPr>
              <w:t xml:space="preserve">1046 </w:t>
            </w:r>
            <w:r w:rsidRPr="008A74C1">
              <w:rPr>
                <w:i/>
                <w:sz w:val="26"/>
                <w:szCs w:val="26"/>
              </w:rPr>
              <w:t xml:space="preserve">/KHTC ngày </w:t>
            </w:r>
            <w:r w:rsidR="00401447" w:rsidRPr="008A74C1">
              <w:rPr>
                <w:i/>
                <w:sz w:val="26"/>
                <w:szCs w:val="26"/>
              </w:rPr>
              <w:t>24</w:t>
            </w:r>
            <w:r w:rsidRPr="008A74C1">
              <w:rPr>
                <w:i/>
                <w:sz w:val="26"/>
                <w:szCs w:val="26"/>
              </w:rPr>
              <w:t>/6/2025)</w:t>
            </w:r>
          </w:p>
          <w:p w14:paraId="30E5AF17" w14:textId="77777777" w:rsidR="000F1701" w:rsidRPr="008A74C1" w:rsidRDefault="003E532A" w:rsidP="008306FB">
            <w:pPr>
              <w:widowControl w:val="0"/>
              <w:spacing w:after="0"/>
              <w:jc w:val="left"/>
              <w:rPr>
                <w:sz w:val="26"/>
                <w:szCs w:val="26"/>
              </w:rPr>
            </w:pPr>
            <w:r w:rsidRPr="008A74C1">
              <w:rPr>
                <w:sz w:val="26"/>
                <w:szCs w:val="26"/>
              </w:rPr>
              <w:t xml:space="preserve"> </w:t>
            </w:r>
          </w:p>
        </w:tc>
        <w:tc>
          <w:tcPr>
            <w:tcW w:w="4819" w:type="dxa"/>
            <w:shd w:val="clear" w:color="auto" w:fill="FFFFFF"/>
            <w:tcMar>
              <w:top w:w="0" w:type="dxa"/>
              <w:left w:w="100" w:type="dxa"/>
              <w:bottom w:w="0" w:type="dxa"/>
              <w:right w:w="100" w:type="dxa"/>
            </w:tcMar>
          </w:tcPr>
          <w:p w14:paraId="767AE14A" w14:textId="77777777" w:rsidR="000F1701" w:rsidRPr="008A74C1" w:rsidRDefault="003E532A" w:rsidP="008306FB">
            <w:pPr>
              <w:widowControl w:val="0"/>
              <w:spacing w:after="0"/>
              <w:ind w:left="20" w:right="60"/>
              <w:rPr>
                <w:sz w:val="26"/>
                <w:szCs w:val="26"/>
              </w:rPr>
            </w:pPr>
            <w:r w:rsidRPr="008A74C1">
              <w:rPr>
                <w:sz w:val="26"/>
                <w:szCs w:val="26"/>
              </w:rPr>
              <w:t>Việc đầu tư xây dựng cảng hàng không nên được quy định tại Luật các nội dung: nguyên tắc đầu tư; việc đầu tư xây dựng cảng hàng không mới; việc đầu tư nâng cấp, cải tạo, mở rộng cảng hàng không hiện hữu; việc xây dựng công trình, cải tạo, nâng cấp công trình trên đất và tài sản kết cấu hạ tầng do đơn vị lực lượng vũ trang nhân dân quản lý để phục vụ mục đích lưỡng dụng. Vụ KHTC đề xuất chỉnh sửa nội dung dự thảo về đầu tư xây dựng tại cảng hàng không như sau:</w:t>
            </w:r>
          </w:p>
          <w:p w14:paraId="6321CF37" w14:textId="77777777" w:rsidR="000F1701" w:rsidRPr="008A74C1" w:rsidRDefault="003E532A" w:rsidP="008306FB">
            <w:pPr>
              <w:widowControl w:val="0"/>
              <w:spacing w:after="0"/>
              <w:ind w:left="20" w:right="60"/>
              <w:rPr>
                <w:sz w:val="26"/>
                <w:szCs w:val="26"/>
              </w:rPr>
            </w:pPr>
            <w:r w:rsidRPr="008A74C1">
              <w:rPr>
                <w:sz w:val="26"/>
                <w:szCs w:val="26"/>
              </w:rPr>
              <w:t>“1. Việc đầu tư, xây dựng cảng hàng không, kết cấu hạ tầng hàng không phải bảo đảm các quy định sau đây:</w:t>
            </w:r>
          </w:p>
          <w:p w14:paraId="23174A39" w14:textId="77777777" w:rsidR="000F1701" w:rsidRPr="008A74C1" w:rsidRDefault="003E532A" w:rsidP="008306FB">
            <w:pPr>
              <w:widowControl w:val="0"/>
              <w:spacing w:after="0"/>
              <w:ind w:left="20" w:right="60"/>
              <w:rPr>
                <w:sz w:val="26"/>
                <w:szCs w:val="26"/>
              </w:rPr>
            </w:pPr>
            <w:r w:rsidRPr="008A74C1">
              <w:rPr>
                <w:sz w:val="26"/>
                <w:szCs w:val="26"/>
              </w:rPr>
              <w:t>a) Phù hợp với quy hoạch;</w:t>
            </w:r>
          </w:p>
          <w:p w14:paraId="4F872CFF" w14:textId="77777777" w:rsidR="000F1701" w:rsidRPr="008A74C1" w:rsidRDefault="003E532A" w:rsidP="008306FB">
            <w:pPr>
              <w:widowControl w:val="0"/>
              <w:spacing w:after="0"/>
              <w:ind w:left="20" w:right="60"/>
              <w:rPr>
                <w:sz w:val="26"/>
                <w:szCs w:val="26"/>
              </w:rPr>
            </w:pPr>
            <w:r w:rsidRPr="008A74C1">
              <w:rPr>
                <w:sz w:val="26"/>
                <w:szCs w:val="26"/>
              </w:rPr>
              <w:t>b) Phù hợp với nhu cầu đầu tư phát triển, có thể phân kỳ để bảo đảm hiệu quả đầu tư;</w:t>
            </w:r>
          </w:p>
          <w:p w14:paraId="0FD606A2" w14:textId="77777777" w:rsidR="000F1701" w:rsidRPr="008A74C1" w:rsidRDefault="003E532A" w:rsidP="008306FB">
            <w:pPr>
              <w:widowControl w:val="0"/>
              <w:spacing w:after="0"/>
              <w:ind w:left="20" w:right="60"/>
              <w:rPr>
                <w:sz w:val="26"/>
                <w:szCs w:val="26"/>
              </w:rPr>
            </w:pPr>
            <w:r w:rsidRPr="008A74C1">
              <w:rPr>
                <w:sz w:val="26"/>
                <w:szCs w:val="26"/>
              </w:rPr>
              <w:t>c) Việc xây dựng, nâng cấp, mở rộng công trình cảng hàng không trên đất và tài sản quốc phòng, an ninh để khai thác lưỡng dụng phải đảm bảo các yêu cầu về quốc phòng, an ninh.</w:t>
            </w:r>
          </w:p>
          <w:p w14:paraId="20C94015" w14:textId="77777777" w:rsidR="000F1701" w:rsidRPr="008A74C1" w:rsidRDefault="003E532A" w:rsidP="008306FB">
            <w:pPr>
              <w:widowControl w:val="0"/>
              <w:spacing w:after="0"/>
              <w:ind w:left="20" w:right="60"/>
              <w:rPr>
                <w:sz w:val="26"/>
                <w:szCs w:val="26"/>
              </w:rPr>
            </w:pPr>
            <w:r w:rsidRPr="008A74C1">
              <w:rPr>
                <w:sz w:val="26"/>
                <w:szCs w:val="26"/>
              </w:rPr>
              <w:lastRenderedPageBreak/>
              <w:t>2. Việc đầu tư, xây dựng cảng hàng không mới phải phù hợp với quy định của Luật này, quy định của pháp luật về đầu tư, pháp luật về đầu tư công, pháp luật về đầu tư theo phương thức đối tác công tư, pháp luật về xây dựng và quy định khác của pháp luật có liên quan.</w:t>
            </w:r>
          </w:p>
          <w:p w14:paraId="63AC2730" w14:textId="77777777" w:rsidR="000F1701" w:rsidRPr="008A74C1" w:rsidRDefault="003E532A" w:rsidP="008306FB">
            <w:pPr>
              <w:widowControl w:val="0"/>
              <w:spacing w:after="0"/>
              <w:ind w:left="20" w:right="60"/>
              <w:rPr>
                <w:sz w:val="26"/>
                <w:szCs w:val="26"/>
              </w:rPr>
            </w:pPr>
            <w:r w:rsidRPr="008A74C1">
              <w:rPr>
                <w:sz w:val="26"/>
                <w:szCs w:val="26"/>
              </w:rPr>
              <w:t>3. Việc đầu tư nâng cấp, cải tạo, mở rộng cảng hàng không hiện hữu:</w:t>
            </w:r>
          </w:p>
          <w:p w14:paraId="5E685A2A" w14:textId="77777777" w:rsidR="000F1701" w:rsidRPr="008A74C1" w:rsidRDefault="003E532A" w:rsidP="008306FB">
            <w:pPr>
              <w:widowControl w:val="0"/>
              <w:spacing w:after="0"/>
              <w:ind w:left="20" w:right="60"/>
              <w:rPr>
                <w:sz w:val="26"/>
                <w:szCs w:val="26"/>
              </w:rPr>
            </w:pPr>
            <w:r w:rsidRPr="008A74C1">
              <w:rPr>
                <w:sz w:val="26"/>
                <w:szCs w:val="26"/>
              </w:rPr>
              <w:t>a) Doanh nghiệp cảng hàng không có trách nhiệm tổ chức đầu tư xây dựng, nâng cấp, mở rộng các công trình tại cảng hàng không, trừ trường hợp do Nhà nước trực tiếp đầu tư, cấp có thẩm quyền quyết định hình thức đầu tư khác và các công trình, hạ tầng kỹ thuật bảo đảm hoạt động bay do Doanh nghiệp cung cấp dịch vụ bảo đảm hoạt động bay quản lý;</w:t>
            </w:r>
          </w:p>
          <w:p w14:paraId="6457F584" w14:textId="77777777" w:rsidR="000F1701" w:rsidRPr="008A74C1" w:rsidRDefault="003E532A" w:rsidP="008306FB">
            <w:pPr>
              <w:widowControl w:val="0"/>
              <w:spacing w:after="0"/>
              <w:ind w:left="20" w:right="60"/>
              <w:rPr>
                <w:sz w:val="26"/>
                <w:szCs w:val="26"/>
              </w:rPr>
            </w:pPr>
            <w:r w:rsidRPr="008A74C1">
              <w:rPr>
                <w:sz w:val="26"/>
                <w:szCs w:val="26"/>
              </w:rPr>
              <w:t>b) Doanh nghiệp cung cấp dịch vụ bảo đảm hoạt động bay đầu tư, nâng cấp, mở rộng các công trình, hạ tầng kỹ thuật bảo đảm hoạt động bay được giao quản lý, khai thác;</w:t>
            </w:r>
          </w:p>
          <w:p w14:paraId="1D72B740" w14:textId="77777777" w:rsidR="000F1701" w:rsidRPr="008A74C1" w:rsidRDefault="003E532A" w:rsidP="008306FB">
            <w:pPr>
              <w:widowControl w:val="0"/>
              <w:spacing w:after="0"/>
              <w:ind w:left="20" w:right="60"/>
              <w:rPr>
                <w:sz w:val="26"/>
                <w:szCs w:val="26"/>
              </w:rPr>
            </w:pPr>
            <w:r w:rsidRPr="008A74C1">
              <w:rPr>
                <w:sz w:val="26"/>
                <w:szCs w:val="26"/>
              </w:rPr>
              <w:t>c) Đối với cảng hàng không đã được đầu tư theo phương thức PPP thì việc đầu tư các hạng mục công trình không thuộc phạm vi hợp đồng dự án PPP nhằm phát triển, mở rộng cảng hàng không được thực hiện theo phương thức PPP hoặc phương thức đầu tư khác theo quy định của pháp luật.</w:t>
            </w:r>
          </w:p>
          <w:p w14:paraId="54ECD41C" w14:textId="77777777" w:rsidR="000F1701" w:rsidRPr="008A74C1" w:rsidRDefault="003E532A" w:rsidP="008306FB">
            <w:pPr>
              <w:widowControl w:val="0"/>
              <w:spacing w:after="0"/>
              <w:ind w:left="20" w:right="60"/>
              <w:rPr>
                <w:sz w:val="26"/>
                <w:szCs w:val="26"/>
              </w:rPr>
            </w:pPr>
            <w:r w:rsidRPr="008A74C1">
              <w:rPr>
                <w:sz w:val="26"/>
                <w:szCs w:val="26"/>
              </w:rPr>
              <w:t xml:space="preserve">4. Việc xây dựng, nâng cấp, mở rộng công trình cảng hàng không trên đất và tài sản quốc phòng, an ninh được cơ quan có thẩm </w:t>
            </w:r>
            <w:r w:rsidRPr="008A74C1">
              <w:rPr>
                <w:sz w:val="26"/>
                <w:szCs w:val="26"/>
              </w:rPr>
              <w:lastRenderedPageBreak/>
              <w:t>quyền quyết định:</w:t>
            </w:r>
          </w:p>
          <w:p w14:paraId="1C92296A" w14:textId="77777777" w:rsidR="000F1701" w:rsidRPr="008A74C1" w:rsidRDefault="003E532A" w:rsidP="008306FB">
            <w:pPr>
              <w:widowControl w:val="0"/>
              <w:spacing w:after="0"/>
              <w:ind w:left="20" w:right="60"/>
              <w:rPr>
                <w:sz w:val="26"/>
                <w:szCs w:val="26"/>
              </w:rPr>
            </w:pPr>
            <w:r w:rsidRPr="008A74C1">
              <w:rPr>
                <w:sz w:val="26"/>
                <w:szCs w:val="26"/>
              </w:rPr>
              <w:t>a) Chủ đầu tư được phép xây dựng, nâng cấp, mở rộng, khai thác công trình cảng hàng không trên đất quốc phòng, an ninh để phục vụ mục đích lưỡng dụng mà không phải chuyển đổi quyền sử dụng đất;</w:t>
            </w:r>
          </w:p>
          <w:p w14:paraId="2E4B88EC" w14:textId="77777777" w:rsidR="000F1701" w:rsidRPr="008A74C1" w:rsidRDefault="003E532A" w:rsidP="008306FB">
            <w:pPr>
              <w:widowControl w:val="0"/>
              <w:spacing w:after="0"/>
              <w:ind w:left="20" w:right="60"/>
              <w:rPr>
                <w:sz w:val="26"/>
                <w:szCs w:val="26"/>
              </w:rPr>
            </w:pPr>
            <w:r w:rsidRPr="008A74C1">
              <w:rPr>
                <w:sz w:val="26"/>
                <w:szCs w:val="26"/>
              </w:rPr>
              <w:t>b) Cơ quan, tổ chức đầu tư được phép nâng cấp, mở rộng, khai thác công trình cảng hàng không là tài sản do Nhà nước đầu tư, quản lý tại đơn vị lực lượng vũ trang nhân dân để phục vụ mục đích lưỡng dụng mà không chuyển quyền sở hữu tài sản;</w:t>
            </w:r>
          </w:p>
          <w:p w14:paraId="22D08F2B" w14:textId="77777777" w:rsidR="000F1701" w:rsidRPr="008A74C1" w:rsidRDefault="003E532A" w:rsidP="008306FB">
            <w:pPr>
              <w:widowControl w:val="0"/>
              <w:spacing w:after="0"/>
              <w:ind w:left="20" w:right="60"/>
              <w:rPr>
                <w:sz w:val="26"/>
                <w:szCs w:val="26"/>
              </w:rPr>
            </w:pPr>
            <w:r w:rsidRPr="008A74C1">
              <w:rPr>
                <w:sz w:val="26"/>
                <w:szCs w:val="26"/>
              </w:rPr>
              <w:t>c) Doanh nghiệp được phép sử dụng tài sản do nhà nước đầu tư, quản lý để đầu tư xây dựng, nâng cấp, mở rộng, khai thác theo quy định của pháp luật về quản lý, sử dụng tài sản công.”</w:t>
            </w:r>
          </w:p>
        </w:tc>
        <w:tc>
          <w:tcPr>
            <w:tcW w:w="4219" w:type="dxa"/>
            <w:shd w:val="clear" w:color="auto" w:fill="FFFFFF"/>
            <w:tcMar>
              <w:top w:w="0" w:type="dxa"/>
              <w:left w:w="100" w:type="dxa"/>
              <w:bottom w:w="0" w:type="dxa"/>
              <w:right w:w="100" w:type="dxa"/>
            </w:tcMar>
          </w:tcPr>
          <w:p w14:paraId="292AAAF6" w14:textId="68352585" w:rsidR="00401447" w:rsidRPr="008A74C1" w:rsidRDefault="00404F42" w:rsidP="00401447">
            <w:pPr>
              <w:widowControl w:val="0"/>
              <w:spacing w:after="0"/>
              <w:ind w:left="23" w:right="62"/>
              <w:rPr>
                <w:sz w:val="26"/>
                <w:szCs w:val="26"/>
              </w:rPr>
            </w:pPr>
            <w:r w:rsidRPr="008A74C1">
              <w:rPr>
                <w:sz w:val="26"/>
                <w:szCs w:val="26"/>
              </w:rPr>
              <w:lastRenderedPageBreak/>
              <w:t>Bộ Xây dựng tiếp thu</w:t>
            </w:r>
            <w:r w:rsidR="00302E22" w:rsidRPr="008A74C1">
              <w:rPr>
                <w:sz w:val="26"/>
                <w:szCs w:val="26"/>
                <w:lang w:val="vi-VN"/>
              </w:rPr>
              <w:t>,</w:t>
            </w:r>
            <w:r w:rsidRPr="008A74C1">
              <w:rPr>
                <w:sz w:val="26"/>
                <w:szCs w:val="26"/>
              </w:rPr>
              <w:t xml:space="preserve"> chỉnh </w:t>
            </w:r>
            <w:r w:rsidR="00302E22" w:rsidRPr="008A74C1">
              <w:rPr>
                <w:sz w:val="26"/>
                <w:szCs w:val="26"/>
                <w:lang w:val="vi-VN"/>
              </w:rPr>
              <w:t xml:space="preserve">lý Điều </w:t>
            </w:r>
            <w:r w:rsidR="00401447" w:rsidRPr="008A74C1">
              <w:rPr>
                <w:sz w:val="26"/>
                <w:szCs w:val="26"/>
                <w:lang w:val="en-US"/>
              </w:rPr>
              <w:t>29</w:t>
            </w:r>
            <w:r w:rsidR="00302E22" w:rsidRPr="008A74C1">
              <w:rPr>
                <w:sz w:val="26"/>
                <w:szCs w:val="26"/>
                <w:lang w:val="vi-VN"/>
              </w:rPr>
              <w:t xml:space="preserve"> d</w:t>
            </w:r>
            <w:r w:rsidRPr="008A74C1">
              <w:rPr>
                <w:sz w:val="26"/>
                <w:szCs w:val="26"/>
              </w:rPr>
              <w:t>ự thảo</w:t>
            </w:r>
            <w:r w:rsidR="00302E22" w:rsidRPr="008A74C1">
              <w:rPr>
                <w:sz w:val="26"/>
                <w:szCs w:val="26"/>
                <w:lang w:val="vi-VN"/>
              </w:rPr>
              <w:t xml:space="preserve"> Luật</w:t>
            </w:r>
            <w:r w:rsidR="00401447" w:rsidRPr="008A74C1">
              <w:rPr>
                <w:sz w:val="26"/>
                <w:szCs w:val="26"/>
              </w:rPr>
              <w:t>.</w:t>
            </w:r>
          </w:p>
          <w:p w14:paraId="36111866" w14:textId="6021E118" w:rsidR="000F1701" w:rsidRPr="008A74C1" w:rsidRDefault="000F1701" w:rsidP="008306FB">
            <w:pPr>
              <w:widowControl w:val="0"/>
              <w:spacing w:after="0"/>
              <w:ind w:left="23" w:right="62"/>
              <w:rPr>
                <w:sz w:val="26"/>
                <w:szCs w:val="26"/>
              </w:rPr>
            </w:pPr>
          </w:p>
        </w:tc>
      </w:tr>
      <w:tr w:rsidR="008A74C1" w:rsidRPr="008A74C1" w14:paraId="0E2B4C1E" w14:textId="77777777" w:rsidTr="00B6430C">
        <w:tc>
          <w:tcPr>
            <w:tcW w:w="0" w:type="auto"/>
            <w:shd w:val="clear" w:color="auto" w:fill="FFFFFF"/>
            <w:tcMar>
              <w:top w:w="0" w:type="dxa"/>
              <w:left w:w="100" w:type="dxa"/>
              <w:bottom w:w="0" w:type="dxa"/>
              <w:right w:w="100" w:type="dxa"/>
            </w:tcMar>
          </w:tcPr>
          <w:p w14:paraId="18CB9511"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5227CE6"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71E6796" w14:textId="26B6FD7C" w:rsidR="000F1701" w:rsidRPr="008A74C1" w:rsidRDefault="003E532A" w:rsidP="008306FB">
            <w:pPr>
              <w:widowControl w:val="0"/>
              <w:spacing w:after="0"/>
              <w:ind w:left="20" w:right="100"/>
              <w:rPr>
                <w:sz w:val="26"/>
                <w:szCs w:val="26"/>
              </w:rPr>
            </w:pPr>
            <w:r w:rsidRPr="008A74C1">
              <w:rPr>
                <w:sz w:val="26"/>
                <w:szCs w:val="26"/>
              </w:rPr>
              <w:t xml:space="preserve">Đoàn đại biểu Quốc hội thành phố Hồ Chí Minh </w:t>
            </w:r>
            <w:r w:rsidR="00A219C8" w:rsidRPr="008A74C1">
              <w:rPr>
                <w:sz w:val="26"/>
                <w:szCs w:val="26"/>
                <w:lang w:val="vi-VN"/>
              </w:rPr>
              <w:t>-</w:t>
            </w:r>
            <w:r w:rsidRPr="008A74C1">
              <w:rPr>
                <w:sz w:val="26"/>
                <w:szCs w:val="26"/>
              </w:rPr>
              <w:t xml:space="preserve"> Quốc hội khóa XV (</w:t>
            </w:r>
            <w:r w:rsidRPr="008A74C1">
              <w:rPr>
                <w:i/>
                <w:iCs/>
                <w:sz w:val="26"/>
                <w:szCs w:val="26"/>
              </w:rPr>
              <w:t>Cv số 318/ĐĐBQH-VP ngày 11/6/2025)</w:t>
            </w:r>
          </w:p>
        </w:tc>
        <w:tc>
          <w:tcPr>
            <w:tcW w:w="4819" w:type="dxa"/>
            <w:shd w:val="clear" w:color="auto" w:fill="FFFFFF"/>
            <w:tcMar>
              <w:top w:w="0" w:type="dxa"/>
              <w:left w:w="100" w:type="dxa"/>
              <w:bottom w:w="0" w:type="dxa"/>
              <w:right w:w="100" w:type="dxa"/>
            </w:tcMar>
          </w:tcPr>
          <w:p w14:paraId="5478ABC6" w14:textId="77777777" w:rsidR="000F1701" w:rsidRPr="008A74C1" w:rsidRDefault="003E532A" w:rsidP="008306FB">
            <w:pPr>
              <w:widowControl w:val="0"/>
              <w:spacing w:after="0"/>
              <w:ind w:left="40" w:right="120"/>
              <w:rPr>
                <w:sz w:val="26"/>
                <w:szCs w:val="26"/>
              </w:rPr>
            </w:pPr>
            <w:r w:rsidRPr="008A74C1">
              <w:rPr>
                <w:sz w:val="26"/>
                <w:szCs w:val="26"/>
              </w:rPr>
              <w:t>Đầu tư xây dựng cảng hàng không</w:t>
            </w:r>
          </w:p>
          <w:p w14:paraId="3462B34E" w14:textId="29A06D3D" w:rsidR="000F1701" w:rsidRPr="008A74C1" w:rsidRDefault="003E532A" w:rsidP="008306FB">
            <w:pPr>
              <w:widowControl w:val="0"/>
              <w:spacing w:after="0"/>
              <w:ind w:left="40" w:right="120"/>
              <w:rPr>
                <w:sz w:val="26"/>
                <w:szCs w:val="26"/>
              </w:rPr>
            </w:pPr>
            <w:r w:rsidRPr="008A74C1">
              <w:rPr>
                <w:sz w:val="26"/>
                <w:szCs w:val="26"/>
              </w:rPr>
              <w:t>-</w:t>
            </w:r>
            <w:r w:rsidR="00A219C8" w:rsidRPr="008A74C1">
              <w:rPr>
                <w:sz w:val="26"/>
                <w:szCs w:val="26"/>
                <w:lang w:val="vi-VN"/>
              </w:rPr>
              <w:t xml:space="preserve"> C</w:t>
            </w:r>
            <w:r w:rsidRPr="008A74C1">
              <w:rPr>
                <w:sz w:val="26"/>
                <w:szCs w:val="26"/>
              </w:rPr>
              <w:t xml:space="preserve">ó ý kiến cho rằng để bảo đảm tính thống nhất với quy định về quyền, nghĩa vụ doanh nghiệp cảng hàng không tại Điều 33 dự thảo Luật, đảm bảo doanh nghiệp cảng thực hiện trách nhiệm trong việc quản lý, vận hành, duy trì điều kiện khai thác cảng hàng không, sân bay; đề nghị bổ sung khoản 3 vào sau khoản 2 như sau: “Việc đầu tư xây dựng sân bay và công trình thiết yếu tại cảng hàng không hiện hữu không thuộc quy định tại khoản 2 Điều này do doanh nghiệp cảng hàng không tổ chức thực hiện. Trường hợp doanh nghiệp cảng hàng không không có khả năng đầu tư theo kế hoạch triển khai </w:t>
            </w:r>
            <w:r w:rsidRPr="008A74C1">
              <w:rPr>
                <w:sz w:val="26"/>
                <w:szCs w:val="26"/>
              </w:rPr>
              <w:lastRenderedPageBreak/>
              <w:t>thực hiện quy hoạch chi tiết cảng hàng không, sân bay được cơ quan nhà nước có thẩm quyền phê duyệt, cơ quan nhà nước có thẩm quyền tổ chức đầu tư theo quy định của pháp luật”.</w:t>
            </w:r>
          </w:p>
          <w:p w14:paraId="24449B57" w14:textId="3F0A7605" w:rsidR="000F1701" w:rsidRPr="008A74C1" w:rsidRDefault="003E532A" w:rsidP="008306FB">
            <w:pPr>
              <w:widowControl w:val="0"/>
              <w:spacing w:after="0"/>
              <w:ind w:left="40" w:right="120"/>
              <w:rPr>
                <w:sz w:val="26"/>
                <w:szCs w:val="26"/>
              </w:rPr>
            </w:pPr>
            <w:r w:rsidRPr="008A74C1">
              <w:rPr>
                <w:sz w:val="26"/>
                <w:szCs w:val="26"/>
              </w:rPr>
              <w:t xml:space="preserve">- </w:t>
            </w:r>
            <w:r w:rsidR="00A219C8" w:rsidRPr="008A74C1">
              <w:rPr>
                <w:sz w:val="26"/>
                <w:szCs w:val="26"/>
                <w:lang w:val="vi-VN"/>
              </w:rPr>
              <w:t>C</w:t>
            </w:r>
            <w:r w:rsidRPr="008A74C1">
              <w:rPr>
                <w:sz w:val="26"/>
                <w:szCs w:val="26"/>
              </w:rPr>
              <w:t>ó ý kiến đề nghị quy định cụ thể giữa cảng hàng không công lập và cảng do doanh nghiệp tư nhân đầu tư. Đồng thời, bổ sung quy định việc đầu tư cảng theo mô hình đối tác công tư (PPP) phải tuân thủ quy định của Luật Đầu tư theo phương thức đối tác công tư 2020.</w:t>
            </w:r>
          </w:p>
        </w:tc>
        <w:tc>
          <w:tcPr>
            <w:tcW w:w="4219" w:type="dxa"/>
            <w:shd w:val="clear" w:color="auto" w:fill="FFFFFF"/>
            <w:tcMar>
              <w:top w:w="0" w:type="dxa"/>
              <w:left w:w="100" w:type="dxa"/>
              <w:bottom w:w="0" w:type="dxa"/>
              <w:right w:w="100" w:type="dxa"/>
            </w:tcMar>
          </w:tcPr>
          <w:p w14:paraId="770822C8" w14:textId="2EB1CBA6" w:rsidR="00524255" w:rsidRPr="008A74C1" w:rsidRDefault="00524255" w:rsidP="00E657A5">
            <w:pPr>
              <w:widowControl w:val="0"/>
              <w:spacing w:after="0"/>
              <w:ind w:left="20" w:right="60"/>
              <w:rPr>
                <w:sz w:val="26"/>
                <w:szCs w:val="26"/>
              </w:rPr>
            </w:pPr>
            <w:r w:rsidRPr="008A74C1">
              <w:rPr>
                <w:sz w:val="26"/>
                <w:szCs w:val="26"/>
              </w:rPr>
              <w:lastRenderedPageBreak/>
              <w:t>Bộ Xây dựng tiếp thu</w:t>
            </w:r>
            <w:r w:rsidR="00340C37" w:rsidRPr="008A74C1">
              <w:rPr>
                <w:sz w:val="26"/>
                <w:szCs w:val="26"/>
                <w:lang w:val="vi-VN"/>
              </w:rPr>
              <w:t>,</w:t>
            </w:r>
            <w:r w:rsidRPr="008A74C1">
              <w:rPr>
                <w:sz w:val="26"/>
                <w:szCs w:val="26"/>
              </w:rPr>
              <w:t xml:space="preserve"> chỉnh</w:t>
            </w:r>
            <w:r w:rsidR="00340C37" w:rsidRPr="008A74C1">
              <w:rPr>
                <w:sz w:val="26"/>
                <w:szCs w:val="26"/>
                <w:lang w:val="vi-VN"/>
              </w:rPr>
              <w:t xml:space="preserve"> lý </w:t>
            </w:r>
            <w:r w:rsidR="00404F42" w:rsidRPr="008A74C1">
              <w:rPr>
                <w:sz w:val="26"/>
                <w:szCs w:val="26"/>
              </w:rPr>
              <w:t xml:space="preserve">Khoản 2 </w:t>
            </w:r>
            <w:r w:rsidRPr="008A74C1">
              <w:rPr>
                <w:sz w:val="26"/>
                <w:szCs w:val="26"/>
              </w:rPr>
              <w:t>Điều 3</w:t>
            </w:r>
            <w:r w:rsidR="00401447" w:rsidRPr="008A74C1">
              <w:rPr>
                <w:sz w:val="26"/>
                <w:szCs w:val="26"/>
              </w:rPr>
              <w:t>1</w:t>
            </w:r>
            <w:r w:rsidR="00E657A5" w:rsidRPr="008A74C1">
              <w:rPr>
                <w:sz w:val="26"/>
                <w:szCs w:val="26"/>
              </w:rPr>
              <w:t>; b</w:t>
            </w:r>
            <w:r w:rsidRPr="008A74C1">
              <w:rPr>
                <w:sz w:val="26"/>
                <w:szCs w:val="26"/>
              </w:rPr>
              <w:t>ổ sung quy định cụ thể về hình thức đầu tư đảm bảo không phân biệt giữ cảng hàng không công lập và cảng do doanh nghiệp tư nhân đầu tư</w:t>
            </w:r>
            <w:r w:rsidR="00404F42" w:rsidRPr="008A74C1">
              <w:rPr>
                <w:sz w:val="26"/>
                <w:szCs w:val="26"/>
              </w:rPr>
              <w:t xml:space="preserve"> (Khoản 2 Điều </w:t>
            </w:r>
            <w:r w:rsidR="00E657A5" w:rsidRPr="008A74C1">
              <w:rPr>
                <w:sz w:val="26"/>
                <w:szCs w:val="26"/>
              </w:rPr>
              <w:t>29</w:t>
            </w:r>
            <w:r w:rsidR="007131FE" w:rsidRPr="008A74C1">
              <w:rPr>
                <w:sz w:val="26"/>
                <w:szCs w:val="26"/>
              </w:rPr>
              <w:t xml:space="preserve">); </w:t>
            </w:r>
            <w:r w:rsidRPr="008A74C1">
              <w:rPr>
                <w:sz w:val="26"/>
                <w:szCs w:val="26"/>
              </w:rPr>
              <w:t xml:space="preserve">bổ sung nguyên tắc: </w:t>
            </w:r>
            <w:r w:rsidR="00404F42" w:rsidRPr="008A74C1">
              <w:rPr>
                <w:i/>
                <w:iCs/>
                <w:sz w:val="26"/>
                <w:szCs w:val="26"/>
              </w:rPr>
              <w:t>“</w:t>
            </w:r>
            <w:r w:rsidRPr="008A74C1">
              <w:rPr>
                <w:i/>
                <w:iCs/>
                <w:sz w:val="26"/>
                <w:szCs w:val="26"/>
              </w:rPr>
              <w:t>Phù hợp với quy định của Luật này, quy định của pháp luật về đầu tư, pháp luật về đầu tư công, pháp luật về đầu tư theo phương thức đối tác công tư, pháp luật về xây dựng và quy định khác của pháp luật có liên quan</w:t>
            </w:r>
            <w:r w:rsidR="00404F42" w:rsidRPr="008A74C1">
              <w:rPr>
                <w:i/>
                <w:iCs/>
                <w:sz w:val="26"/>
                <w:szCs w:val="26"/>
              </w:rPr>
              <w:t>.”</w:t>
            </w:r>
          </w:p>
        </w:tc>
      </w:tr>
      <w:tr w:rsidR="008A74C1" w:rsidRPr="008A74C1" w14:paraId="3E8EAABD" w14:textId="77777777" w:rsidTr="00B6430C">
        <w:tc>
          <w:tcPr>
            <w:tcW w:w="0" w:type="auto"/>
            <w:shd w:val="clear" w:color="auto" w:fill="FFFFFF"/>
            <w:tcMar>
              <w:top w:w="0" w:type="dxa"/>
              <w:left w:w="100" w:type="dxa"/>
              <w:bottom w:w="0" w:type="dxa"/>
              <w:right w:w="100" w:type="dxa"/>
            </w:tcMar>
          </w:tcPr>
          <w:p w14:paraId="40D58059" w14:textId="77777777" w:rsidR="00BE10EC" w:rsidRPr="008A74C1" w:rsidRDefault="00BE10EC" w:rsidP="008306FB">
            <w:pPr>
              <w:widowControl w:val="0"/>
              <w:spacing w:after="0"/>
              <w:rPr>
                <w:sz w:val="26"/>
                <w:szCs w:val="26"/>
              </w:rPr>
            </w:pPr>
          </w:p>
        </w:tc>
        <w:tc>
          <w:tcPr>
            <w:tcW w:w="1827" w:type="dxa"/>
            <w:shd w:val="clear" w:color="auto" w:fill="FFFFFF"/>
            <w:tcMar>
              <w:top w:w="0" w:type="dxa"/>
              <w:left w:w="100" w:type="dxa"/>
              <w:bottom w:w="0" w:type="dxa"/>
              <w:right w:w="100" w:type="dxa"/>
            </w:tcMar>
          </w:tcPr>
          <w:p w14:paraId="59A9BFD4" w14:textId="77777777" w:rsidR="00BE10EC" w:rsidRPr="008A74C1" w:rsidRDefault="00BE10EC" w:rsidP="008306FB">
            <w:pPr>
              <w:widowControl w:val="0"/>
              <w:spacing w:after="0"/>
              <w:rPr>
                <w:sz w:val="26"/>
                <w:szCs w:val="26"/>
              </w:rPr>
            </w:pPr>
          </w:p>
        </w:tc>
        <w:tc>
          <w:tcPr>
            <w:tcW w:w="3294" w:type="dxa"/>
            <w:shd w:val="clear" w:color="auto" w:fill="FFFFFF"/>
            <w:tcMar>
              <w:top w:w="0" w:type="dxa"/>
              <w:left w:w="100" w:type="dxa"/>
              <w:bottom w:w="0" w:type="dxa"/>
              <w:right w:w="100" w:type="dxa"/>
            </w:tcMar>
          </w:tcPr>
          <w:p w14:paraId="60311EA0" w14:textId="2F3131BC" w:rsidR="00BE10EC" w:rsidRPr="008A74C1" w:rsidRDefault="00BE10EC" w:rsidP="008306FB">
            <w:pPr>
              <w:widowControl w:val="0"/>
              <w:spacing w:after="0"/>
              <w:ind w:left="20" w:right="100"/>
              <w:rPr>
                <w:sz w:val="26"/>
                <w:szCs w:val="26"/>
              </w:rPr>
            </w:pPr>
            <w:r w:rsidRPr="008A74C1">
              <w:rPr>
                <w:sz w:val="26"/>
                <w:szCs w:val="26"/>
              </w:rPr>
              <w:t>Ủy ban nhân dân tỉnh Thanh</w:t>
            </w:r>
            <w:r w:rsidRPr="008A74C1">
              <w:rPr>
                <w:sz w:val="26"/>
                <w:szCs w:val="26"/>
                <w:lang w:val="vi-VN"/>
              </w:rPr>
              <w:t xml:space="preserve"> Hoá </w:t>
            </w:r>
            <w:r w:rsidRPr="008A74C1">
              <w:rPr>
                <w:i/>
                <w:sz w:val="26"/>
                <w:szCs w:val="26"/>
              </w:rPr>
              <w:t xml:space="preserve">(Cv số </w:t>
            </w:r>
            <w:r w:rsidRPr="008A74C1">
              <w:rPr>
                <w:i/>
                <w:iCs/>
                <w:sz w:val="26"/>
                <w:szCs w:val="26"/>
                <w:lang w:val="vi-VN"/>
              </w:rPr>
              <w:t>8357/UBND-CNXDKH ngày 6/6/2025</w:t>
            </w:r>
          </w:p>
        </w:tc>
        <w:tc>
          <w:tcPr>
            <w:tcW w:w="4819" w:type="dxa"/>
            <w:shd w:val="clear" w:color="auto" w:fill="FFFFFF"/>
            <w:tcMar>
              <w:top w:w="0" w:type="dxa"/>
              <w:left w:w="100" w:type="dxa"/>
              <w:bottom w:w="0" w:type="dxa"/>
              <w:right w:w="100" w:type="dxa"/>
            </w:tcMar>
          </w:tcPr>
          <w:p w14:paraId="07FA04A2" w14:textId="77777777" w:rsidR="00BE10EC" w:rsidRPr="008A74C1" w:rsidRDefault="00BE10EC" w:rsidP="008306FB">
            <w:pPr>
              <w:widowControl w:val="0"/>
              <w:spacing w:after="0"/>
              <w:rPr>
                <w:sz w:val="26"/>
                <w:szCs w:val="26"/>
                <w:lang w:val="vi-VN"/>
              </w:rPr>
            </w:pPr>
            <w:r w:rsidRPr="008A74C1">
              <w:rPr>
                <w:sz w:val="26"/>
                <w:szCs w:val="26"/>
              </w:rPr>
              <w:t>Tại</w:t>
            </w:r>
            <w:r w:rsidRPr="008A74C1">
              <w:rPr>
                <w:sz w:val="26"/>
                <w:szCs w:val="26"/>
                <w:lang w:val="vi-VN"/>
              </w:rPr>
              <w:t xml:space="preserve"> khoản 9 Điều 2 của dự thảo Luật quy định: Doanh nghiệp cảng hàng không là doanh nghiệp tổ chức thực hiện kinh doanh cảng hàng không. Đồng thời, theo Điều 33 dự thảo Luật thì Doanh nghiệp cảng hàng không có quyền kinh doanh cảng hàng không, tổ chức đầu tư, xây dựng, cải tạo, nâng cấp, mở rộng cảng hàng không,… Tuy nhiên, khoản 4 Điều 30 dự thảo Luật quy định cơ quan có thẩm quyền quyết định: a) Chủ đầu tư được phép xây dựng, nâng cấp, mở rộng, khai thác công trình cảng hàng không trên đất quốc phòng, an ninh để phục vụ mục đích lưỡng dụng mà không phải chuyển quyền sử dụng đất; b) Cơ quan, tổ chức đầu tư được phép nâng cấp, mở rộng, khai thác công trình cảng hàng không là tài sản công tại đơn vị lực lượng vũ trang nhân dân để phục vụ mục đích lưỡng dụng mà không chuyển quyền sở hữu tài sản; c) </w:t>
            </w:r>
            <w:r w:rsidRPr="008A74C1">
              <w:rPr>
                <w:sz w:val="26"/>
                <w:szCs w:val="26"/>
                <w:lang w:val="vi-VN"/>
              </w:rPr>
              <w:lastRenderedPageBreak/>
              <w:t>Doanh nghiệp được phép sử dụng tài sản công do nhà nước đầu tư, quản lý để đầu tư xây dựng, nâng cấp, mở rộng, khai thác theo quy định của pháp luật về quản lý sử dụng tài sản công.</w:t>
            </w:r>
          </w:p>
          <w:p w14:paraId="5770CE91" w14:textId="555F05FF" w:rsidR="00BE10EC" w:rsidRPr="008A74C1" w:rsidRDefault="00BE10EC" w:rsidP="008306FB">
            <w:pPr>
              <w:widowControl w:val="0"/>
              <w:spacing w:after="0"/>
              <w:rPr>
                <w:sz w:val="26"/>
                <w:szCs w:val="26"/>
                <w:lang w:val="vi-VN"/>
              </w:rPr>
            </w:pPr>
            <w:r w:rsidRPr="008A74C1">
              <w:rPr>
                <w:sz w:val="26"/>
                <w:szCs w:val="26"/>
                <w:lang w:val="vi-VN"/>
              </w:rPr>
              <w:t>Do đó, để tránh trùng lặp trong thẩm quyền quyết định đầu tư các hạng mục, đề nghị làm rõ khái niệm cơ quan có thẩm quyền theo khoản 4 Điều 30 dự thảo Luật. Đồng thời, làm rõ khái niệm kinh doanh cảng hàng không; mỗi cảng hàng không chỉ có 1 doanh nghiệp cảng hàng không hay nhiều doanh nghiệp cảng hàng không; trách nhiệm của doanh nghiệp cảng hàng không trong trường hợp cơ quan nhà nước lựa chọn nhà đầu tư đầu tư các hạng mục thuộc cảng hàng không</w:t>
            </w:r>
          </w:p>
        </w:tc>
        <w:tc>
          <w:tcPr>
            <w:tcW w:w="4219" w:type="dxa"/>
            <w:shd w:val="clear" w:color="auto" w:fill="FFFFFF"/>
            <w:tcMar>
              <w:top w:w="0" w:type="dxa"/>
              <w:left w:w="100" w:type="dxa"/>
              <w:bottom w:w="0" w:type="dxa"/>
              <w:right w:w="100" w:type="dxa"/>
            </w:tcMar>
          </w:tcPr>
          <w:p w14:paraId="22ADCD99" w14:textId="2CF81447" w:rsidR="00404F42" w:rsidRPr="008A74C1" w:rsidRDefault="00404F42" w:rsidP="008306FB">
            <w:pPr>
              <w:widowControl w:val="0"/>
              <w:spacing w:after="0"/>
              <w:ind w:left="20" w:right="60"/>
              <w:rPr>
                <w:sz w:val="26"/>
                <w:szCs w:val="26"/>
                <w:lang w:val="vi-VN"/>
              </w:rPr>
            </w:pPr>
            <w:r w:rsidRPr="008A74C1">
              <w:rPr>
                <w:sz w:val="26"/>
                <w:szCs w:val="26"/>
              </w:rPr>
              <w:lastRenderedPageBreak/>
              <w:t>Bộ Xây dựng tiếp thu</w:t>
            </w:r>
            <w:r w:rsidR="00A42A26" w:rsidRPr="008A74C1">
              <w:rPr>
                <w:sz w:val="26"/>
                <w:szCs w:val="26"/>
                <w:lang w:val="vi-VN"/>
              </w:rPr>
              <w:t>,</w:t>
            </w:r>
            <w:r w:rsidRPr="008A74C1">
              <w:rPr>
                <w:sz w:val="26"/>
                <w:szCs w:val="26"/>
              </w:rPr>
              <w:t xml:space="preserve"> chỉnh</w:t>
            </w:r>
            <w:r w:rsidR="00A42A26" w:rsidRPr="008A74C1">
              <w:rPr>
                <w:sz w:val="26"/>
                <w:szCs w:val="26"/>
                <w:lang w:val="vi-VN"/>
              </w:rPr>
              <w:t xml:space="preserve"> lý</w:t>
            </w:r>
            <w:r w:rsidRPr="008A74C1">
              <w:rPr>
                <w:sz w:val="26"/>
                <w:szCs w:val="26"/>
              </w:rPr>
              <w:t xml:space="preserve"> quy định tại Điều </w:t>
            </w:r>
            <w:r w:rsidR="007131FE" w:rsidRPr="008A74C1">
              <w:rPr>
                <w:sz w:val="26"/>
                <w:szCs w:val="26"/>
              </w:rPr>
              <w:t>29, 30, 31</w:t>
            </w:r>
            <w:r w:rsidRPr="008A74C1">
              <w:rPr>
                <w:sz w:val="26"/>
                <w:szCs w:val="26"/>
              </w:rPr>
              <w:t xml:space="preserve"> </w:t>
            </w:r>
            <w:r w:rsidR="00A42A26" w:rsidRPr="008A74C1">
              <w:rPr>
                <w:sz w:val="26"/>
                <w:szCs w:val="26"/>
                <w:lang w:val="vi-VN"/>
              </w:rPr>
              <w:t>d</w:t>
            </w:r>
            <w:r w:rsidR="00A42A26" w:rsidRPr="008A74C1">
              <w:rPr>
                <w:sz w:val="26"/>
                <w:szCs w:val="26"/>
              </w:rPr>
              <w:t xml:space="preserve">ự thảo </w:t>
            </w:r>
            <w:r w:rsidR="00A42A26" w:rsidRPr="008A74C1">
              <w:rPr>
                <w:sz w:val="26"/>
                <w:szCs w:val="26"/>
                <w:lang w:val="vi-VN"/>
              </w:rPr>
              <w:t>Luật l</w:t>
            </w:r>
            <w:r w:rsidRPr="008A74C1">
              <w:rPr>
                <w:sz w:val="26"/>
                <w:szCs w:val="26"/>
              </w:rPr>
              <w:t>àm rõ các hình thức đầu tư</w:t>
            </w:r>
            <w:r w:rsidR="002B6CC4" w:rsidRPr="008A74C1">
              <w:rPr>
                <w:sz w:val="26"/>
                <w:szCs w:val="26"/>
              </w:rPr>
              <w:t>, các quy định đối với đầu tư cảng hàng không mới (chưa hình thành doanh nghiệp cảng) và đầu tư cải tạo, mở rộng cảng hàng không hiện hữu (đã có doanh nghiệp</w:t>
            </w:r>
            <w:r w:rsidR="00A42A26" w:rsidRPr="008A74C1">
              <w:rPr>
                <w:sz w:val="26"/>
                <w:szCs w:val="26"/>
              </w:rPr>
              <w:t xml:space="preserve"> cảng)</w:t>
            </w:r>
            <w:r w:rsidR="00A42A26" w:rsidRPr="008A74C1">
              <w:rPr>
                <w:sz w:val="26"/>
                <w:szCs w:val="26"/>
                <w:lang w:val="vi-VN"/>
              </w:rPr>
              <w:t xml:space="preserve">; </w:t>
            </w:r>
            <w:r w:rsidRPr="008A74C1">
              <w:rPr>
                <w:sz w:val="26"/>
                <w:szCs w:val="26"/>
              </w:rPr>
              <w:t>nội dung chỉ rõ cơ quan có thẩm quyền quyết định đầu tư sẽ được quy định chi tiết trong nghị định hướng dẫn Luật.</w:t>
            </w:r>
          </w:p>
          <w:p w14:paraId="7779FBDD" w14:textId="645BF103" w:rsidR="00404F42" w:rsidRPr="008A74C1" w:rsidRDefault="001B0C1F" w:rsidP="008306FB">
            <w:pPr>
              <w:widowControl w:val="0"/>
              <w:spacing w:after="0"/>
              <w:ind w:left="20" w:right="60"/>
              <w:rPr>
                <w:sz w:val="26"/>
                <w:szCs w:val="26"/>
              </w:rPr>
            </w:pPr>
            <w:r w:rsidRPr="008A74C1">
              <w:rPr>
                <w:sz w:val="26"/>
                <w:szCs w:val="26"/>
                <w:lang w:val="vi-VN"/>
              </w:rPr>
              <w:t>Đối với việc k</w:t>
            </w:r>
            <w:r w:rsidR="00404F42" w:rsidRPr="008A74C1">
              <w:rPr>
                <w:sz w:val="26"/>
                <w:szCs w:val="26"/>
              </w:rPr>
              <w:t>inh doanh cảng hàng không</w:t>
            </w:r>
            <w:r w:rsidR="000D1025" w:rsidRPr="008A74C1">
              <w:rPr>
                <w:sz w:val="26"/>
                <w:szCs w:val="26"/>
                <w:lang w:val="vi-VN"/>
              </w:rPr>
              <w:t>: kinh doanh cảng hàng không</w:t>
            </w:r>
            <w:r w:rsidR="00404F42" w:rsidRPr="008A74C1">
              <w:rPr>
                <w:sz w:val="26"/>
                <w:szCs w:val="26"/>
              </w:rPr>
              <w:t xml:space="preserve"> là ngành nghề kinh doanh có điều kiện theo quy định của Luật Đầu tư và kế thừa Luật HKDDVN 2006, việc kinh doanh 01 hay nhiều cảng là quyền tự do đầu tư, kinh doanh của doanh nghiệp, không bị hạn chế</w:t>
            </w:r>
            <w:r w:rsidR="002B6CC4" w:rsidRPr="008A74C1">
              <w:rPr>
                <w:sz w:val="26"/>
                <w:szCs w:val="26"/>
              </w:rPr>
              <w:t xml:space="preserve">. </w:t>
            </w:r>
          </w:p>
          <w:p w14:paraId="1DB186D7" w14:textId="00B5309E" w:rsidR="00BE10EC" w:rsidRPr="008A74C1" w:rsidRDefault="00BE10EC" w:rsidP="008306FB">
            <w:pPr>
              <w:widowControl w:val="0"/>
              <w:spacing w:after="0"/>
              <w:ind w:left="20" w:right="60"/>
              <w:rPr>
                <w:b/>
                <w:bCs/>
                <w:sz w:val="26"/>
                <w:szCs w:val="26"/>
              </w:rPr>
            </w:pPr>
          </w:p>
        </w:tc>
      </w:tr>
      <w:tr w:rsidR="008A74C1" w:rsidRPr="008A74C1" w14:paraId="488EFB90" w14:textId="77777777" w:rsidTr="00B6430C">
        <w:tc>
          <w:tcPr>
            <w:tcW w:w="0" w:type="auto"/>
            <w:shd w:val="clear" w:color="auto" w:fill="FFFFFF"/>
            <w:tcMar>
              <w:top w:w="0" w:type="dxa"/>
              <w:left w:w="100" w:type="dxa"/>
              <w:bottom w:w="0" w:type="dxa"/>
              <w:right w:w="100" w:type="dxa"/>
            </w:tcMar>
          </w:tcPr>
          <w:p w14:paraId="6A9B18F6" w14:textId="77777777" w:rsidR="007131FE" w:rsidRPr="008A74C1" w:rsidRDefault="007131FE" w:rsidP="007131FE">
            <w:pPr>
              <w:widowControl w:val="0"/>
              <w:spacing w:after="0"/>
              <w:rPr>
                <w:sz w:val="26"/>
                <w:szCs w:val="26"/>
              </w:rPr>
            </w:pPr>
          </w:p>
        </w:tc>
        <w:tc>
          <w:tcPr>
            <w:tcW w:w="1827" w:type="dxa"/>
            <w:shd w:val="clear" w:color="auto" w:fill="FFFFFF"/>
            <w:tcMar>
              <w:top w:w="0" w:type="dxa"/>
              <w:left w:w="100" w:type="dxa"/>
              <w:bottom w:w="0" w:type="dxa"/>
              <w:right w:w="100" w:type="dxa"/>
            </w:tcMar>
          </w:tcPr>
          <w:p w14:paraId="5B19823D" w14:textId="1134043F" w:rsidR="007131FE" w:rsidRPr="008A74C1" w:rsidRDefault="007131FE" w:rsidP="007131FE">
            <w:pPr>
              <w:widowControl w:val="0"/>
              <w:spacing w:after="0"/>
              <w:rPr>
                <w:sz w:val="26"/>
                <w:szCs w:val="26"/>
              </w:rPr>
            </w:pPr>
            <w:r w:rsidRPr="008A74C1">
              <w:rPr>
                <w:sz w:val="26"/>
                <w:szCs w:val="26"/>
              </w:rPr>
              <w:t>Điều 31</w:t>
            </w:r>
          </w:p>
        </w:tc>
        <w:tc>
          <w:tcPr>
            <w:tcW w:w="3294" w:type="dxa"/>
            <w:shd w:val="clear" w:color="auto" w:fill="FFFFFF"/>
            <w:tcMar>
              <w:top w:w="0" w:type="dxa"/>
              <w:left w:w="100" w:type="dxa"/>
              <w:bottom w:w="0" w:type="dxa"/>
              <w:right w:w="100" w:type="dxa"/>
            </w:tcMar>
          </w:tcPr>
          <w:p w14:paraId="7CA63513" w14:textId="1393A494" w:rsidR="007131FE" w:rsidRPr="008A74C1" w:rsidRDefault="007131FE" w:rsidP="007131FE">
            <w:pPr>
              <w:widowControl w:val="0"/>
              <w:spacing w:after="0"/>
              <w:ind w:left="20" w:right="100"/>
              <w:rPr>
                <w:sz w:val="26"/>
                <w:szCs w:val="26"/>
              </w:rPr>
            </w:pPr>
            <w:r w:rsidRPr="008A74C1">
              <w:rPr>
                <w:sz w:val="26"/>
                <w:szCs w:val="26"/>
              </w:rPr>
              <w:t>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0F4F0EB8" w14:textId="221D8461" w:rsidR="007131FE" w:rsidRPr="008A74C1" w:rsidRDefault="007131FE" w:rsidP="007131FE">
            <w:pPr>
              <w:widowControl w:val="0"/>
              <w:spacing w:after="0"/>
              <w:rPr>
                <w:sz w:val="26"/>
                <w:szCs w:val="26"/>
              </w:rPr>
            </w:pPr>
            <w:r w:rsidRPr="008A74C1">
              <w:rPr>
                <w:sz w:val="26"/>
                <w:szCs w:val="26"/>
                <w:lang w:val="en-US" w:eastAsia="vi-VN"/>
              </w:rPr>
              <w:t>- Bổ sung các điều kiện kinh doanh dịch vụ hàng không: giấy phép, tiêu chuẩn, an ninh, an toàn; quy định nguyên tắc đấu thầu, đấu giá khai thác dịch vụ phi hàng không.</w:t>
            </w:r>
          </w:p>
        </w:tc>
        <w:tc>
          <w:tcPr>
            <w:tcW w:w="4219" w:type="dxa"/>
            <w:shd w:val="clear" w:color="auto" w:fill="FFFFFF"/>
            <w:tcMar>
              <w:top w:w="0" w:type="dxa"/>
              <w:left w:w="100" w:type="dxa"/>
              <w:bottom w:w="0" w:type="dxa"/>
              <w:right w:w="100" w:type="dxa"/>
            </w:tcMar>
          </w:tcPr>
          <w:p w14:paraId="66F46336" w14:textId="3DC0301E" w:rsidR="007131FE" w:rsidRPr="008A74C1" w:rsidRDefault="007131FE" w:rsidP="007131FE">
            <w:pPr>
              <w:widowControl w:val="0"/>
              <w:spacing w:after="0"/>
              <w:ind w:left="20" w:right="60"/>
              <w:rPr>
                <w:sz w:val="26"/>
                <w:szCs w:val="26"/>
                <w:lang w:val="en-US"/>
              </w:rPr>
            </w:pPr>
            <w:r w:rsidRPr="008A74C1">
              <w:rPr>
                <w:sz w:val="26"/>
                <w:szCs w:val="26"/>
                <w:lang w:val="vi-VN"/>
              </w:rPr>
              <w:t>Bộ Xây dựng tiếp thu</w:t>
            </w:r>
            <w:r w:rsidRPr="008A74C1">
              <w:rPr>
                <w:sz w:val="26"/>
                <w:szCs w:val="26"/>
                <w:lang w:val="en-US"/>
              </w:rPr>
              <w:t>, d</w:t>
            </w:r>
            <w:r w:rsidRPr="008A74C1">
              <w:rPr>
                <w:sz w:val="26"/>
                <w:szCs w:val="26"/>
                <w:lang w:val="vi-VN"/>
              </w:rPr>
              <w:t xml:space="preserve">ự thảo Luật hiện </w:t>
            </w:r>
            <w:r w:rsidRPr="008A74C1">
              <w:rPr>
                <w:sz w:val="26"/>
                <w:szCs w:val="26"/>
                <w:lang w:val="en-US"/>
              </w:rPr>
              <w:t>được xây dựng theo</w:t>
            </w:r>
            <w:r w:rsidRPr="008A74C1">
              <w:rPr>
                <w:sz w:val="26"/>
                <w:szCs w:val="26"/>
                <w:lang w:val="vi-VN"/>
              </w:rPr>
              <w:t xml:space="preserve"> hướng chỉ quy định khung,</w:t>
            </w:r>
            <w:r w:rsidRPr="008A74C1">
              <w:rPr>
                <w:sz w:val="26"/>
                <w:szCs w:val="26"/>
                <w:lang w:val="en-US"/>
              </w:rPr>
              <w:t xml:space="preserve"> vì vậy các</w:t>
            </w:r>
            <w:r w:rsidRPr="008A74C1">
              <w:rPr>
                <w:sz w:val="26"/>
                <w:szCs w:val="26"/>
                <w:lang w:val="vi-VN"/>
              </w:rPr>
              <w:t xml:space="preserve"> </w:t>
            </w:r>
            <w:r w:rsidRPr="008A74C1">
              <w:rPr>
                <w:sz w:val="26"/>
                <w:szCs w:val="26"/>
                <w:lang w:val="en-US" w:eastAsia="vi-VN"/>
              </w:rPr>
              <w:t>điều kiện kinh doanh dịch vụ hàng không: giấy phép, tiêu chuẩn, an ninh, an toàn; quy định nguyên tắc đấu thầu, đấu giá khai thác dịch vụ phi hàng không</w:t>
            </w:r>
            <w:r w:rsidRPr="008A74C1">
              <w:rPr>
                <w:sz w:val="26"/>
                <w:szCs w:val="26"/>
                <w:lang w:val="en-US"/>
              </w:rPr>
              <w:t xml:space="preserve"> sẽ được chi tiết tại Nghị định</w:t>
            </w:r>
          </w:p>
        </w:tc>
      </w:tr>
      <w:tr w:rsidR="008A74C1" w:rsidRPr="008A74C1" w14:paraId="1E7D9CFF" w14:textId="77777777" w:rsidTr="00B6430C">
        <w:tc>
          <w:tcPr>
            <w:tcW w:w="0" w:type="auto"/>
            <w:shd w:val="clear" w:color="auto" w:fill="FFFFFF"/>
            <w:tcMar>
              <w:top w:w="0" w:type="dxa"/>
              <w:left w:w="100" w:type="dxa"/>
              <w:bottom w:w="0" w:type="dxa"/>
              <w:right w:w="100" w:type="dxa"/>
            </w:tcMar>
          </w:tcPr>
          <w:p w14:paraId="2E13DF4F"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B6AAD52" w14:textId="77777777" w:rsidR="000F1701" w:rsidRPr="008A74C1" w:rsidRDefault="003E532A" w:rsidP="008306FB">
            <w:pPr>
              <w:widowControl w:val="0"/>
              <w:spacing w:after="0"/>
              <w:rPr>
                <w:sz w:val="26"/>
                <w:szCs w:val="26"/>
              </w:rPr>
            </w:pPr>
            <w:r w:rsidRPr="008A74C1">
              <w:rPr>
                <w:sz w:val="26"/>
                <w:szCs w:val="26"/>
              </w:rPr>
              <w:t>Chương III, Điều 31-32; Chương IV, Điều 45</w:t>
            </w:r>
          </w:p>
        </w:tc>
        <w:tc>
          <w:tcPr>
            <w:tcW w:w="3294" w:type="dxa"/>
            <w:shd w:val="clear" w:color="auto" w:fill="FFFFFF"/>
            <w:tcMar>
              <w:top w:w="0" w:type="dxa"/>
              <w:left w:w="100" w:type="dxa"/>
              <w:bottom w:w="0" w:type="dxa"/>
              <w:right w:w="100" w:type="dxa"/>
            </w:tcMar>
          </w:tcPr>
          <w:p w14:paraId="5687F18A" w14:textId="0D81EE21" w:rsidR="000F1701" w:rsidRPr="008A74C1" w:rsidRDefault="003E532A" w:rsidP="008306FB">
            <w:pPr>
              <w:widowControl w:val="0"/>
              <w:spacing w:after="0"/>
              <w:ind w:right="100"/>
              <w:rPr>
                <w:i/>
                <w:sz w:val="26"/>
                <w:szCs w:val="26"/>
              </w:rPr>
            </w:pPr>
            <w:r w:rsidRPr="008A74C1">
              <w:rPr>
                <w:sz w:val="26"/>
                <w:szCs w:val="26"/>
              </w:rPr>
              <w:t xml:space="preserve">Viện kinh tế xây dựng </w:t>
            </w:r>
            <w:r w:rsidR="0030083E" w:rsidRPr="008A74C1">
              <w:rPr>
                <w:sz w:val="26"/>
                <w:szCs w:val="26"/>
                <w:lang w:val="vi-VN"/>
              </w:rPr>
              <w:t>-</w:t>
            </w:r>
            <w:r w:rsidRPr="008A74C1">
              <w:rPr>
                <w:sz w:val="26"/>
                <w:szCs w:val="26"/>
              </w:rPr>
              <w:t xml:space="preserve"> Bộ Xây dựng </w:t>
            </w:r>
            <w:r w:rsidRPr="008A74C1">
              <w:rPr>
                <w:i/>
                <w:sz w:val="26"/>
                <w:szCs w:val="26"/>
              </w:rPr>
              <w:t>(Cv số 1404/VKT-CC ngày 02/6/2025)</w:t>
            </w:r>
          </w:p>
        </w:tc>
        <w:tc>
          <w:tcPr>
            <w:tcW w:w="4819" w:type="dxa"/>
            <w:shd w:val="clear" w:color="auto" w:fill="FFFFFF"/>
            <w:tcMar>
              <w:top w:w="0" w:type="dxa"/>
              <w:left w:w="100" w:type="dxa"/>
              <w:bottom w:w="0" w:type="dxa"/>
              <w:right w:w="100" w:type="dxa"/>
            </w:tcMar>
          </w:tcPr>
          <w:p w14:paraId="384A114D" w14:textId="77777777" w:rsidR="000F1701" w:rsidRPr="008A74C1" w:rsidRDefault="003E532A" w:rsidP="008306FB">
            <w:pPr>
              <w:widowControl w:val="0"/>
              <w:spacing w:after="0"/>
              <w:ind w:left="40" w:right="120"/>
              <w:rPr>
                <w:sz w:val="26"/>
                <w:szCs w:val="26"/>
              </w:rPr>
            </w:pPr>
            <w:r w:rsidRPr="008A74C1">
              <w:rPr>
                <w:sz w:val="26"/>
                <w:szCs w:val="26"/>
              </w:rPr>
              <w:t>- Đề nghị xây dựng cơ chế giám sát, kiểm soát chi phí dịch vụ sân bay, giảm gánh nặng chi phí cho hãng hàng không và hàng khách, nhưng vẫn duy trì tiêu chuẩn dịch vụ bảo đảm hoạt động bay, an toàn hàng không.</w:t>
            </w:r>
          </w:p>
          <w:p w14:paraId="0C868C78" w14:textId="77777777" w:rsidR="000F1701" w:rsidRPr="008A74C1" w:rsidRDefault="003E532A" w:rsidP="008306FB">
            <w:pPr>
              <w:widowControl w:val="0"/>
              <w:spacing w:after="0"/>
              <w:ind w:left="40" w:right="120"/>
              <w:rPr>
                <w:sz w:val="26"/>
                <w:szCs w:val="26"/>
              </w:rPr>
            </w:pPr>
            <w:r w:rsidRPr="008A74C1">
              <w:rPr>
                <w:sz w:val="26"/>
                <w:szCs w:val="26"/>
              </w:rPr>
              <w:t xml:space="preserve">- Khuyến khích ứng dụng công nghệ, quản trị tiên tiến để giảm chi phí vận hành mà </w:t>
            </w:r>
            <w:r w:rsidRPr="008A74C1">
              <w:rPr>
                <w:sz w:val="26"/>
                <w:szCs w:val="26"/>
              </w:rPr>
              <w:lastRenderedPageBreak/>
              <w:t>không ảnh hưởng chất lượng.</w:t>
            </w:r>
          </w:p>
        </w:tc>
        <w:tc>
          <w:tcPr>
            <w:tcW w:w="4219" w:type="dxa"/>
            <w:shd w:val="clear" w:color="auto" w:fill="FFFFFF"/>
            <w:tcMar>
              <w:top w:w="0" w:type="dxa"/>
              <w:left w:w="100" w:type="dxa"/>
              <w:bottom w:w="0" w:type="dxa"/>
              <w:right w:w="100" w:type="dxa"/>
            </w:tcMar>
          </w:tcPr>
          <w:p w14:paraId="20C794BD" w14:textId="2CA1FC6A" w:rsidR="000F1701" w:rsidRPr="008A74C1" w:rsidRDefault="002B6CC4" w:rsidP="008306FB">
            <w:pPr>
              <w:widowControl w:val="0"/>
              <w:spacing w:after="0"/>
              <w:ind w:left="20" w:right="60"/>
              <w:rPr>
                <w:sz w:val="26"/>
                <w:szCs w:val="26"/>
              </w:rPr>
            </w:pPr>
            <w:r w:rsidRPr="008A74C1">
              <w:rPr>
                <w:sz w:val="26"/>
                <w:szCs w:val="26"/>
              </w:rPr>
              <w:lastRenderedPageBreak/>
              <w:t xml:space="preserve">Bộ Xây dựng </w:t>
            </w:r>
            <w:r w:rsidR="000D1025" w:rsidRPr="008A74C1">
              <w:rPr>
                <w:sz w:val="26"/>
                <w:szCs w:val="26"/>
                <w:lang w:val="vi-VN"/>
              </w:rPr>
              <w:t>đề</w:t>
            </w:r>
            <w:r w:rsidRPr="008A74C1">
              <w:rPr>
                <w:sz w:val="26"/>
                <w:szCs w:val="26"/>
              </w:rPr>
              <w:t xml:space="preserve"> nghị giữ nguyên </w:t>
            </w:r>
            <w:r w:rsidR="000D1025" w:rsidRPr="008A74C1">
              <w:rPr>
                <w:sz w:val="26"/>
                <w:szCs w:val="26"/>
                <w:lang w:val="vi-VN"/>
              </w:rPr>
              <w:t>d</w:t>
            </w:r>
            <w:r w:rsidRPr="008A74C1">
              <w:rPr>
                <w:sz w:val="26"/>
                <w:szCs w:val="26"/>
              </w:rPr>
              <w:t>ự thảo</w:t>
            </w:r>
            <w:r w:rsidR="0030083E" w:rsidRPr="008A74C1">
              <w:rPr>
                <w:sz w:val="26"/>
                <w:szCs w:val="26"/>
                <w:lang w:val="vi-VN"/>
              </w:rPr>
              <w:t xml:space="preserve"> luật</w:t>
            </w:r>
            <w:r w:rsidRPr="008A74C1">
              <w:rPr>
                <w:sz w:val="26"/>
                <w:szCs w:val="26"/>
              </w:rPr>
              <w:t>, lý do</w:t>
            </w:r>
            <w:r w:rsidR="003E532A" w:rsidRPr="008A74C1">
              <w:rPr>
                <w:sz w:val="26"/>
                <w:szCs w:val="26"/>
              </w:rPr>
              <w:t>:</w:t>
            </w:r>
          </w:p>
          <w:p w14:paraId="23A1D288" w14:textId="77777777" w:rsidR="000F1701" w:rsidRPr="008A74C1" w:rsidRDefault="003E532A" w:rsidP="008306FB">
            <w:pPr>
              <w:widowControl w:val="0"/>
              <w:spacing w:after="0"/>
              <w:ind w:left="20" w:right="60"/>
              <w:rPr>
                <w:sz w:val="26"/>
                <w:szCs w:val="26"/>
              </w:rPr>
            </w:pPr>
            <w:r w:rsidRPr="008A74C1">
              <w:rPr>
                <w:sz w:val="26"/>
                <w:szCs w:val="26"/>
              </w:rPr>
              <w:t>- Nội dung “kiểm soát chi phí dịch vụ” là can thiệp vào hoạt động sản xuất, kinh doanh của doanh nghiệp;</w:t>
            </w:r>
          </w:p>
          <w:p w14:paraId="121663E8" w14:textId="77777777" w:rsidR="000F1701" w:rsidRPr="008A74C1" w:rsidRDefault="003E532A" w:rsidP="008306FB">
            <w:pPr>
              <w:widowControl w:val="0"/>
              <w:spacing w:after="0"/>
              <w:ind w:left="20" w:right="60"/>
              <w:rPr>
                <w:sz w:val="26"/>
                <w:szCs w:val="26"/>
              </w:rPr>
            </w:pPr>
            <w:r w:rsidRPr="008A74C1">
              <w:rPr>
                <w:sz w:val="26"/>
                <w:szCs w:val="26"/>
              </w:rPr>
              <w:t>- Các cơ chế kiểm soát giá được thực hiện theo quy định của pháp luật về Giá.</w:t>
            </w:r>
          </w:p>
          <w:p w14:paraId="00036D1D" w14:textId="77777777" w:rsidR="000F1701" w:rsidRPr="008A74C1" w:rsidRDefault="003E532A" w:rsidP="008306FB">
            <w:pPr>
              <w:widowControl w:val="0"/>
              <w:spacing w:after="0"/>
              <w:ind w:left="20" w:right="60"/>
              <w:rPr>
                <w:sz w:val="26"/>
                <w:szCs w:val="26"/>
              </w:rPr>
            </w:pPr>
            <w:r w:rsidRPr="008A74C1">
              <w:rPr>
                <w:sz w:val="26"/>
                <w:szCs w:val="26"/>
              </w:rPr>
              <w:lastRenderedPageBreak/>
              <w:t>- Nội dung “Khuyến khích ứng dụng công nghệ, quản trị tiên tiến để giảm chi phí vận hành mà không ảnh hưởng chất lượng” đã được quy định tại Dự thảo Luật Điều 8.</w:t>
            </w:r>
          </w:p>
        </w:tc>
      </w:tr>
      <w:tr w:rsidR="008A74C1" w:rsidRPr="008A74C1" w14:paraId="6E2100CD" w14:textId="77777777" w:rsidTr="00B6430C">
        <w:tc>
          <w:tcPr>
            <w:tcW w:w="0" w:type="auto"/>
            <w:shd w:val="clear" w:color="auto" w:fill="FFFFFF"/>
            <w:tcMar>
              <w:top w:w="0" w:type="dxa"/>
              <w:left w:w="100" w:type="dxa"/>
              <w:bottom w:w="0" w:type="dxa"/>
              <w:right w:w="100" w:type="dxa"/>
            </w:tcMar>
          </w:tcPr>
          <w:p w14:paraId="53FCA39A"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E1D1EC1" w14:textId="77777777" w:rsidR="000F1701" w:rsidRPr="008A74C1" w:rsidRDefault="003E532A" w:rsidP="008306FB">
            <w:pPr>
              <w:widowControl w:val="0"/>
              <w:spacing w:after="0"/>
              <w:rPr>
                <w:sz w:val="26"/>
                <w:szCs w:val="26"/>
              </w:rPr>
            </w:pPr>
            <w:r w:rsidRPr="008A74C1">
              <w:rPr>
                <w:sz w:val="26"/>
                <w:szCs w:val="26"/>
              </w:rPr>
              <w:t xml:space="preserve"> Điều 32</w:t>
            </w:r>
          </w:p>
        </w:tc>
        <w:tc>
          <w:tcPr>
            <w:tcW w:w="3294" w:type="dxa"/>
            <w:shd w:val="clear" w:color="auto" w:fill="FFFFFF"/>
            <w:tcMar>
              <w:top w:w="0" w:type="dxa"/>
              <w:left w:w="100" w:type="dxa"/>
              <w:bottom w:w="0" w:type="dxa"/>
              <w:right w:w="100" w:type="dxa"/>
            </w:tcMar>
          </w:tcPr>
          <w:p w14:paraId="5E319F23" w14:textId="77777777" w:rsidR="000F1701" w:rsidRPr="008A74C1" w:rsidRDefault="003E532A" w:rsidP="008306FB">
            <w:pPr>
              <w:widowControl w:val="0"/>
              <w:spacing w:after="0"/>
              <w:ind w:right="100"/>
              <w:rPr>
                <w:i/>
                <w:sz w:val="26"/>
                <w:szCs w:val="26"/>
              </w:rPr>
            </w:pPr>
            <w:r w:rsidRPr="008A74C1">
              <w:rPr>
                <w:sz w:val="26"/>
                <w:szCs w:val="26"/>
              </w:rPr>
              <w:t xml:space="preserve">Sở Xây dựng - Ủy ban nhân dân tỉnh Hà Tĩnh </w:t>
            </w:r>
            <w:r w:rsidRPr="008A74C1">
              <w:rPr>
                <w:i/>
                <w:sz w:val="26"/>
                <w:szCs w:val="26"/>
              </w:rPr>
              <w:t>(Cv số 2469/SXD-QLVT4 ngày 03/6/2025)</w:t>
            </w:r>
          </w:p>
        </w:tc>
        <w:tc>
          <w:tcPr>
            <w:tcW w:w="4819" w:type="dxa"/>
            <w:shd w:val="clear" w:color="auto" w:fill="FFFFFF"/>
            <w:tcMar>
              <w:top w:w="0" w:type="dxa"/>
              <w:left w:w="100" w:type="dxa"/>
              <w:bottom w:w="0" w:type="dxa"/>
              <w:right w:w="100" w:type="dxa"/>
            </w:tcMar>
          </w:tcPr>
          <w:p w14:paraId="30B2F76E" w14:textId="77777777" w:rsidR="000F1701" w:rsidRPr="008A74C1" w:rsidRDefault="003E532A" w:rsidP="008306FB">
            <w:pPr>
              <w:widowControl w:val="0"/>
              <w:spacing w:after="0"/>
              <w:ind w:left="40" w:right="120"/>
              <w:rPr>
                <w:sz w:val="26"/>
                <w:szCs w:val="26"/>
              </w:rPr>
            </w:pPr>
            <w:r w:rsidRPr="008A74C1">
              <w:rPr>
                <w:sz w:val="26"/>
                <w:szCs w:val="26"/>
              </w:rPr>
              <w:t>Đề nghị cơ quan soạn thảo nghiên cứu bổ sung trách nhiệm của người khai thác cảng hàng không: “Xây dựng và thực hiện kế hoạch ứng phó sự cố môi trường như tràn dầu, rò rỉ hóa chất độc hại, sự cố chất thải tại khu vực cảng hàng không”.</w:t>
            </w:r>
          </w:p>
        </w:tc>
        <w:tc>
          <w:tcPr>
            <w:tcW w:w="4219" w:type="dxa"/>
            <w:shd w:val="clear" w:color="auto" w:fill="FFFFFF"/>
            <w:tcMar>
              <w:top w:w="0" w:type="dxa"/>
              <w:left w:w="100" w:type="dxa"/>
              <w:bottom w:w="0" w:type="dxa"/>
              <w:right w:w="100" w:type="dxa"/>
            </w:tcMar>
          </w:tcPr>
          <w:p w14:paraId="719EA4B1" w14:textId="5BF5560E" w:rsidR="000F1701" w:rsidRPr="008A74C1" w:rsidRDefault="003E532A" w:rsidP="000D1025">
            <w:pPr>
              <w:widowControl w:val="0"/>
              <w:spacing w:after="0"/>
              <w:ind w:left="20" w:right="60"/>
              <w:rPr>
                <w:sz w:val="26"/>
                <w:szCs w:val="26"/>
              </w:rPr>
            </w:pPr>
            <w:r w:rsidRPr="008A74C1">
              <w:rPr>
                <w:sz w:val="26"/>
                <w:szCs w:val="26"/>
              </w:rPr>
              <w:t xml:space="preserve">Bộ Xây dựng </w:t>
            </w:r>
            <w:r w:rsidR="00D06714" w:rsidRPr="008A74C1">
              <w:rPr>
                <w:sz w:val="26"/>
                <w:szCs w:val="26"/>
              </w:rPr>
              <w:t>tiếp thu</w:t>
            </w:r>
            <w:r w:rsidR="007131FE" w:rsidRPr="008A74C1">
              <w:rPr>
                <w:sz w:val="26"/>
                <w:szCs w:val="26"/>
                <w:lang w:val="en-US"/>
              </w:rPr>
              <w:t>, c</w:t>
            </w:r>
            <w:r w:rsidR="000D1025" w:rsidRPr="008A74C1">
              <w:rPr>
                <w:sz w:val="26"/>
                <w:szCs w:val="26"/>
                <w:lang w:val="vi-VN"/>
              </w:rPr>
              <w:t>hỉnh lý d</w:t>
            </w:r>
            <w:r w:rsidR="00D06714" w:rsidRPr="008A74C1">
              <w:rPr>
                <w:sz w:val="26"/>
                <w:szCs w:val="26"/>
              </w:rPr>
              <w:t>ự thảo như sau: m</w:t>
            </w:r>
            <w:r w:rsidRPr="008A74C1">
              <w:rPr>
                <w:sz w:val="26"/>
                <w:szCs w:val="26"/>
              </w:rPr>
              <w:t xml:space="preserve">ột trong các trách nhiệm của Người khai thác cảng hàng không là “duy trì đều kiện khai thác cảng hàng không” </w:t>
            </w:r>
            <w:r w:rsidR="00CA6F36" w:rsidRPr="008A74C1">
              <w:rPr>
                <w:sz w:val="26"/>
                <w:szCs w:val="26"/>
              </w:rPr>
              <w:t xml:space="preserve">(điểm a khoản 4 </w:t>
            </w:r>
            <w:r w:rsidRPr="008A74C1">
              <w:rPr>
                <w:sz w:val="26"/>
                <w:szCs w:val="26"/>
              </w:rPr>
              <w:t>Điều 3</w:t>
            </w:r>
            <w:r w:rsidR="007131FE" w:rsidRPr="008A74C1">
              <w:rPr>
                <w:sz w:val="26"/>
                <w:szCs w:val="26"/>
              </w:rPr>
              <w:t>2</w:t>
            </w:r>
            <w:r w:rsidRPr="008A74C1">
              <w:rPr>
                <w:sz w:val="26"/>
                <w:szCs w:val="26"/>
              </w:rPr>
              <w:t>). Nội dung này sẽ được quy định cụ thể trong yêu cầu cấp giấy chứng nhận cảng hàng không theo tiêu chuẩn của ICAO được quy định tại văn bản dưới Luật, trong đó có các yêu cầu về bảo vệ môi trường tại cảng hàng không.</w:t>
            </w:r>
          </w:p>
        </w:tc>
      </w:tr>
      <w:tr w:rsidR="008A74C1" w:rsidRPr="008A74C1" w14:paraId="2E3EE9AC" w14:textId="77777777" w:rsidTr="00B6430C">
        <w:tc>
          <w:tcPr>
            <w:tcW w:w="0" w:type="auto"/>
            <w:shd w:val="clear" w:color="auto" w:fill="FFFFFF"/>
            <w:tcMar>
              <w:top w:w="0" w:type="dxa"/>
              <w:left w:w="100" w:type="dxa"/>
              <w:bottom w:w="0" w:type="dxa"/>
              <w:right w:w="100" w:type="dxa"/>
            </w:tcMar>
          </w:tcPr>
          <w:p w14:paraId="0328A4E6"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94AB8BC"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9A757C9" w14:textId="77777777" w:rsidR="007131FE" w:rsidRPr="008A74C1" w:rsidRDefault="003E532A" w:rsidP="007131FE">
            <w:pPr>
              <w:shd w:val="clear" w:color="auto" w:fill="FFFFFF" w:themeFill="background1"/>
              <w:spacing w:after="0"/>
              <w:ind w:left="20" w:right="100"/>
              <w:rPr>
                <w:i/>
                <w:iCs/>
                <w:sz w:val="26"/>
                <w:szCs w:val="26"/>
              </w:rPr>
            </w:pPr>
            <w:r w:rsidRPr="008A74C1">
              <w:rPr>
                <w:sz w:val="26"/>
                <w:szCs w:val="26"/>
              </w:rPr>
              <w:t>Vụ Kế hoạch - Tài chính - Bộ Xây dựng (</w:t>
            </w:r>
            <w:r w:rsidR="007131FE" w:rsidRPr="008A74C1">
              <w:rPr>
                <w:i/>
                <w:iCs/>
                <w:sz w:val="26"/>
                <w:szCs w:val="26"/>
              </w:rPr>
              <w:t>Cv số 1046 /KHTC ngày 24/6/2025)</w:t>
            </w:r>
          </w:p>
          <w:p w14:paraId="529DF271" w14:textId="23DFA518" w:rsidR="000F1701" w:rsidRPr="008A74C1" w:rsidRDefault="000F1701" w:rsidP="008306FB">
            <w:pPr>
              <w:widowControl w:val="0"/>
              <w:spacing w:after="0"/>
              <w:rPr>
                <w:i/>
                <w:sz w:val="26"/>
                <w:szCs w:val="26"/>
              </w:rPr>
            </w:pPr>
          </w:p>
          <w:p w14:paraId="106ACA58" w14:textId="77777777" w:rsidR="000F1701" w:rsidRPr="008A74C1" w:rsidRDefault="003E532A" w:rsidP="008306FB">
            <w:pPr>
              <w:widowControl w:val="0"/>
              <w:spacing w:after="0"/>
              <w:ind w:right="100"/>
              <w:rPr>
                <w:sz w:val="26"/>
                <w:szCs w:val="26"/>
              </w:rPr>
            </w:pPr>
            <w:r w:rsidRPr="008A74C1">
              <w:rPr>
                <w:sz w:val="26"/>
                <w:szCs w:val="26"/>
              </w:rPr>
              <w:t xml:space="preserve"> </w:t>
            </w:r>
          </w:p>
        </w:tc>
        <w:tc>
          <w:tcPr>
            <w:tcW w:w="4819" w:type="dxa"/>
            <w:shd w:val="clear" w:color="auto" w:fill="FFFFFF"/>
            <w:tcMar>
              <w:top w:w="0" w:type="dxa"/>
              <w:left w:w="100" w:type="dxa"/>
              <w:bottom w:w="0" w:type="dxa"/>
              <w:right w:w="100" w:type="dxa"/>
            </w:tcMar>
          </w:tcPr>
          <w:p w14:paraId="6BE15E05" w14:textId="77777777" w:rsidR="000F1701" w:rsidRPr="008A74C1" w:rsidRDefault="003E532A" w:rsidP="008306FB">
            <w:pPr>
              <w:widowControl w:val="0"/>
              <w:spacing w:after="0"/>
              <w:ind w:left="40" w:right="120"/>
              <w:rPr>
                <w:sz w:val="26"/>
                <w:szCs w:val="26"/>
              </w:rPr>
            </w:pPr>
            <w:r w:rsidRPr="008A74C1">
              <w:rPr>
                <w:sz w:val="26"/>
                <w:szCs w:val="26"/>
              </w:rPr>
              <w:t>Theo quy định tại Điều 27, cảng hàng không được phân thành 03 loại là cảng hàng không quốc tế, cảng hàng không nội địa và cảng hàng không chuyên dùng; tại Điều 32 quy định quyền, nghĩa vụ của người khai thác cảng hàng không. Như vậy, người khai thác cảng hàng không chuyên dùng cũng cần được cấp Giấy chứng nhận cảng hàng không. Đề nghị Cục HKVN rà soát lại quy định nêu trên để bảo đảm phù hợp, thống nhất trong công tác quản lý nhà nước về cảng hàng không chuyên dùng.</w:t>
            </w:r>
          </w:p>
        </w:tc>
        <w:tc>
          <w:tcPr>
            <w:tcW w:w="4219" w:type="dxa"/>
            <w:shd w:val="clear" w:color="auto" w:fill="FFFFFF"/>
            <w:tcMar>
              <w:top w:w="0" w:type="dxa"/>
              <w:left w:w="100" w:type="dxa"/>
              <w:bottom w:w="0" w:type="dxa"/>
              <w:right w:w="100" w:type="dxa"/>
            </w:tcMar>
          </w:tcPr>
          <w:p w14:paraId="56D26E70" w14:textId="111051DA" w:rsidR="002B6CC4" w:rsidRPr="008A74C1" w:rsidRDefault="002B6CC4" w:rsidP="008306FB">
            <w:pPr>
              <w:widowControl w:val="0"/>
              <w:spacing w:after="0"/>
              <w:ind w:left="20" w:right="60"/>
              <w:rPr>
                <w:sz w:val="26"/>
                <w:szCs w:val="26"/>
              </w:rPr>
            </w:pPr>
            <w:r w:rsidRPr="008A74C1">
              <w:rPr>
                <w:sz w:val="26"/>
                <w:szCs w:val="26"/>
              </w:rPr>
              <w:t>Bộ Xây dựng tiếp thu</w:t>
            </w:r>
            <w:r w:rsidR="006E6DB4" w:rsidRPr="008A74C1">
              <w:rPr>
                <w:sz w:val="26"/>
                <w:szCs w:val="26"/>
                <w:lang w:val="vi-VN"/>
              </w:rPr>
              <w:t>, d</w:t>
            </w:r>
            <w:r w:rsidRPr="008A74C1">
              <w:rPr>
                <w:sz w:val="26"/>
                <w:szCs w:val="26"/>
              </w:rPr>
              <w:t xml:space="preserve">ự thảo Luật hiện nay được quy định theo hướng chỉ quy định khung, các vấn đề chung, mang tính nguyên tắc do vậy nội dung liên quan đến thủ tục hành chính  sẽ được quy định chi tiết trong nghị định. </w:t>
            </w:r>
          </w:p>
          <w:p w14:paraId="3FE0CDAB" w14:textId="6DBBC070" w:rsidR="000F1701" w:rsidRPr="008A74C1" w:rsidRDefault="000F1701" w:rsidP="008306FB">
            <w:pPr>
              <w:widowControl w:val="0"/>
              <w:spacing w:after="0"/>
              <w:ind w:left="20" w:right="60"/>
              <w:rPr>
                <w:b/>
                <w:bCs/>
                <w:sz w:val="26"/>
                <w:szCs w:val="26"/>
              </w:rPr>
            </w:pPr>
          </w:p>
        </w:tc>
      </w:tr>
      <w:tr w:rsidR="008A74C1" w:rsidRPr="008A74C1" w14:paraId="79218F1D" w14:textId="77777777" w:rsidTr="00B6430C">
        <w:tc>
          <w:tcPr>
            <w:tcW w:w="0" w:type="auto"/>
            <w:shd w:val="clear" w:color="auto" w:fill="FFFFFF"/>
            <w:tcMar>
              <w:top w:w="0" w:type="dxa"/>
              <w:left w:w="100" w:type="dxa"/>
              <w:bottom w:w="0" w:type="dxa"/>
              <w:right w:w="100" w:type="dxa"/>
            </w:tcMar>
          </w:tcPr>
          <w:p w14:paraId="3E97291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80FA394"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7814013" w14:textId="77777777" w:rsidR="007131FE" w:rsidRPr="008A74C1" w:rsidRDefault="003E532A" w:rsidP="007131FE">
            <w:pPr>
              <w:shd w:val="clear" w:color="auto" w:fill="FFFFFF" w:themeFill="background1"/>
              <w:spacing w:after="0"/>
              <w:ind w:left="20" w:right="100"/>
              <w:rPr>
                <w:i/>
                <w:iCs/>
                <w:sz w:val="26"/>
                <w:szCs w:val="26"/>
              </w:rPr>
            </w:pPr>
            <w:r w:rsidRPr="008A74C1">
              <w:rPr>
                <w:sz w:val="26"/>
                <w:szCs w:val="26"/>
              </w:rPr>
              <w:t>Vụ Kế hoạch - Tài chính - Bộ Xây dựng (</w:t>
            </w:r>
            <w:r w:rsidR="007131FE" w:rsidRPr="008A74C1">
              <w:rPr>
                <w:i/>
                <w:iCs/>
                <w:sz w:val="26"/>
                <w:szCs w:val="26"/>
              </w:rPr>
              <w:t>Cv số 1046 /KHTC ngày 24/6/2025)</w:t>
            </w:r>
          </w:p>
          <w:p w14:paraId="1B035144" w14:textId="4483E2EE" w:rsidR="000F1701" w:rsidRPr="008A74C1" w:rsidRDefault="000F1701" w:rsidP="008306FB">
            <w:pPr>
              <w:widowControl w:val="0"/>
              <w:spacing w:after="0"/>
              <w:rPr>
                <w:i/>
                <w:sz w:val="26"/>
                <w:szCs w:val="26"/>
              </w:rPr>
            </w:pPr>
          </w:p>
        </w:tc>
        <w:tc>
          <w:tcPr>
            <w:tcW w:w="4819" w:type="dxa"/>
            <w:shd w:val="clear" w:color="auto" w:fill="FFFFFF"/>
            <w:tcMar>
              <w:top w:w="0" w:type="dxa"/>
              <w:left w:w="100" w:type="dxa"/>
              <w:bottom w:w="0" w:type="dxa"/>
              <w:right w:w="100" w:type="dxa"/>
            </w:tcMar>
          </w:tcPr>
          <w:p w14:paraId="695151C7" w14:textId="77777777" w:rsidR="000F1701" w:rsidRPr="008A74C1" w:rsidRDefault="003E532A" w:rsidP="008306FB">
            <w:pPr>
              <w:widowControl w:val="0"/>
              <w:spacing w:after="0"/>
              <w:ind w:left="40" w:right="120"/>
              <w:rPr>
                <w:sz w:val="26"/>
                <w:szCs w:val="26"/>
              </w:rPr>
            </w:pPr>
            <w:r w:rsidRPr="008A74C1">
              <w:rPr>
                <w:sz w:val="26"/>
                <w:szCs w:val="26"/>
              </w:rPr>
              <w:lastRenderedPageBreak/>
              <w:t xml:space="preserve">Đề nghị rà soát quy định tại khoản 1 Điều 32 về quyền, nghĩa vụ của người khai thác cảng hàng không trực tiếp quản lý, khai </w:t>
            </w:r>
            <w:r w:rsidRPr="008A74C1">
              <w:rPr>
                <w:sz w:val="26"/>
                <w:szCs w:val="26"/>
              </w:rPr>
              <w:lastRenderedPageBreak/>
              <w:t>thác và bảo trì cảng hàng không hay chỉ đối với sân bay.</w:t>
            </w:r>
          </w:p>
        </w:tc>
        <w:tc>
          <w:tcPr>
            <w:tcW w:w="4219" w:type="dxa"/>
            <w:shd w:val="clear" w:color="auto" w:fill="FFFFFF"/>
            <w:tcMar>
              <w:top w:w="0" w:type="dxa"/>
              <w:left w:w="100" w:type="dxa"/>
              <w:bottom w:w="0" w:type="dxa"/>
              <w:right w:w="100" w:type="dxa"/>
            </w:tcMar>
          </w:tcPr>
          <w:p w14:paraId="6FBB2258" w14:textId="7B40066E" w:rsidR="000F1701" w:rsidRPr="008A74C1" w:rsidRDefault="002B6CC4" w:rsidP="008306FB">
            <w:pPr>
              <w:widowControl w:val="0"/>
              <w:spacing w:after="0"/>
              <w:ind w:left="20" w:right="60"/>
            </w:pPr>
            <w:r w:rsidRPr="008A74C1">
              <w:rPr>
                <w:sz w:val="26"/>
                <w:szCs w:val="26"/>
              </w:rPr>
              <w:lastRenderedPageBreak/>
              <w:t xml:space="preserve">Bộ Xây dựng </w:t>
            </w:r>
            <w:r w:rsidR="006E6DB4" w:rsidRPr="008A74C1">
              <w:rPr>
                <w:sz w:val="26"/>
                <w:szCs w:val="26"/>
                <w:lang w:val="vi-VN"/>
              </w:rPr>
              <w:t>đề</w:t>
            </w:r>
            <w:r w:rsidRPr="008A74C1">
              <w:rPr>
                <w:sz w:val="26"/>
                <w:szCs w:val="26"/>
              </w:rPr>
              <w:t xml:space="preserve"> nghị giữ nguyên do Dự thảo Luật sử dụng thuật ngữ “Cảng hàng không” thống nhất theo </w:t>
            </w:r>
            <w:r w:rsidRPr="008A74C1">
              <w:rPr>
                <w:sz w:val="26"/>
                <w:szCs w:val="26"/>
              </w:rPr>
              <w:lastRenderedPageBreak/>
              <w:t xml:space="preserve">khái niệm của Phụ ước 14 Công ước Chicago, sân bay là kết cấu hạ tầng thuộc cảng hàng không. </w:t>
            </w:r>
          </w:p>
        </w:tc>
      </w:tr>
      <w:tr w:rsidR="008A74C1" w:rsidRPr="008A74C1" w14:paraId="5AD3B8F9" w14:textId="77777777" w:rsidTr="00B6430C">
        <w:tc>
          <w:tcPr>
            <w:tcW w:w="0" w:type="auto"/>
            <w:shd w:val="clear" w:color="auto" w:fill="FFFFFF"/>
            <w:tcMar>
              <w:top w:w="0" w:type="dxa"/>
              <w:left w:w="100" w:type="dxa"/>
              <w:bottom w:w="0" w:type="dxa"/>
              <w:right w:w="100" w:type="dxa"/>
            </w:tcMar>
          </w:tcPr>
          <w:p w14:paraId="177C4333"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52AB227"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201459B" w14:textId="77777777" w:rsidR="000F1701" w:rsidRPr="008A74C1" w:rsidRDefault="003E532A" w:rsidP="008306FB">
            <w:pPr>
              <w:widowControl w:val="0"/>
              <w:spacing w:after="0"/>
              <w:ind w:left="20" w:right="100"/>
              <w:rPr>
                <w:i/>
                <w:sz w:val="26"/>
                <w:szCs w:val="26"/>
              </w:rPr>
            </w:pPr>
            <w:r w:rsidRPr="008A74C1">
              <w:rPr>
                <w:sz w:val="26"/>
                <w:szCs w:val="26"/>
              </w:rPr>
              <w:t>Công ty cổ phần đầu tư khai thác Nhà ga quốc tế Đã Nẵng (</w:t>
            </w:r>
            <w:r w:rsidRPr="008A74C1">
              <w:rPr>
                <w:i/>
                <w:sz w:val="26"/>
                <w:szCs w:val="26"/>
              </w:rPr>
              <w:t>Cv số 237/CV-AHT ngày 10/6/2025)</w:t>
            </w:r>
          </w:p>
        </w:tc>
        <w:tc>
          <w:tcPr>
            <w:tcW w:w="4819" w:type="dxa"/>
            <w:shd w:val="clear" w:color="auto" w:fill="FFFFFF"/>
            <w:tcMar>
              <w:top w:w="0" w:type="dxa"/>
              <w:left w:w="100" w:type="dxa"/>
              <w:bottom w:w="0" w:type="dxa"/>
              <w:right w:w="100" w:type="dxa"/>
            </w:tcMar>
          </w:tcPr>
          <w:p w14:paraId="6D139722" w14:textId="77777777" w:rsidR="000F1701" w:rsidRPr="008A74C1" w:rsidRDefault="003E532A" w:rsidP="008306FB">
            <w:pPr>
              <w:widowControl w:val="0"/>
              <w:spacing w:after="0"/>
              <w:ind w:left="40" w:right="120"/>
              <w:rPr>
                <w:sz w:val="26"/>
                <w:szCs w:val="26"/>
              </w:rPr>
            </w:pPr>
            <w:r w:rsidRPr="008A74C1">
              <w:rPr>
                <w:sz w:val="26"/>
                <w:szCs w:val="26"/>
              </w:rPr>
              <w:t>Cần thiết lập cơ chế phối hợp hoặc giới hạn thẩm quyền rõ ràng, đảm bảo không làm gián đoạn quy trình điều phối khai thác chung, ảnh hưởng đến trải nghiệm hành khách và hiệu quả vận hành của cảng hàng không. Vì vậy đề xuất Dự thảo cần được chỉnh sửa theo hướng:</w:t>
            </w:r>
          </w:p>
          <w:p w14:paraId="2399EB04" w14:textId="77777777" w:rsidR="000F1701" w:rsidRPr="008A74C1" w:rsidRDefault="003E532A" w:rsidP="008306FB">
            <w:pPr>
              <w:widowControl w:val="0"/>
              <w:spacing w:after="0"/>
              <w:ind w:left="40" w:right="120"/>
              <w:rPr>
                <w:sz w:val="26"/>
                <w:szCs w:val="26"/>
              </w:rPr>
            </w:pPr>
            <w:r w:rsidRPr="008A74C1">
              <w:rPr>
                <w:sz w:val="26"/>
                <w:szCs w:val="26"/>
              </w:rPr>
              <w:t>- Làm rõ phạm vi và cơ chế thực hiện vai trò “chủ trì điều phối hoạt động khai thác” theo khoản 3 Điều 32, bao gồm quyền được yêu cầu phối hợp, quyền được tham vấn, khi có sự vụ sự việc gây ảnh hưởng đến chuỗi vận hành.</w:t>
            </w:r>
          </w:p>
          <w:p w14:paraId="62D9AF13" w14:textId="77777777" w:rsidR="000F1701" w:rsidRPr="008A74C1" w:rsidRDefault="003E532A" w:rsidP="008306FB">
            <w:pPr>
              <w:widowControl w:val="0"/>
              <w:spacing w:after="0"/>
              <w:ind w:left="40" w:right="120"/>
              <w:rPr>
                <w:sz w:val="26"/>
                <w:szCs w:val="26"/>
              </w:rPr>
            </w:pPr>
            <w:r w:rsidRPr="008A74C1">
              <w:rPr>
                <w:sz w:val="26"/>
                <w:szCs w:val="26"/>
              </w:rPr>
              <w:t>- Thiết lập cơ chế phối hợp liên ngành bắt buộc, trong đó vai trò của các đơn vị hoạt động tại cảng hàng không được ghi nhận như một đối tác trong vận hành, và cùng chịu sự giám sát của Nhà nước.</w:t>
            </w:r>
          </w:p>
          <w:p w14:paraId="541E55B3" w14:textId="77777777" w:rsidR="000F1701" w:rsidRPr="008A74C1" w:rsidRDefault="003E532A" w:rsidP="008306FB">
            <w:pPr>
              <w:widowControl w:val="0"/>
              <w:spacing w:after="0"/>
              <w:ind w:left="40" w:right="120"/>
              <w:rPr>
                <w:bCs/>
                <w:sz w:val="26"/>
                <w:szCs w:val="26"/>
              </w:rPr>
            </w:pPr>
            <w:r w:rsidRPr="008A74C1">
              <w:rPr>
                <w:bCs/>
                <w:sz w:val="26"/>
                <w:szCs w:val="26"/>
              </w:rPr>
              <w:t>Thuyết minh</w:t>
            </w:r>
          </w:p>
          <w:p w14:paraId="2ACAA027" w14:textId="77777777" w:rsidR="000F1701" w:rsidRPr="008A74C1" w:rsidRDefault="003E532A" w:rsidP="008306FB">
            <w:pPr>
              <w:widowControl w:val="0"/>
              <w:spacing w:after="0"/>
              <w:ind w:left="40" w:right="120"/>
              <w:rPr>
                <w:sz w:val="26"/>
                <w:szCs w:val="26"/>
              </w:rPr>
            </w:pPr>
            <w:r w:rsidRPr="008A74C1">
              <w:rPr>
                <w:sz w:val="26"/>
                <w:szCs w:val="26"/>
              </w:rPr>
              <w:t>- Theo khoản 3 Điều 32 của Dự thảo, người khai thác cảng hàng không được giao “chủ trì điều phối hoạt động khai thác” giữa các cơ quan, đơn vị tại cảng hàng không. Tuy vậy, quy định này có tiềm ẩn nguy cơ chồng chéo phạm vi trách nhiệm của các cơ quan nhà nước như Cảng vụ, Công an cửa khẩu, Hải quan, Kiểm dịch...</w:t>
            </w:r>
          </w:p>
          <w:p w14:paraId="3A6EAFC4" w14:textId="77777777" w:rsidR="000F1701" w:rsidRPr="008A74C1" w:rsidRDefault="003E532A" w:rsidP="008306FB">
            <w:pPr>
              <w:widowControl w:val="0"/>
              <w:spacing w:after="0"/>
              <w:ind w:left="40" w:right="120"/>
              <w:rPr>
                <w:sz w:val="26"/>
                <w:szCs w:val="26"/>
              </w:rPr>
            </w:pPr>
            <w:r w:rsidRPr="008A74C1">
              <w:rPr>
                <w:sz w:val="26"/>
                <w:szCs w:val="26"/>
              </w:rPr>
              <w:t xml:space="preserve">- Mặc dù mục đích là để làm rõ mối quan hệ giữa người khai thác cảng và doanh </w:t>
            </w:r>
            <w:r w:rsidRPr="008A74C1">
              <w:rPr>
                <w:sz w:val="26"/>
                <w:szCs w:val="26"/>
              </w:rPr>
              <w:lastRenderedPageBreak/>
              <w:t>nghiệp khai thác cảng nhưng quy định vẫn chưa rõ mối quan hệ giữa hai chủ thể này là như thế nào?</w:t>
            </w:r>
          </w:p>
          <w:p w14:paraId="4359C380" w14:textId="77777777" w:rsidR="000F1701" w:rsidRPr="008A74C1" w:rsidRDefault="003E532A" w:rsidP="008306FB">
            <w:pPr>
              <w:widowControl w:val="0"/>
              <w:spacing w:after="0"/>
              <w:ind w:left="40" w:right="120"/>
              <w:rPr>
                <w:sz w:val="26"/>
                <w:szCs w:val="26"/>
              </w:rPr>
            </w:pPr>
            <w:r w:rsidRPr="008A74C1">
              <w:rPr>
                <w:sz w:val="26"/>
                <w:szCs w:val="26"/>
              </w:rPr>
              <w:t>Ví dụ: Người khai thác cảng lấy quyền và nghĩa vụ như quy định này từ đâu? Mối quan hệ giữa người khai thác cảng và doanh nghiệp khai thác cảng là mối quan hệ kinh doanh hay mối quan hệ nhà nước?</w:t>
            </w:r>
          </w:p>
        </w:tc>
        <w:tc>
          <w:tcPr>
            <w:tcW w:w="4219" w:type="dxa"/>
            <w:shd w:val="clear" w:color="auto" w:fill="FFFFFF"/>
            <w:tcMar>
              <w:top w:w="0" w:type="dxa"/>
              <w:left w:w="100" w:type="dxa"/>
              <w:bottom w:w="0" w:type="dxa"/>
              <w:right w:w="100" w:type="dxa"/>
            </w:tcMar>
          </w:tcPr>
          <w:p w14:paraId="204F3417" w14:textId="019B73CD" w:rsidR="00E3329F" w:rsidRPr="008A74C1" w:rsidRDefault="002D3DA8" w:rsidP="008306FB">
            <w:pPr>
              <w:widowControl w:val="0"/>
              <w:spacing w:after="0"/>
              <w:ind w:left="20" w:right="60"/>
              <w:rPr>
                <w:sz w:val="26"/>
                <w:szCs w:val="26"/>
              </w:rPr>
            </w:pPr>
            <w:r w:rsidRPr="008A74C1">
              <w:rPr>
                <w:bCs/>
                <w:sz w:val="26"/>
                <w:szCs w:val="26"/>
              </w:rPr>
              <w:lastRenderedPageBreak/>
              <w:t>Bộ Xây dựng tiếp thu</w:t>
            </w:r>
            <w:r w:rsidRPr="008A74C1">
              <w:rPr>
                <w:bCs/>
                <w:sz w:val="26"/>
                <w:szCs w:val="26"/>
                <w:lang w:val="vi-VN"/>
              </w:rPr>
              <w:t>,</w:t>
            </w:r>
            <w:r w:rsidR="007131FE" w:rsidRPr="008A74C1">
              <w:rPr>
                <w:bCs/>
                <w:sz w:val="26"/>
                <w:szCs w:val="26"/>
                <w:lang w:val="en-US"/>
              </w:rPr>
              <w:t xml:space="preserve"> d</w:t>
            </w:r>
            <w:r w:rsidR="00E3329F" w:rsidRPr="008A74C1">
              <w:rPr>
                <w:bCs/>
                <w:sz w:val="26"/>
                <w:szCs w:val="26"/>
              </w:rPr>
              <w:t>ự thảo Luật hiện nay</w:t>
            </w:r>
            <w:r w:rsidR="00E3329F" w:rsidRPr="008A74C1">
              <w:rPr>
                <w:sz w:val="26"/>
                <w:szCs w:val="26"/>
              </w:rPr>
              <w:t xml:space="preserve"> được quy định theo hướng chỉ quy định khung, các vấn đề chung, mang tính nguyên tắc do vậy nội dung chi tiết phạm vi, cơ chế, vai trò của các cơ quan đơn vị trong phối hợp liên ngành sẽ được quy định chi tiết trong Nghị định hướng dẫn Luật.</w:t>
            </w:r>
          </w:p>
          <w:p w14:paraId="65ADE269" w14:textId="7152A90D" w:rsidR="00E3329F" w:rsidRPr="008A74C1" w:rsidRDefault="00E3329F" w:rsidP="008306FB">
            <w:pPr>
              <w:widowControl w:val="0"/>
              <w:spacing w:after="0"/>
              <w:ind w:left="20" w:right="60"/>
              <w:rPr>
                <w:sz w:val="26"/>
                <w:szCs w:val="26"/>
              </w:rPr>
            </w:pPr>
          </w:p>
        </w:tc>
      </w:tr>
      <w:tr w:rsidR="008A74C1" w:rsidRPr="008A74C1" w14:paraId="29F56FED" w14:textId="77777777" w:rsidTr="00B6430C">
        <w:tc>
          <w:tcPr>
            <w:tcW w:w="0" w:type="auto"/>
            <w:shd w:val="clear" w:color="auto" w:fill="FFFFFF"/>
            <w:tcMar>
              <w:top w:w="0" w:type="dxa"/>
              <w:left w:w="100" w:type="dxa"/>
              <w:bottom w:w="0" w:type="dxa"/>
              <w:right w:w="100" w:type="dxa"/>
            </w:tcMar>
          </w:tcPr>
          <w:p w14:paraId="076C18B4"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8FC689D"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64623DA" w14:textId="65249EDD" w:rsidR="000F1701" w:rsidRPr="008A74C1" w:rsidRDefault="003E532A" w:rsidP="008306FB">
            <w:pPr>
              <w:widowControl w:val="0"/>
              <w:spacing w:after="0"/>
              <w:ind w:left="20" w:right="100"/>
              <w:rPr>
                <w:sz w:val="26"/>
                <w:szCs w:val="26"/>
              </w:rPr>
            </w:pPr>
            <w:r w:rsidRPr="008A74C1">
              <w:rPr>
                <w:sz w:val="26"/>
                <w:szCs w:val="26"/>
              </w:rPr>
              <w:t xml:space="preserve">Đoàn đại biểu Quốc hội thành phố Hồ Chí Minh </w:t>
            </w:r>
            <w:r w:rsidR="006E6DB4" w:rsidRPr="008A74C1">
              <w:rPr>
                <w:sz w:val="26"/>
                <w:szCs w:val="26"/>
                <w:lang w:val="vi-VN"/>
              </w:rPr>
              <w:t>-</w:t>
            </w:r>
            <w:r w:rsidRPr="008A74C1">
              <w:rPr>
                <w:sz w:val="26"/>
                <w:szCs w:val="26"/>
              </w:rPr>
              <w:t xml:space="preserve"> Quốc hội khóa XV </w:t>
            </w:r>
            <w:r w:rsidRPr="008A74C1">
              <w:rPr>
                <w:i/>
                <w:iCs/>
                <w:sz w:val="26"/>
                <w:szCs w:val="26"/>
              </w:rPr>
              <w:t>(Cv số 318/ĐĐBQH-VP ngày 11/6/2025)</w:t>
            </w:r>
          </w:p>
        </w:tc>
        <w:tc>
          <w:tcPr>
            <w:tcW w:w="4819" w:type="dxa"/>
            <w:shd w:val="clear" w:color="auto" w:fill="FFFFFF"/>
            <w:tcMar>
              <w:top w:w="0" w:type="dxa"/>
              <w:left w:w="100" w:type="dxa"/>
              <w:bottom w:w="0" w:type="dxa"/>
              <w:right w:w="100" w:type="dxa"/>
            </w:tcMar>
          </w:tcPr>
          <w:p w14:paraId="71CA4E12" w14:textId="2AC7ADBC" w:rsidR="000F1701" w:rsidRPr="008A74C1" w:rsidRDefault="003E532A" w:rsidP="006E6DB4">
            <w:pPr>
              <w:widowControl w:val="0"/>
              <w:spacing w:after="0"/>
              <w:ind w:left="40" w:right="120"/>
              <w:rPr>
                <w:sz w:val="26"/>
                <w:szCs w:val="26"/>
              </w:rPr>
            </w:pPr>
            <w:r w:rsidRPr="008A74C1">
              <w:rPr>
                <w:sz w:val="26"/>
                <w:szCs w:val="26"/>
              </w:rPr>
              <w:t>Quyền và nghĩa vụ của người khai thác cảng hàng không</w:t>
            </w:r>
            <w:r w:rsidR="006E6DB4" w:rsidRPr="008A74C1">
              <w:rPr>
                <w:sz w:val="26"/>
                <w:szCs w:val="26"/>
                <w:lang w:val="vi-VN"/>
              </w:rPr>
              <w:t>: c</w:t>
            </w:r>
            <w:r w:rsidRPr="008A74C1">
              <w:rPr>
                <w:sz w:val="26"/>
                <w:szCs w:val="26"/>
              </w:rPr>
              <w:t>ó ý kiến đề nghị quy định cụ thể chủ thể là “người khai thác cảng”, đồng thời bổ sung quy định về quyền, nghĩa vụ và trách nhiệm tương ứng, tránh xung đột lợi ích trong quản lý, đặc biệt trong trường hợp có đầu tư nước ngoài, của các quỹ đầu tư.</w:t>
            </w:r>
          </w:p>
        </w:tc>
        <w:tc>
          <w:tcPr>
            <w:tcW w:w="4219" w:type="dxa"/>
            <w:shd w:val="clear" w:color="auto" w:fill="FFFFFF"/>
            <w:tcMar>
              <w:top w:w="0" w:type="dxa"/>
              <w:left w:w="100" w:type="dxa"/>
              <w:bottom w:w="0" w:type="dxa"/>
              <w:right w:w="100" w:type="dxa"/>
            </w:tcMar>
          </w:tcPr>
          <w:p w14:paraId="3FE464EB" w14:textId="77777777" w:rsidR="007131FE" w:rsidRPr="008A74C1" w:rsidRDefault="007131FE" w:rsidP="007131FE">
            <w:pPr>
              <w:shd w:val="clear" w:color="auto" w:fill="FFFFFF" w:themeFill="background1"/>
              <w:spacing w:after="0"/>
              <w:ind w:left="20" w:right="60"/>
              <w:rPr>
                <w:sz w:val="26"/>
                <w:szCs w:val="26"/>
              </w:rPr>
            </w:pPr>
            <w:r w:rsidRPr="008A74C1">
              <w:rPr>
                <w:sz w:val="26"/>
                <w:szCs w:val="26"/>
              </w:rPr>
              <w:t>Bộ Xây dựng tiếp thu và chỉnh lý dự thảo, bổ sung quyền và nghĩa vụ của người khai thác cảng tại Điều 32 Dự thảo Luật</w:t>
            </w:r>
          </w:p>
          <w:p w14:paraId="79220A63" w14:textId="521BBA9C" w:rsidR="000F1701" w:rsidRPr="008A74C1" w:rsidRDefault="000F1701" w:rsidP="008306FB">
            <w:pPr>
              <w:widowControl w:val="0"/>
              <w:spacing w:after="0"/>
              <w:ind w:left="20" w:right="60"/>
              <w:rPr>
                <w:b/>
                <w:sz w:val="26"/>
                <w:szCs w:val="26"/>
              </w:rPr>
            </w:pPr>
          </w:p>
        </w:tc>
      </w:tr>
      <w:tr w:rsidR="008A74C1" w:rsidRPr="008A74C1" w14:paraId="64D28C7E" w14:textId="77777777" w:rsidTr="00B6430C">
        <w:tc>
          <w:tcPr>
            <w:tcW w:w="0" w:type="auto"/>
            <w:shd w:val="clear" w:color="auto" w:fill="FFFFFF"/>
            <w:tcMar>
              <w:top w:w="0" w:type="dxa"/>
              <w:left w:w="100" w:type="dxa"/>
              <w:bottom w:w="0" w:type="dxa"/>
              <w:right w:w="100" w:type="dxa"/>
            </w:tcMar>
          </w:tcPr>
          <w:p w14:paraId="47D3A998"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E1E0589" w14:textId="77777777" w:rsidR="000F1701" w:rsidRPr="008A74C1" w:rsidRDefault="003E532A" w:rsidP="008306FB">
            <w:pPr>
              <w:widowControl w:val="0"/>
              <w:spacing w:after="0"/>
              <w:rPr>
                <w:sz w:val="26"/>
                <w:szCs w:val="26"/>
              </w:rPr>
            </w:pPr>
            <w:r w:rsidRPr="008A74C1">
              <w:rPr>
                <w:sz w:val="26"/>
                <w:szCs w:val="26"/>
              </w:rPr>
              <w:t>Điều 33</w:t>
            </w:r>
          </w:p>
        </w:tc>
        <w:tc>
          <w:tcPr>
            <w:tcW w:w="3294" w:type="dxa"/>
            <w:shd w:val="clear" w:color="auto" w:fill="FFFFFF"/>
            <w:tcMar>
              <w:top w:w="0" w:type="dxa"/>
              <w:left w:w="100" w:type="dxa"/>
              <w:bottom w:w="0" w:type="dxa"/>
              <w:right w:w="100" w:type="dxa"/>
            </w:tcMar>
          </w:tcPr>
          <w:p w14:paraId="00C72008" w14:textId="2A520F77"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w:t>
            </w:r>
            <w:r w:rsidR="006E6DB4" w:rsidRPr="008A74C1">
              <w:rPr>
                <w:sz w:val="26"/>
                <w:szCs w:val="26"/>
                <w:lang w:val="vi-VN"/>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2C7DB81E" w14:textId="77777777" w:rsidR="00F517D4" w:rsidRPr="008A74C1" w:rsidRDefault="003E532A" w:rsidP="008306FB">
            <w:pPr>
              <w:widowControl w:val="0"/>
              <w:spacing w:after="0"/>
              <w:ind w:left="40" w:right="120"/>
              <w:rPr>
                <w:sz w:val="26"/>
                <w:szCs w:val="26"/>
                <w:lang w:val="vi-VN"/>
              </w:rPr>
            </w:pPr>
            <w:r w:rsidRPr="008A74C1">
              <w:rPr>
                <w:sz w:val="26"/>
                <w:szCs w:val="26"/>
              </w:rPr>
              <w:t>Bổ sung, sửa đổi khoản 2 như sau:</w:t>
            </w:r>
            <w:r w:rsidR="00F517D4" w:rsidRPr="008A74C1">
              <w:rPr>
                <w:sz w:val="26"/>
                <w:szCs w:val="26"/>
                <w:lang w:val="vi-VN"/>
              </w:rPr>
              <w:t xml:space="preserve"> </w:t>
            </w:r>
            <w:r w:rsidRPr="008A74C1">
              <w:rPr>
                <w:sz w:val="26"/>
                <w:szCs w:val="26"/>
              </w:rPr>
              <w:t>“Tổ chức đầu tư, xây dựng, cải tạo, nâng cấp, mở rộng cảng hàng không và các kết cấu hạ tầng, trang bị, thiết bị là tài sản của mình hoặc được cơ quan nhà nước có thẩm quyền giao đầu tư, quản lý.”</w:t>
            </w:r>
            <w:r w:rsidR="00F517D4" w:rsidRPr="008A74C1">
              <w:rPr>
                <w:sz w:val="26"/>
                <w:szCs w:val="26"/>
                <w:lang w:val="vi-VN"/>
              </w:rPr>
              <w:t xml:space="preserve">. </w:t>
            </w:r>
          </w:p>
          <w:p w14:paraId="3FBE4C93" w14:textId="47C4AEC6" w:rsidR="000F1701" w:rsidRPr="008A74C1" w:rsidRDefault="003E532A" w:rsidP="00F517D4">
            <w:pPr>
              <w:widowControl w:val="0"/>
              <w:spacing w:after="0"/>
              <w:ind w:left="40" w:right="120"/>
              <w:rPr>
                <w:sz w:val="26"/>
                <w:szCs w:val="26"/>
              </w:rPr>
            </w:pPr>
            <w:r w:rsidRPr="008A74C1">
              <w:rPr>
                <w:sz w:val="26"/>
                <w:szCs w:val="26"/>
              </w:rPr>
              <w:t>Cơ sở đề nghị:</w:t>
            </w:r>
            <w:r w:rsidR="00F517D4" w:rsidRPr="008A74C1">
              <w:rPr>
                <w:sz w:val="26"/>
                <w:szCs w:val="26"/>
                <w:lang w:val="vi-VN"/>
              </w:rPr>
              <w:t xml:space="preserve"> v</w:t>
            </w:r>
            <w:r w:rsidRPr="008A74C1">
              <w:rPr>
                <w:sz w:val="26"/>
                <w:szCs w:val="26"/>
              </w:rPr>
              <w:t>ì với cụm từ “</w:t>
            </w:r>
            <w:r w:rsidRPr="008A74C1">
              <w:rPr>
                <w:i/>
                <w:sz w:val="26"/>
                <w:szCs w:val="26"/>
              </w:rPr>
              <w:t>trong phạm vi được giao quản lý”</w:t>
            </w:r>
            <w:r w:rsidRPr="008A74C1">
              <w:rPr>
                <w:sz w:val="26"/>
                <w:szCs w:val="26"/>
              </w:rPr>
              <w:t xml:space="preserve"> tại dự thảo có thể được hiểu là chỉ áp dụng đối với những tài sản được giao cho doanh nghiệp quản lý, không áp dụng cho những tài sản khác do doanh nghiệp tự đầu tư. Từ đó, doanh nghiệp sẽ thiếu cơ chế được tổ chức đầu tư, mở rộng,… đối với tài sản của chính mình (nhà ga, sân đỗ,…). Việc điều chỉnh này cũng phù hợp với chủ trương trong Báo cáo </w:t>
            </w:r>
            <w:r w:rsidRPr="008A74C1">
              <w:rPr>
                <w:sz w:val="26"/>
                <w:szCs w:val="26"/>
              </w:rPr>
              <w:lastRenderedPageBreak/>
              <w:t>tổng kết Luật ngày 26/5/2025 là: “</w:t>
            </w:r>
            <w:r w:rsidRPr="008A74C1">
              <w:rPr>
                <w:i/>
                <w:sz w:val="26"/>
                <w:szCs w:val="26"/>
              </w:rPr>
              <w:t>Quy định vai trò doanh nghiệp cảng hàng không trong việc cung cấp dịch vụ, trong việc đầu tư, quản lý, khai thác cảng hàng không</w:t>
            </w:r>
            <w:r w:rsidRPr="008A74C1">
              <w:rPr>
                <w:sz w:val="26"/>
                <w:szCs w:val="26"/>
              </w:rPr>
              <w:t>”</w:t>
            </w:r>
          </w:p>
        </w:tc>
        <w:tc>
          <w:tcPr>
            <w:tcW w:w="4219" w:type="dxa"/>
            <w:shd w:val="clear" w:color="auto" w:fill="FFFFFF"/>
            <w:tcMar>
              <w:top w:w="0" w:type="dxa"/>
              <w:left w:w="100" w:type="dxa"/>
              <w:bottom w:w="0" w:type="dxa"/>
              <w:right w:w="100" w:type="dxa"/>
            </w:tcMar>
          </w:tcPr>
          <w:p w14:paraId="028C8B8F" w14:textId="5B080B04" w:rsidR="000F1701" w:rsidRPr="008A74C1" w:rsidRDefault="003E532A" w:rsidP="0072744B">
            <w:pPr>
              <w:widowControl w:val="0"/>
              <w:spacing w:after="0"/>
              <w:ind w:left="20" w:right="60"/>
              <w:rPr>
                <w:sz w:val="26"/>
                <w:szCs w:val="26"/>
              </w:rPr>
            </w:pPr>
            <w:r w:rsidRPr="008A74C1">
              <w:rPr>
                <w:sz w:val="26"/>
                <w:szCs w:val="26"/>
              </w:rPr>
              <w:lastRenderedPageBreak/>
              <w:t>Bộ Xây dựng tiếp thu</w:t>
            </w:r>
            <w:r w:rsidR="0072744B" w:rsidRPr="008A74C1">
              <w:rPr>
                <w:sz w:val="26"/>
                <w:szCs w:val="26"/>
                <w:lang w:val="vi-VN"/>
              </w:rPr>
              <w:t xml:space="preserve">, </w:t>
            </w:r>
            <w:r w:rsidRPr="008A74C1">
              <w:rPr>
                <w:sz w:val="26"/>
                <w:szCs w:val="26"/>
              </w:rPr>
              <w:t>chỉnh lý Khoản 2 Điều 3</w:t>
            </w:r>
            <w:r w:rsidR="00DD1354" w:rsidRPr="008A74C1">
              <w:rPr>
                <w:sz w:val="26"/>
                <w:szCs w:val="26"/>
              </w:rPr>
              <w:t>1</w:t>
            </w:r>
            <w:r w:rsidR="0072744B" w:rsidRPr="008A74C1">
              <w:rPr>
                <w:sz w:val="26"/>
                <w:szCs w:val="26"/>
                <w:lang w:val="vi-VN"/>
              </w:rPr>
              <w:t xml:space="preserve"> như sau</w:t>
            </w:r>
            <w:r w:rsidR="00F517D4" w:rsidRPr="008A74C1">
              <w:rPr>
                <w:sz w:val="26"/>
                <w:szCs w:val="26"/>
                <w:lang w:val="vi-VN"/>
              </w:rPr>
              <w:t>:</w:t>
            </w:r>
            <w:r w:rsidRPr="008A74C1">
              <w:rPr>
                <w:sz w:val="26"/>
                <w:szCs w:val="26"/>
              </w:rPr>
              <w:t xml:space="preserve"> </w:t>
            </w:r>
            <w:r w:rsidR="00DD1354" w:rsidRPr="008A74C1">
              <w:rPr>
                <w:sz w:val="26"/>
                <w:szCs w:val="26"/>
              </w:rPr>
              <w:t>“</w:t>
            </w:r>
            <w:r w:rsidR="00DD1354" w:rsidRPr="008A74C1">
              <w:rPr>
                <w:i/>
                <w:iCs/>
                <w:sz w:val="26"/>
                <w:szCs w:val="26"/>
              </w:rPr>
              <w:t>2. Lập và trình cơ quan có thẩm quyền phê duyệt và tổ chức thực hiện kế hoạch đầu tư xây dựng, cải tạo, nâng cấp, mở rộng cảng hàng không theo quy hoạch.”</w:t>
            </w:r>
          </w:p>
        </w:tc>
      </w:tr>
      <w:tr w:rsidR="008A74C1" w:rsidRPr="008A74C1" w14:paraId="39FA9D76" w14:textId="77777777" w:rsidTr="00B6430C">
        <w:tc>
          <w:tcPr>
            <w:tcW w:w="0" w:type="auto"/>
            <w:shd w:val="clear" w:color="auto" w:fill="FFFFFF"/>
            <w:tcMar>
              <w:top w:w="0" w:type="dxa"/>
              <w:left w:w="100" w:type="dxa"/>
              <w:bottom w:w="0" w:type="dxa"/>
              <w:right w:w="100" w:type="dxa"/>
            </w:tcMar>
          </w:tcPr>
          <w:p w14:paraId="7C64A9A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CCE0B8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79DA83D" w14:textId="4C95C18B" w:rsidR="000F1701" w:rsidRPr="008A74C1" w:rsidRDefault="003E532A" w:rsidP="008306FB">
            <w:pPr>
              <w:widowControl w:val="0"/>
              <w:spacing w:after="0"/>
              <w:ind w:left="20" w:right="100"/>
              <w:rPr>
                <w:i/>
                <w:sz w:val="26"/>
                <w:szCs w:val="26"/>
              </w:rPr>
            </w:pPr>
            <w:r w:rsidRPr="008A74C1">
              <w:rPr>
                <w:sz w:val="26"/>
                <w:szCs w:val="26"/>
              </w:rPr>
              <w:t xml:space="preserve">Tổng công ty Cảng hàng không Việt Nam </w:t>
            </w:r>
            <w:r w:rsidR="00F517D4" w:rsidRPr="008A74C1">
              <w:rPr>
                <w:sz w:val="26"/>
                <w:szCs w:val="26"/>
                <w:lang w:val="vi-VN"/>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064C16B6" w14:textId="77777777" w:rsidR="000F1701" w:rsidRPr="008A74C1" w:rsidRDefault="003E532A" w:rsidP="008306FB">
            <w:pPr>
              <w:widowControl w:val="0"/>
              <w:spacing w:after="0"/>
              <w:ind w:left="40" w:right="120"/>
              <w:rPr>
                <w:sz w:val="26"/>
                <w:szCs w:val="26"/>
              </w:rPr>
            </w:pPr>
            <w:r w:rsidRPr="008A74C1">
              <w:rPr>
                <w:sz w:val="26"/>
                <w:szCs w:val="26"/>
              </w:rPr>
              <w:t>Bổ sung một khoản quy định quyền, nghĩa vụ của doanh nghiệp trong việc tổ chức lập kế hoạch triển khai thực hiện quy hoạch chi tiết cảng hàng không, sân bay trình cơ quan nhà nước có thẩm quyền thẩm định, phê duyệt.</w:t>
            </w:r>
          </w:p>
          <w:p w14:paraId="7149807D" w14:textId="1A249831" w:rsidR="000F1701" w:rsidRPr="008A74C1" w:rsidRDefault="003E532A" w:rsidP="00F517D4">
            <w:pPr>
              <w:widowControl w:val="0"/>
              <w:spacing w:after="0"/>
              <w:ind w:left="40" w:right="120"/>
              <w:rPr>
                <w:sz w:val="26"/>
                <w:szCs w:val="26"/>
              </w:rPr>
            </w:pPr>
            <w:r w:rsidRPr="008A74C1">
              <w:rPr>
                <w:sz w:val="26"/>
                <w:szCs w:val="26"/>
              </w:rPr>
              <w:t>Cơ sở đề nghị:</w:t>
            </w:r>
            <w:r w:rsidR="00F517D4" w:rsidRPr="008A74C1">
              <w:rPr>
                <w:sz w:val="26"/>
                <w:szCs w:val="26"/>
                <w:lang w:val="vi-VN"/>
              </w:rPr>
              <w:t xml:space="preserve"> n</w:t>
            </w:r>
            <w:r w:rsidRPr="008A74C1">
              <w:rPr>
                <w:sz w:val="26"/>
                <w:szCs w:val="26"/>
              </w:rPr>
              <w:t xml:space="preserve">ội dung “Tồn tại bất cập” và đề xuất của Bộ Xây dựng tại phần “Phạm vi quyền và nghĩa vụ của doanh nghiệp cảng hàng không, người khai thác cảng hàng không, sân bay” thuộc mục II “Kết quả thực hiện các quy định của luật HKDDVN” (Trang 29) có nêu: </w:t>
            </w:r>
            <w:r w:rsidRPr="008A74C1">
              <w:rPr>
                <w:i/>
                <w:sz w:val="26"/>
                <w:szCs w:val="26"/>
              </w:rPr>
              <w:t>cần thiết phải có quy định rõ ràng về quyền, nghĩa vụ của doanh nghiệp cảng trong việc lập kế hoạch, đầu tư xây dựng công trình để đảm bảo tính khả thi của kế hoạch và cho phép thực hiện việc xã hội hóa các nguồn vốn đầu tư trong trường hợp doanh nghiệp cảng không đủ nguồn lực để triển khai thực hiện quy hoạch chi tiết cảng hàng không, sân bay</w:t>
            </w:r>
            <w:r w:rsidRPr="008A74C1">
              <w:rPr>
                <w:sz w:val="26"/>
                <w:szCs w:val="26"/>
              </w:rPr>
              <w:t>.</w:t>
            </w:r>
          </w:p>
        </w:tc>
        <w:tc>
          <w:tcPr>
            <w:tcW w:w="4219" w:type="dxa"/>
            <w:shd w:val="clear" w:color="auto" w:fill="FFFFFF"/>
            <w:tcMar>
              <w:top w:w="0" w:type="dxa"/>
              <w:left w:w="100" w:type="dxa"/>
              <w:bottom w:w="0" w:type="dxa"/>
              <w:right w:w="100" w:type="dxa"/>
            </w:tcMar>
          </w:tcPr>
          <w:p w14:paraId="51796A94" w14:textId="110E6449" w:rsidR="000F1701" w:rsidRPr="008A74C1" w:rsidRDefault="009F5AF2" w:rsidP="0072744B">
            <w:pPr>
              <w:widowControl w:val="0"/>
              <w:spacing w:after="0"/>
              <w:ind w:left="20" w:right="60"/>
              <w:rPr>
                <w:sz w:val="26"/>
                <w:szCs w:val="26"/>
              </w:rPr>
            </w:pPr>
            <w:r w:rsidRPr="008A74C1">
              <w:rPr>
                <w:sz w:val="26"/>
                <w:szCs w:val="26"/>
              </w:rPr>
              <w:t>Bộ Xây dựng tiếp thu</w:t>
            </w:r>
            <w:r w:rsidR="0072744B" w:rsidRPr="008A74C1">
              <w:rPr>
                <w:sz w:val="26"/>
                <w:szCs w:val="26"/>
                <w:lang w:val="vi-VN"/>
              </w:rPr>
              <w:t xml:space="preserve">, </w:t>
            </w:r>
            <w:r w:rsidRPr="008A74C1">
              <w:rPr>
                <w:sz w:val="26"/>
                <w:szCs w:val="26"/>
              </w:rPr>
              <w:t xml:space="preserve">chỉnh </w:t>
            </w:r>
            <w:r w:rsidR="0072744B" w:rsidRPr="008A74C1">
              <w:rPr>
                <w:sz w:val="26"/>
                <w:szCs w:val="26"/>
                <w:lang w:val="vi-VN"/>
              </w:rPr>
              <w:t xml:space="preserve">lý </w:t>
            </w:r>
            <w:r w:rsidRPr="008A74C1">
              <w:rPr>
                <w:sz w:val="26"/>
                <w:szCs w:val="26"/>
              </w:rPr>
              <w:t>Khoản 2 Điều 3</w:t>
            </w:r>
            <w:r w:rsidR="00DD1354" w:rsidRPr="008A74C1">
              <w:rPr>
                <w:sz w:val="26"/>
                <w:szCs w:val="26"/>
              </w:rPr>
              <w:t>1</w:t>
            </w:r>
            <w:r w:rsidRPr="008A74C1">
              <w:rPr>
                <w:sz w:val="26"/>
                <w:szCs w:val="26"/>
              </w:rPr>
              <w:t xml:space="preserve"> như sau: Doanh nghiệp cảng có quyền </w:t>
            </w:r>
            <w:r w:rsidRPr="008A74C1">
              <w:rPr>
                <w:i/>
                <w:iCs/>
                <w:sz w:val="26"/>
                <w:szCs w:val="26"/>
              </w:rPr>
              <w:t>“</w:t>
            </w:r>
            <w:r w:rsidRPr="008A74C1">
              <w:rPr>
                <w:bCs/>
                <w:i/>
                <w:iCs/>
                <w:sz w:val="26"/>
                <w:szCs w:val="26"/>
              </w:rPr>
              <w:t>2. Xây dựng kế hoạch, tổ chức đầu tư xây dựng, cải tạo, nâng cấp, mở rộng cảng hàng không theo quy hoạch.”</w:t>
            </w:r>
            <w:r w:rsidRPr="008A74C1">
              <w:rPr>
                <w:i/>
                <w:iCs/>
                <w:sz w:val="26"/>
                <w:szCs w:val="26"/>
              </w:rPr>
              <w:t>.</w:t>
            </w:r>
            <w:r w:rsidR="003E532A" w:rsidRPr="008A74C1">
              <w:rPr>
                <w:sz w:val="26"/>
                <w:szCs w:val="26"/>
              </w:rPr>
              <w:t xml:space="preserve"> </w:t>
            </w:r>
          </w:p>
        </w:tc>
      </w:tr>
      <w:tr w:rsidR="008A74C1" w:rsidRPr="008A74C1" w14:paraId="7E973757" w14:textId="77777777" w:rsidTr="00B6430C">
        <w:tc>
          <w:tcPr>
            <w:tcW w:w="0" w:type="auto"/>
            <w:shd w:val="clear" w:color="auto" w:fill="FFFFFF"/>
            <w:tcMar>
              <w:top w:w="0" w:type="dxa"/>
              <w:left w:w="100" w:type="dxa"/>
              <w:bottom w:w="0" w:type="dxa"/>
              <w:right w:w="100" w:type="dxa"/>
            </w:tcMar>
          </w:tcPr>
          <w:p w14:paraId="5E778EB5"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BAAA39A"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C53095C" w14:textId="77777777" w:rsidR="000F1701" w:rsidRPr="008A74C1" w:rsidRDefault="003E532A" w:rsidP="008306FB">
            <w:pPr>
              <w:widowControl w:val="0"/>
              <w:spacing w:after="0"/>
              <w:jc w:val="left"/>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289AF407" w14:textId="77777777" w:rsidR="000F1701" w:rsidRPr="008A74C1" w:rsidRDefault="003E532A" w:rsidP="008306FB">
            <w:pPr>
              <w:widowControl w:val="0"/>
              <w:spacing w:after="0"/>
              <w:ind w:left="40" w:right="120"/>
              <w:rPr>
                <w:sz w:val="26"/>
                <w:szCs w:val="26"/>
              </w:rPr>
            </w:pPr>
            <w:r w:rsidRPr="008A74C1">
              <w:rPr>
                <w:sz w:val="26"/>
                <w:szCs w:val="26"/>
              </w:rPr>
              <w:t xml:space="preserve">Khoản 5: Xây dựng, duy trì hoạt động các công trình hệ thống hàng rào an ninh, hệ thống các công trình hạ tầng kỹ thuật dùng chung gồm đường giao thông nội cảng ngoài sân bay, công trình cấp điện, công trình cấp nước, công trình thoát nước, công </w:t>
            </w:r>
            <w:r w:rsidRPr="008A74C1">
              <w:rPr>
                <w:sz w:val="26"/>
                <w:szCs w:val="26"/>
              </w:rPr>
              <w:lastRenderedPageBreak/>
              <w:t xml:space="preserve">trình bảo vệ môi trường, hạ tầng cung cấp năng lượng cho phương tiện mặt đất, công trình thông tin liên lạc và các công trình thiết yếu của cảng hàng không, trừ các công trình thuộc phạm vi quản lý, khai thác của cơ sở bảo đảm hoạt động bay </w:t>
            </w:r>
            <w:r w:rsidRPr="008A74C1">
              <w:rPr>
                <w:i/>
                <w:sz w:val="26"/>
                <w:szCs w:val="26"/>
                <w:u w:val="single"/>
              </w:rPr>
              <w:t>và các công trình thuộc phạm vi quản lý, khai thác của doanh nghiệp khác</w:t>
            </w:r>
            <w:r w:rsidRPr="008A74C1">
              <w:rPr>
                <w:sz w:val="26"/>
                <w:szCs w:val="26"/>
              </w:rPr>
              <w:t>.</w:t>
            </w:r>
          </w:p>
          <w:p w14:paraId="4F1A5150" w14:textId="2ADC9263" w:rsidR="000F1701" w:rsidRPr="008A74C1" w:rsidRDefault="003E532A" w:rsidP="008306FB">
            <w:pPr>
              <w:widowControl w:val="0"/>
              <w:spacing w:after="0"/>
              <w:ind w:left="40" w:right="120"/>
              <w:rPr>
                <w:sz w:val="26"/>
                <w:szCs w:val="26"/>
              </w:rPr>
            </w:pPr>
            <w:r w:rsidRPr="008A74C1">
              <w:rPr>
                <w:sz w:val="26"/>
                <w:szCs w:val="26"/>
              </w:rPr>
              <w:t>Lý do: Để phù hợp với nội dung kiến nghị hỉnh sửa nêu tại Khoản 2</w:t>
            </w:r>
            <w:r w:rsidR="007A1686" w:rsidRPr="008A74C1">
              <w:rPr>
                <w:sz w:val="26"/>
                <w:szCs w:val="26"/>
              </w:rPr>
              <w:t xml:space="preserve"> </w:t>
            </w:r>
            <w:r w:rsidRPr="008A74C1">
              <w:rPr>
                <w:sz w:val="26"/>
                <w:szCs w:val="26"/>
              </w:rPr>
              <w:t xml:space="preserve">  Điều 30.</w:t>
            </w:r>
          </w:p>
        </w:tc>
        <w:tc>
          <w:tcPr>
            <w:tcW w:w="4219" w:type="dxa"/>
            <w:shd w:val="clear" w:color="auto" w:fill="FFFFFF"/>
            <w:tcMar>
              <w:top w:w="0" w:type="dxa"/>
              <w:left w:w="100" w:type="dxa"/>
              <w:bottom w:w="0" w:type="dxa"/>
              <w:right w:w="100" w:type="dxa"/>
            </w:tcMar>
          </w:tcPr>
          <w:p w14:paraId="1CC2F755" w14:textId="43EBD690" w:rsidR="007A1686" w:rsidRPr="008A74C1" w:rsidRDefault="003E532A" w:rsidP="00224660">
            <w:pPr>
              <w:widowControl w:val="0"/>
              <w:spacing w:after="0"/>
              <w:ind w:left="20" w:right="60"/>
              <w:rPr>
                <w:sz w:val="26"/>
                <w:szCs w:val="26"/>
                <w:lang w:val="vi-VN"/>
              </w:rPr>
            </w:pPr>
            <w:r w:rsidRPr="008A74C1">
              <w:rPr>
                <w:sz w:val="26"/>
                <w:szCs w:val="26"/>
              </w:rPr>
              <w:lastRenderedPageBreak/>
              <w:t xml:space="preserve">Bộ Xây dựng </w:t>
            </w:r>
            <w:r w:rsidR="00086330" w:rsidRPr="008A74C1">
              <w:rPr>
                <w:sz w:val="26"/>
                <w:szCs w:val="26"/>
                <w:lang w:val="vi-VN"/>
              </w:rPr>
              <w:t>tiếp thu</w:t>
            </w:r>
            <w:r w:rsidR="00224660" w:rsidRPr="008A74C1">
              <w:rPr>
                <w:sz w:val="26"/>
                <w:szCs w:val="26"/>
                <w:lang w:val="vi-VN"/>
              </w:rPr>
              <w:t>,</w:t>
            </w:r>
            <w:r w:rsidR="00086330" w:rsidRPr="008A74C1">
              <w:rPr>
                <w:sz w:val="26"/>
                <w:szCs w:val="26"/>
                <w:lang w:val="vi-VN"/>
              </w:rPr>
              <w:t xml:space="preserve"> chỉnh lý trong dự thảo Luật: </w:t>
            </w:r>
            <w:r w:rsidR="007A1686" w:rsidRPr="008A74C1">
              <w:rPr>
                <w:i/>
                <w:iCs/>
                <w:sz w:val="26"/>
                <w:szCs w:val="26"/>
              </w:rPr>
              <w:t>“b) Doanh nghiệp sở hữu công trình có trách nhiệm tổ chức đầu tư xây dựng, nâng cấp, mở rộng công trình thuộc sở hữu;”</w:t>
            </w:r>
          </w:p>
        </w:tc>
      </w:tr>
      <w:tr w:rsidR="008A74C1" w:rsidRPr="008A74C1" w14:paraId="51238A94" w14:textId="77777777" w:rsidTr="00B6430C">
        <w:tc>
          <w:tcPr>
            <w:tcW w:w="0" w:type="auto"/>
            <w:shd w:val="clear" w:color="auto" w:fill="FFFFFF"/>
            <w:tcMar>
              <w:top w:w="0" w:type="dxa"/>
              <w:left w:w="100" w:type="dxa"/>
              <w:bottom w:w="0" w:type="dxa"/>
              <w:right w:w="100" w:type="dxa"/>
            </w:tcMar>
          </w:tcPr>
          <w:p w14:paraId="0A32FF0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16EF4FA"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FC5173A" w14:textId="77777777" w:rsidR="00DD1354" w:rsidRPr="008A74C1" w:rsidRDefault="003E532A" w:rsidP="00DD1354">
            <w:pPr>
              <w:shd w:val="clear" w:color="auto" w:fill="FFFFFF" w:themeFill="background1"/>
              <w:spacing w:after="0"/>
              <w:ind w:left="20" w:right="100"/>
              <w:rPr>
                <w:i/>
                <w:iCs/>
                <w:sz w:val="26"/>
                <w:szCs w:val="26"/>
              </w:rPr>
            </w:pPr>
            <w:r w:rsidRPr="008A74C1">
              <w:rPr>
                <w:sz w:val="26"/>
                <w:szCs w:val="26"/>
              </w:rPr>
              <w:t>Vụ Kế hoạch - Tài chính - Bộ Xây dựng (</w:t>
            </w:r>
            <w:r w:rsidR="00DD1354" w:rsidRPr="008A74C1">
              <w:rPr>
                <w:i/>
                <w:iCs/>
                <w:sz w:val="26"/>
                <w:szCs w:val="26"/>
              </w:rPr>
              <w:t>Cv số 1046 /KHTC ngày 24/6/2025)</w:t>
            </w:r>
          </w:p>
          <w:p w14:paraId="6E23BFCF" w14:textId="77190A52" w:rsidR="000F1701" w:rsidRPr="008A74C1" w:rsidRDefault="003E532A" w:rsidP="008306FB">
            <w:pPr>
              <w:widowControl w:val="0"/>
              <w:spacing w:after="0"/>
              <w:jc w:val="left"/>
              <w:rPr>
                <w:sz w:val="26"/>
                <w:szCs w:val="26"/>
              </w:rPr>
            </w:pPr>
            <w:r w:rsidRPr="008A74C1">
              <w:rPr>
                <w:sz w:val="26"/>
                <w:szCs w:val="26"/>
              </w:rPr>
              <w:t xml:space="preserve"> </w:t>
            </w:r>
          </w:p>
        </w:tc>
        <w:tc>
          <w:tcPr>
            <w:tcW w:w="4819" w:type="dxa"/>
            <w:shd w:val="clear" w:color="auto" w:fill="FFFFFF"/>
            <w:tcMar>
              <w:top w:w="0" w:type="dxa"/>
              <w:left w:w="100" w:type="dxa"/>
              <w:bottom w:w="0" w:type="dxa"/>
              <w:right w:w="100" w:type="dxa"/>
            </w:tcMar>
          </w:tcPr>
          <w:p w14:paraId="6C825DC2" w14:textId="77777777" w:rsidR="000F1701" w:rsidRPr="008A74C1" w:rsidRDefault="003E532A" w:rsidP="008306FB">
            <w:pPr>
              <w:widowControl w:val="0"/>
              <w:spacing w:after="0"/>
              <w:ind w:left="40" w:right="120"/>
              <w:rPr>
                <w:sz w:val="26"/>
                <w:szCs w:val="26"/>
              </w:rPr>
            </w:pPr>
            <w:r w:rsidRPr="008A74C1">
              <w:rPr>
                <w:sz w:val="26"/>
                <w:szCs w:val="26"/>
              </w:rPr>
              <w:t>Đề nghị rà soát, đưa nội dung quy định về quyền, nghĩa vụ của doanh nghiệp cảng hàng không (Điều 33) trước quy định về người khai thác cảng hàng không (Điều 32).</w:t>
            </w:r>
          </w:p>
        </w:tc>
        <w:tc>
          <w:tcPr>
            <w:tcW w:w="4219" w:type="dxa"/>
            <w:shd w:val="clear" w:color="auto" w:fill="FFFFFF"/>
            <w:tcMar>
              <w:top w:w="0" w:type="dxa"/>
              <w:left w:w="100" w:type="dxa"/>
              <w:bottom w:w="0" w:type="dxa"/>
              <w:right w:w="100" w:type="dxa"/>
            </w:tcMar>
          </w:tcPr>
          <w:p w14:paraId="0C19B438" w14:textId="7B7A186C" w:rsidR="000F1701" w:rsidRPr="008A74C1" w:rsidRDefault="007A1686" w:rsidP="00224660">
            <w:pPr>
              <w:widowControl w:val="0"/>
              <w:spacing w:after="0"/>
              <w:ind w:left="20" w:right="60"/>
              <w:rPr>
                <w:sz w:val="26"/>
                <w:szCs w:val="26"/>
              </w:rPr>
            </w:pPr>
            <w:r w:rsidRPr="008A74C1">
              <w:rPr>
                <w:sz w:val="26"/>
                <w:szCs w:val="26"/>
              </w:rPr>
              <w:t>Bộ Xây dựng tiếp thu</w:t>
            </w:r>
            <w:r w:rsidR="00224660" w:rsidRPr="008A74C1">
              <w:rPr>
                <w:sz w:val="26"/>
                <w:szCs w:val="26"/>
                <w:lang w:val="vi-VN"/>
              </w:rPr>
              <w:t xml:space="preserve">, </w:t>
            </w:r>
            <w:r w:rsidRPr="008A74C1">
              <w:rPr>
                <w:sz w:val="26"/>
                <w:szCs w:val="26"/>
              </w:rPr>
              <w:t xml:space="preserve">chỉnh </w:t>
            </w:r>
            <w:r w:rsidR="00224660" w:rsidRPr="008A74C1">
              <w:rPr>
                <w:sz w:val="26"/>
                <w:szCs w:val="26"/>
                <w:lang w:val="vi-VN"/>
              </w:rPr>
              <w:t xml:space="preserve">lý </w:t>
            </w:r>
            <w:r w:rsidRPr="008A74C1">
              <w:rPr>
                <w:sz w:val="26"/>
                <w:szCs w:val="26"/>
              </w:rPr>
              <w:t>Điều 3</w:t>
            </w:r>
            <w:r w:rsidR="00DD1354" w:rsidRPr="008A74C1">
              <w:rPr>
                <w:sz w:val="26"/>
                <w:szCs w:val="26"/>
              </w:rPr>
              <w:t>1</w:t>
            </w:r>
            <w:r w:rsidRPr="008A74C1">
              <w:rPr>
                <w:sz w:val="26"/>
                <w:szCs w:val="26"/>
              </w:rPr>
              <w:t xml:space="preserve"> và 3</w:t>
            </w:r>
            <w:r w:rsidR="00DD1354" w:rsidRPr="008A74C1">
              <w:rPr>
                <w:sz w:val="26"/>
                <w:szCs w:val="26"/>
              </w:rPr>
              <w:t>2</w:t>
            </w:r>
            <w:r w:rsidR="00224660" w:rsidRPr="008A74C1">
              <w:rPr>
                <w:sz w:val="26"/>
                <w:szCs w:val="26"/>
                <w:lang w:val="vi-VN"/>
              </w:rPr>
              <w:t xml:space="preserve"> dự thảo Luật</w:t>
            </w:r>
            <w:r w:rsidRPr="008A74C1">
              <w:rPr>
                <w:sz w:val="26"/>
                <w:szCs w:val="26"/>
              </w:rPr>
              <w:t>.</w:t>
            </w:r>
          </w:p>
        </w:tc>
      </w:tr>
      <w:tr w:rsidR="008A74C1" w:rsidRPr="008A74C1" w14:paraId="4FF69E2E" w14:textId="77777777" w:rsidTr="00B6430C">
        <w:tc>
          <w:tcPr>
            <w:tcW w:w="0" w:type="auto"/>
            <w:shd w:val="clear" w:color="auto" w:fill="FFFFFF"/>
            <w:tcMar>
              <w:top w:w="0" w:type="dxa"/>
              <w:left w:w="100" w:type="dxa"/>
              <w:bottom w:w="0" w:type="dxa"/>
              <w:right w:w="100" w:type="dxa"/>
            </w:tcMar>
          </w:tcPr>
          <w:p w14:paraId="5B883F7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4F84B38"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8971BB8" w14:textId="77777777" w:rsidR="00DD1354" w:rsidRPr="008A74C1" w:rsidRDefault="003E532A" w:rsidP="00DD1354">
            <w:pPr>
              <w:shd w:val="clear" w:color="auto" w:fill="FFFFFF" w:themeFill="background1"/>
              <w:spacing w:after="0"/>
              <w:ind w:left="20" w:right="100"/>
              <w:rPr>
                <w:i/>
                <w:sz w:val="26"/>
                <w:szCs w:val="26"/>
              </w:rPr>
            </w:pPr>
            <w:r w:rsidRPr="008A74C1">
              <w:rPr>
                <w:sz w:val="26"/>
                <w:szCs w:val="26"/>
              </w:rPr>
              <w:t>Vụ Kế hoạch - Tài chính - Bộ Xây dựng (</w:t>
            </w:r>
            <w:r w:rsidR="00DD1354" w:rsidRPr="008A74C1">
              <w:rPr>
                <w:i/>
                <w:iCs/>
                <w:sz w:val="26"/>
                <w:szCs w:val="26"/>
              </w:rPr>
              <w:t>Cv số 1046 /KHTC ngày 24/6/2025)</w:t>
            </w:r>
          </w:p>
          <w:p w14:paraId="146A6EA6" w14:textId="680F2FD8" w:rsidR="000F1701" w:rsidRPr="008A74C1" w:rsidRDefault="000F1701" w:rsidP="008306FB">
            <w:pPr>
              <w:widowControl w:val="0"/>
              <w:spacing w:after="0"/>
              <w:rPr>
                <w:i/>
                <w:sz w:val="26"/>
                <w:szCs w:val="26"/>
              </w:rPr>
            </w:pPr>
          </w:p>
        </w:tc>
        <w:tc>
          <w:tcPr>
            <w:tcW w:w="4819" w:type="dxa"/>
            <w:shd w:val="clear" w:color="auto" w:fill="FFFFFF"/>
            <w:tcMar>
              <w:top w:w="0" w:type="dxa"/>
              <w:left w:w="100" w:type="dxa"/>
              <w:bottom w:w="0" w:type="dxa"/>
              <w:right w:w="100" w:type="dxa"/>
            </w:tcMar>
          </w:tcPr>
          <w:p w14:paraId="52239ED6" w14:textId="77777777" w:rsidR="000F1701" w:rsidRPr="008A74C1" w:rsidRDefault="003E532A" w:rsidP="008306FB">
            <w:pPr>
              <w:widowControl w:val="0"/>
              <w:spacing w:after="0"/>
              <w:ind w:left="40" w:right="120"/>
              <w:rPr>
                <w:sz w:val="26"/>
                <w:szCs w:val="26"/>
              </w:rPr>
            </w:pPr>
            <w:r w:rsidRPr="008A74C1">
              <w:rPr>
                <w:sz w:val="26"/>
                <w:szCs w:val="26"/>
              </w:rPr>
              <w:t>Đề nghị rà soát quy định tại khoản 5 Điều 33 do nội dung quy định tại khoản này trùng với quy định tại khoản 2 Điều 33 về quyền, nghĩa vụ đầu tư, xây dựng của Doanh nghiệp cảng hàng không.</w:t>
            </w:r>
          </w:p>
        </w:tc>
        <w:tc>
          <w:tcPr>
            <w:tcW w:w="4219" w:type="dxa"/>
            <w:shd w:val="clear" w:color="auto" w:fill="FFFFFF"/>
            <w:tcMar>
              <w:top w:w="0" w:type="dxa"/>
              <w:left w:w="100" w:type="dxa"/>
              <w:bottom w:w="0" w:type="dxa"/>
              <w:right w:w="100" w:type="dxa"/>
            </w:tcMar>
          </w:tcPr>
          <w:p w14:paraId="3B914AFD" w14:textId="7A8FD854" w:rsidR="000F1701" w:rsidRPr="008A74C1" w:rsidRDefault="007A1686" w:rsidP="00224660">
            <w:pPr>
              <w:widowControl w:val="0"/>
              <w:spacing w:after="0"/>
              <w:ind w:left="20" w:right="60"/>
              <w:rPr>
                <w:sz w:val="26"/>
                <w:szCs w:val="26"/>
                <w:lang w:val="vi-VN"/>
              </w:rPr>
            </w:pPr>
            <w:r w:rsidRPr="008A74C1">
              <w:rPr>
                <w:sz w:val="26"/>
                <w:szCs w:val="26"/>
              </w:rPr>
              <w:t>Bộ Xây dựng tiếp thu</w:t>
            </w:r>
            <w:r w:rsidR="00224660" w:rsidRPr="008A74C1">
              <w:rPr>
                <w:sz w:val="26"/>
                <w:szCs w:val="26"/>
                <w:lang w:val="vi-VN"/>
              </w:rPr>
              <w:t>,</w:t>
            </w:r>
            <w:r w:rsidR="00224660" w:rsidRPr="008A74C1">
              <w:rPr>
                <w:sz w:val="26"/>
                <w:szCs w:val="26"/>
              </w:rPr>
              <w:t xml:space="preserve"> chỉnh </w:t>
            </w:r>
            <w:r w:rsidR="00224660" w:rsidRPr="008A74C1">
              <w:rPr>
                <w:sz w:val="26"/>
                <w:szCs w:val="26"/>
                <w:lang w:val="vi-VN"/>
              </w:rPr>
              <w:t>lý</w:t>
            </w:r>
            <w:r w:rsidRPr="008A74C1">
              <w:rPr>
                <w:sz w:val="26"/>
                <w:szCs w:val="26"/>
              </w:rPr>
              <w:t xml:space="preserve"> </w:t>
            </w:r>
            <w:r w:rsidR="00086330" w:rsidRPr="008A74C1">
              <w:rPr>
                <w:sz w:val="26"/>
                <w:szCs w:val="26"/>
                <w:lang w:val="vi-VN"/>
              </w:rPr>
              <w:t>để tránh trùng lặp.</w:t>
            </w:r>
          </w:p>
        </w:tc>
      </w:tr>
      <w:tr w:rsidR="008A74C1" w:rsidRPr="008A74C1" w14:paraId="6C090DBB" w14:textId="77777777" w:rsidTr="00B6430C">
        <w:tc>
          <w:tcPr>
            <w:tcW w:w="0" w:type="auto"/>
            <w:shd w:val="clear" w:color="auto" w:fill="FFFFFF"/>
            <w:tcMar>
              <w:top w:w="0" w:type="dxa"/>
              <w:left w:w="100" w:type="dxa"/>
              <w:bottom w:w="0" w:type="dxa"/>
              <w:right w:w="100" w:type="dxa"/>
            </w:tcMar>
          </w:tcPr>
          <w:p w14:paraId="431F357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F53A9AB"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7A0D3DE" w14:textId="46245E02" w:rsidR="000F1701" w:rsidRPr="008A74C1" w:rsidRDefault="003E532A" w:rsidP="008306FB">
            <w:pPr>
              <w:widowControl w:val="0"/>
              <w:spacing w:after="0"/>
              <w:ind w:left="20" w:right="100"/>
              <w:rPr>
                <w:sz w:val="26"/>
                <w:szCs w:val="26"/>
              </w:rPr>
            </w:pPr>
            <w:r w:rsidRPr="008A74C1">
              <w:rPr>
                <w:sz w:val="26"/>
                <w:szCs w:val="26"/>
              </w:rPr>
              <w:t xml:space="preserve">Đoàn đại biểu Quốc hội thành phố Hồ Chí Minh </w:t>
            </w:r>
            <w:r w:rsidR="00DD1354" w:rsidRPr="008A74C1">
              <w:rPr>
                <w:sz w:val="26"/>
                <w:szCs w:val="26"/>
              </w:rPr>
              <w:t>-</w:t>
            </w:r>
            <w:r w:rsidRPr="008A74C1">
              <w:rPr>
                <w:sz w:val="26"/>
                <w:szCs w:val="26"/>
              </w:rPr>
              <w:t xml:space="preserve"> Quốc hội khóa XV </w:t>
            </w:r>
            <w:r w:rsidRPr="008A74C1">
              <w:rPr>
                <w:i/>
                <w:iCs/>
                <w:sz w:val="26"/>
                <w:szCs w:val="26"/>
              </w:rPr>
              <w:t>(Cv số 318/ĐĐBQH-VP ngày 11/6/2025)</w:t>
            </w:r>
          </w:p>
        </w:tc>
        <w:tc>
          <w:tcPr>
            <w:tcW w:w="4819" w:type="dxa"/>
            <w:shd w:val="clear" w:color="auto" w:fill="FFFFFF"/>
            <w:tcMar>
              <w:top w:w="0" w:type="dxa"/>
              <w:left w:w="100" w:type="dxa"/>
              <w:bottom w:w="0" w:type="dxa"/>
              <w:right w:w="100" w:type="dxa"/>
            </w:tcMar>
          </w:tcPr>
          <w:p w14:paraId="1FECE82E" w14:textId="77777777" w:rsidR="000F1701" w:rsidRPr="008A74C1" w:rsidRDefault="003E532A" w:rsidP="008306FB">
            <w:pPr>
              <w:widowControl w:val="0"/>
              <w:spacing w:after="0"/>
              <w:ind w:left="40" w:right="120"/>
              <w:rPr>
                <w:sz w:val="26"/>
                <w:szCs w:val="26"/>
              </w:rPr>
            </w:pPr>
            <w:r w:rsidRPr="008A74C1">
              <w:rPr>
                <w:sz w:val="26"/>
                <w:szCs w:val="26"/>
              </w:rPr>
              <w:t>Quyền và nghĩa vụ của danh nghiệp cảng hàng không</w:t>
            </w:r>
          </w:p>
          <w:p w14:paraId="5E940234" w14:textId="45485B08" w:rsidR="000F1701" w:rsidRPr="008A74C1" w:rsidRDefault="003E532A" w:rsidP="008306FB">
            <w:pPr>
              <w:widowControl w:val="0"/>
              <w:spacing w:after="0"/>
              <w:ind w:left="40" w:right="120"/>
              <w:rPr>
                <w:sz w:val="26"/>
                <w:szCs w:val="26"/>
              </w:rPr>
            </w:pPr>
            <w:r w:rsidRPr="008A74C1">
              <w:rPr>
                <w:sz w:val="26"/>
                <w:szCs w:val="26"/>
              </w:rPr>
              <w:t>- Khoản 2: có ý kiến đề nghị sửa khoản 2 như sau: “tổ chức đầu tư, xây dựng, cải tạo, nâng cấp, mở rộng cảng hàng không và các kết cấu hạ tầng, trang bị, thiết bị là tài sản của mình hoặc được cơ quan nhà nước có thẩm quyền giao đầu tư, quản lý.”</w:t>
            </w:r>
          </w:p>
          <w:p w14:paraId="6F256865" w14:textId="5819CEE4" w:rsidR="000F1701" w:rsidRPr="008A74C1" w:rsidRDefault="003E532A" w:rsidP="008306FB">
            <w:pPr>
              <w:widowControl w:val="0"/>
              <w:spacing w:after="0"/>
              <w:ind w:left="40" w:right="120"/>
              <w:rPr>
                <w:sz w:val="26"/>
                <w:szCs w:val="26"/>
              </w:rPr>
            </w:pPr>
            <w:r w:rsidRPr="008A74C1">
              <w:rPr>
                <w:sz w:val="26"/>
                <w:szCs w:val="26"/>
              </w:rPr>
              <w:t xml:space="preserve">- </w:t>
            </w:r>
            <w:r w:rsidR="00086330" w:rsidRPr="008A74C1">
              <w:rPr>
                <w:sz w:val="26"/>
                <w:szCs w:val="26"/>
                <w:lang w:val="vi-VN"/>
              </w:rPr>
              <w:t>C</w:t>
            </w:r>
            <w:r w:rsidRPr="008A74C1">
              <w:rPr>
                <w:sz w:val="26"/>
                <w:szCs w:val="26"/>
              </w:rPr>
              <w:t xml:space="preserve">ó ý kiến cho rằng để tránh xung đột lợi ích trong quản lý, đặc biệt trong trường hợp có đầu tư nước ngoài, của các quỹ đầu tư; để nghị quy định cụ thể chủ thể là “doanh </w:t>
            </w:r>
            <w:r w:rsidRPr="008A74C1">
              <w:rPr>
                <w:sz w:val="26"/>
                <w:szCs w:val="26"/>
              </w:rPr>
              <w:lastRenderedPageBreak/>
              <w:t>nghiệp cảng”, đồng thời bổ sung quy định về quyền, nghĩa vụ và trách nhiệm tương ứng,</w:t>
            </w:r>
          </w:p>
          <w:p w14:paraId="171C58AC" w14:textId="058CD77B" w:rsidR="000F1701" w:rsidRPr="008A74C1" w:rsidRDefault="003E532A" w:rsidP="00086330">
            <w:pPr>
              <w:widowControl w:val="0"/>
              <w:spacing w:after="0"/>
              <w:ind w:left="40" w:right="120"/>
              <w:rPr>
                <w:sz w:val="26"/>
                <w:szCs w:val="26"/>
                <w:lang w:val="vi-VN"/>
              </w:rPr>
            </w:pPr>
            <w:r w:rsidRPr="008A74C1">
              <w:rPr>
                <w:sz w:val="26"/>
                <w:szCs w:val="26"/>
              </w:rPr>
              <w:t>-</w:t>
            </w:r>
            <w:r w:rsidR="00086330" w:rsidRPr="008A74C1">
              <w:rPr>
                <w:sz w:val="26"/>
                <w:szCs w:val="26"/>
                <w:lang w:val="vi-VN"/>
              </w:rPr>
              <w:t xml:space="preserve"> </w:t>
            </w:r>
            <w:r w:rsidRPr="008A74C1">
              <w:rPr>
                <w:sz w:val="26"/>
                <w:szCs w:val="26"/>
              </w:rPr>
              <w:t>Ý kiến khác đề nghị bổ sung một khoản quy định về quyền, nghĩa vụ của doanh nghiệp trong việc tổ chức lập kế hoạch triển khai thực hiện quy hoạch chi tiết c</w:t>
            </w:r>
            <w:r w:rsidR="00EC6FC4" w:rsidRPr="008A74C1">
              <w:rPr>
                <w:sz w:val="26"/>
                <w:szCs w:val="26"/>
              </w:rPr>
              <w:t>ả</w:t>
            </w:r>
            <w:r w:rsidRPr="008A74C1">
              <w:rPr>
                <w:sz w:val="26"/>
                <w:szCs w:val="26"/>
              </w:rPr>
              <w:t>ng hàng không, sân bay trình cơ quan nhà nước có thẩm quyền thẩm định, phê duyệt.</w:t>
            </w:r>
          </w:p>
        </w:tc>
        <w:tc>
          <w:tcPr>
            <w:tcW w:w="4219" w:type="dxa"/>
            <w:shd w:val="clear" w:color="auto" w:fill="FFFFFF"/>
            <w:tcMar>
              <w:top w:w="0" w:type="dxa"/>
              <w:left w:w="100" w:type="dxa"/>
              <w:bottom w:w="0" w:type="dxa"/>
              <w:right w:w="100" w:type="dxa"/>
            </w:tcMar>
          </w:tcPr>
          <w:p w14:paraId="7D7A2DD3" w14:textId="1409B4AF" w:rsidR="000F1701" w:rsidRPr="008A74C1" w:rsidRDefault="00224660" w:rsidP="008306FB">
            <w:pPr>
              <w:widowControl w:val="0"/>
              <w:spacing w:after="0"/>
              <w:ind w:left="20" w:right="60"/>
              <w:rPr>
                <w:sz w:val="26"/>
                <w:szCs w:val="26"/>
              </w:rPr>
            </w:pPr>
            <w:r w:rsidRPr="008A74C1">
              <w:rPr>
                <w:sz w:val="26"/>
                <w:szCs w:val="26"/>
              </w:rPr>
              <w:lastRenderedPageBreak/>
              <w:t>Bộ Xây dựng tiếp thu</w:t>
            </w:r>
            <w:r w:rsidRPr="008A74C1">
              <w:rPr>
                <w:sz w:val="26"/>
                <w:szCs w:val="26"/>
                <w:lang w:val="vi-VN"/>
              </w:rPr>
              <w:t xml:space="preserve">, </w:t>
            </w:r>
            <w:r w:rsidR="00EC6FC4" w:rsidRPr="008A74C1">
              <w:rPr>
                <w:sz w:val="26"/>
                <w:szCs w:val="26"/>
              </w:rPr>
              <w:t xml:space="preserve">chỉnh </w:t>
            </w:r>
            <w:r w:rsidRPr="008A74C1">
              <w:rPr>
                <w:sz w:val="26"/>
                <w:szCs w:val="26"/>
                <w:lang w:val="vi-VN"/>
              </w:rPr>
              <w:t>lý</w:t>
            </w:r>
            <w:r w:rsidR="00EC6FC4" w:rsidRPr="008A74C1">
              <w:rPr>
                <w:sz w:val="26"/>
                <w:szCs w:val="26"/>
              </w:rPr>
              <w:t xml:space="preserve"> dự thảo Luật: </w:t>
            </w:r>
          </w:p>
          <w:p w14:paraId="2859FD7E" w14:textId="08D2C94F" w:rsidR="00EC6FC4" w:rsidRPr="008A74C1" w:rsidRDefault="00EC6FC4" w:rsidP="008306FB">
            <w:pPr>
              <w:widowControl w:val="0"/>
              <w:spacing w:after="0"/>
              <w:ind w:left="20" w:right="60"/>
              <w:rPr>
                <w:sz w:val="26"/>
                <w:szCs w:val="26"/>
              </w:rPr>
            </w:pPr>
            <w:r w:rsidRPr="008A74C1">
              <w:rPr>
                <w:sz w:val="26"/>
                <w:szCs w:val="26"/>
              </w:rPr>
              <w:t xml:space="preserve">- Việc tổ chức, đầu tư xây dựng tại cảng hàng không được thực hiện theo </w:t>
            </w:r>
            <w:r w:rsidR="007A1686" w:rsidRPr="008A74C1">
              <w:rPr>
                <w:sz w:val="26"/>
                <w:szCs w:val="26"/>
              </w:rPr>
              <w:t xml:space="preserve">nguyên tắc được quy định tại </w:t>
            </w:r>
            <w:r w:rsidRPr="008A74C1">
              <w:rPr>
                <w:sz w:val="26"/>
                <w:szCs w:val="26"/>
              </w:rPr>
              <w:t xml:space="preserve">Điều </w:t>
            </w:r>
            <w:r w:rsidR="00DD1354" w:rsidRPr="008A74C1">
              <w:rPr>
                <w:sz w:val="26"/>
                <w:szCs w:val="26"/>
              </w:rPr>
              <w:t>29</w:t>
            </w:r>
            <w:r w:rsidRPr="008A74C1">
              <w:rPr>
                <w:sz w:val="26"/>
                <w:szCs w:val="26"/>
              </w:rPr>
              <w:t xml:space="preserve"> Dự thảo;</w:t>
            </w:r>
          </w:p>
          <w:p w14:paraId="747C06B1" w14:textId="191C9182" w:rsidR="00EC6FC4" w:rsidRPr="008A74C1" w:rsidRDefault="00EC6FC4" w:rsidP="008306FB">
            <w:pPr>
              <w:widowControl w:val="0"/>
              <w:spacing w:after="0"/>
              <w:ind w:left="20" w:right="60"/>
              <w:rPr>
                <w:sz w:val="26"/>
                <w:szCs w:val="26"/>
              </w:rPr>
            </w:pPr>
            <w:r w:rsidRPr="008A74C1">
              <w:rPr>
                <w:sz w:val="26"/>
                <w:szCs w:val="26"/>
              </w:rPr>
              <w:t>- Quyền và nghĩa vụ của doanh nghiệp cảng đã quy định tại Điều 3</w:t>
            </w:r>
            <w:r w:rsidR="00DD1354" w:rsidRPr="008A74C1">
              <w:rPr>
                <w:sz w:val="26"/>
                <w:szCs w:val="26"/>
              </w:rPr>
              <w:t>1</w:t>
            </w:r>
            <w:r w:rsidRPr="008A74C1">
              <w:rPr>
                <w:sz w:val="26"/>
                <w:szCs w:val="26"/>
              </w:rPr>
              <w:t xml:space="preserve"> Dự thảo, các nội dung liên quan đến nhà đầu tư nước ngoài sẽ được điều chỉnh chi tiết tại Nghị định của Chính phủ do đây là ngành nghề kinh doanh có điều kiện.</w:t>
            </w:r>
          </w:p>
          <w:p w14:paraId="2AADE3CE" w14:textId="107ED060" w:rsidR="00EC6FC4" w:rsidRPr="008A74C1" w:rsidRDefault="00EC6FC4" w:rsidP="008306FB">
            <w:pPr>
              <w:widowControl w:val="0"/>
              <w:spacing w:after="0"/>
              <w:ind w:left="20" w:right="60"/>
              <w:rPr>
                <w:sz w:val="26"/>
                <w:szCs w:val="26"/>
              </w:rPr>
            </w:pPr>
            <w:r w:rsidRPr="008A74C1">
              <w:rPr>
                <w:sz w:val="26"/>
                <w:szCs w:val="26"/>
              </w:rPr>
              <w:lastRenderedPageBreak/>
              <w:t>- Việc triển khai thực hiện quy hoạch sẽ được điều chỉnh chi tiết tại Nghị định của Chính phủ.</w:t>
            </w:r>
          </w:p>
        </w:tc>
      </w:tr>
      <w:tr w:rsidR="00DD1354" w:rsidRPr="008A74C1" w14:paraId="40E39D99" w14:textId="77777777" w:rsidTr="00B6430C">
        <w:tc>
          <w:tcPr>
            <w:tcW w:w="0" w:type="auto"/>
            <w:shd w:val="clear" w:color="auto" w:fill="FFFFFF"/>
            <w:tcMar>
              <w:top w:w="0" w:type="dxa"/>
              <w:left w:w="100" w:type="dxa"/>
              <w:bottom w:w="0" w:type="dxa"/>
              <w:right w:w="100" w:type="dxa"/>
            </w:tcMar>
          </w:tcPr>
          <w:p w14:paraId="616427B5" w14:textId="77777777" w:rsidR="00DD1354" w:rsidRPr="008A74C1" w:rsidRDefault="00DD1354" w:rsidP="00DD1354">
            <w:pPr>
              <w:widowControl w:val="0"/>
              <w:spacing w:after="0"/>
              <w:rPr>
                <w:sz w:val="26"/>
                <w:szCs w:val="26"/>
              </w:rPr>
            </w:pPr>
          </w:p>
        </w:tc>
        <w:tc>
          <w:tcPr>
            <w:tcW w:w="1827" w:type="dxa"/>
            <w:shd w:val="clear" w:color="auto" w:fill="FFFFFF"/>
            <w:tcMar>
              <w:top w:w="0" w:type="dxa"/>
              <w:left w:w="100" w:type="dxa"/>
              <w:bottom w:w="0" w:type="dxa"/>
              <w:right w:w="100" w:type="dxa"/>
            </w:tcMar>
          </w:tcPr>
          <w:p w14:paraId="5A543E5E" w14:textId="77777777" w:rsidR="00DD1354" w:rsidRPr="008A74C1" w:rsidRDefault="00DD1354" w:rsidP="00DD1354">
            <w:pPr>
              <w:widowControl w:val="0"/>
              <w:spacing w:after="0"/>
              <w:rPr>
                <w:sz w:val="26"/>
                <w:szCs w:val="26"/>
              </w:rPr>
            </w:pPr>
          </w:p>
        </w:tc>
        <w:tc>
          <w:tcPr>
            <w:tcW w:w="3294" w:type="dxa"/>
            <w:shd w:val="clear" w:color="auto" w:fill="FFFFFF"/>
            <w:tcMar>
              <w:top w:w="0" w:type="dxa"/>
              <w:left w:w="100" w:type="dxa"/>
              <w:bottom w:w="0" w:type="dxa"/>
              <w:right w:w="100" w:type="dxa"/>
            </w:tcMar>
          </w:tcPr>
          <w:p w14:paraId="6CE98066" w14:textId="466E92A0" w:rsidR="00DD1354" w:rsidRPr="008A74C1" w:rsidRDefault="00DD1354" w:rsidP="00DD1354">
            <w:pPr>
              <w:widowControl w:val="0"/>
              <w:spacing w:after="0"/>
              <w:ind w:left="20"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4D7BE783" w14:textId="77777777" w:rsidR="00DD1354" w:rsidRPr="008A74C1" w:rsidRDefault="00DD1354" w:rsidP="00DD1354">
            <w:pPr>
              <w:shd w:val="clear" w:color="auto" w:fill="FFFFFF" w:themeFill="background1"/>
              <w:spacing w:after="0"/>
              <w:ind w:left="40" w:right="120"/>
              <w:rPr>
                <w:sz w:val="26"/>
                <w:szCs w:val="26"/>
              </w:rPr>
            </w:pPr>
            <w:r w:rsidRPr="008A74C1">
              <w:rPr>
                <w:sz w:val="26"/>
                <w:szCs w:val="26"/>
              </w:rPr>
              <w:t>Tại Điều 33 về quyền và nghĩa vụ của doanh nghiệp cảng hàng không, Bamboo Airways đề xuất sửa đổi như sau:</w:t>
            </w:r>
          </w:p>
          <w:p w14:paraId="256D6575" w14:textId="77777777" w:rsidR="00DD1354" w:rsidRPr="008A74C1" w:rsidRDefault="00DD1354" w:rsidP="00DD1354">
            <w:pPr>
              <w:shd w:val="clear" w:color="auto" w:fill="FFFFFF" w:themeFill="background1"/>
              <w:spacing w:after="0"/>
              <w:ind w:left="40" w:right="120"/>
              <w:rPr>
                <w:sz w:val="26"/>
                <w:szCs w:val="26"/>
              </w:rPr>
            </w:pPr>
            <w:r w:rsidRPr="008A74C1">
              <w:rPr>
                <w:sz w:val="26"/>
                <w:szCs w:val="26"/>
              </w:rPr>
              <w:t>“Điều 33. Quyền và nghĩa vụ của doanh nghiệp cảng hàng không</w:t>
            </w:r>
          </w:p>
          <w:p w14:paraId="70D9FD50" w14:textId="5DEF9CF1" w:rsidR="00DD1354" w:rsidRPr="008A74C1" w:rsidRDefault="00DD1354" w:rsidP="00DD1354">
            <w:pPr>
              <w:shd w:val="clear" w:color="auto" w:fill="FFFFFF" w:themeFill="background1"/>
              <w:spacing w:after="0"/>
              <w:ind w:left="40" w:right="120"/>
              <w:rPr>
                <w:sz w:val="26"/>
                <w:szCs w:val="26"/>
              </w:rPr>
            </w:pPr>
            <w:r w:rsidRPr="008A74C1">
              <w:rPr>
                <w:sz w:val="26"/>
                <w:szCs w:val="26"/>
              </w:rPr>
              <w:t>1. Kinh doanh cảng hàng không.</w:t>
            </w:r>
          </w:p>
          <w:p w14:paraId="75D7CEA9" w14:textId="4C64AE1B" w:rsidR="00DD1354" w:rsidRPr="008A74C1" w:rsidRDefault="00DD1354" w:rsidP="00DD1354">
            <w:pPr>
              <w:shd w:val="clear" w:color="auto" w:fill="FFFFFF" w:themeFill="background1"/>
              <w:spacing w:after="0"/>
              <w:ind w:left="40" w:right="120"/>
              <w:rPr>
                <w:sz w:val="26"/>
                <w:szCs w:val="26"/>
              </w:rPr>
            </w:pPr>
            <w:r w:rsidRPr="008A74C1">
              <w:rPr>
                <w:sz w:val="26"/>
                <w:szCs w:val="26"/>
              </w:rPr>
              <w:t>2. Tô chức đầu tư, xây dựng, khai thác, cải tạo, nâng cấp, mở rộng cảng hàng không và các kết cấu hạ tầng, trang bị, thiết bị trong phạm vỉ đirợc giao quản lý.</w:t>
            </w:r>
          </w:p>
          <w:p w14:paraId="7320191C" w14:textId="126AD0C2" w:rsidR="00DD1354" w:rsidRPr="008A74C1" w:rsidRDefault="00DD1354" w:rsidP="00DD1354">
            <w:pPr>
              <w:shd w:val="clear" w:color="auto" w:fill="FFFFFF" w:themeFill="background1"/>
              <w:spacing w:after="0"/>
              <w:ind w:left="40" w:right="120"/>
              <w:rPr>
                <w:sz w:val="26"/>
                <w:szCs w:val="26"/>
              </w:rPr>
            </w:pPr>
            <w:r w:rsidRPr="008A74C1">
              <w:rPr>
                <w:sz w:val="26"/>
                <w:szCs w:val="26"/>
              </w:rPr>
              <w:t>3. Được đầu tu\ xây dựng, khai thác, cung cấp dịch vụ hàng không và các dịch vụ</w:t>
            </w:r>
          </w:p>
          <w:p w14:paraId="317040C8" w14:textId="77777777" w:rsidR="00DD1354" w:rsidRPr="008A74C1" w:rsidRDefault="00DD1354" w:rsidP="00DD1354">
            <w:pPr>
              <w:shd w:val="clear" w:color="auto" w:fill="FFFFFF" w:themeFill="background1"/>
              <w:spacing w:after="0"/>
              <w:ind w:left="40" w:right="120"/>
              <w:rPr>
                <w:sz w:val="26"/>
                <w:szCs w:val="26"/>
              </w:rPr>
            </w:pPr>
            <w:r w:rsidRPr="008A74C1">
              <w:rPr>
                <w:sz w:val="26"/>
                <w:szCs w:val="26"/>
              </w:rPr>
              <w:t>phì hàng không tại cảng hàng không theo quy định của pháp luật.</w:t>
            </w:r>
          </w:p>
          <w:p w14:paraId="3A720B01" w14:textId="2E933D1B" w:rsidR="00DD1354" w:rsidRPr="008A74C1" w:rsidRDefault="00DD1354" w:rsidP="00DD1354">
            <w:pPr>
              <w:shd w:val="clear" w:color="auto" w:fill="FFFFFF" w:themeFill="background1"/>
              <w:spacing w:after="0"/>
              <w:ind w:left="40" w:right="120"/>
              <w:rPr>
                <w:sz w:val="26"/>
                <w:szCs w:val="26"/>
              </w:rPr>
            </w:pPr>
            <w:r w:rsidRPr="008A74C1">
              <w:rPr>
                <w:sz w:val="26"/>
                <w:szCs w:val="26"/>
              </w:rPr>
              <w:t>4. Được ký hợp đồng cung cấp, khai thác hệ thống các công trình hạ tầng kỹ thuật</w:t>
            </w:r>
          </w:p>
          <w:p w14:paraId="441CF0BE" w14:textId="77777777" w:rsidR="00DD1354" w:rsidRPr="008A74C1" w:rsidRDefault="00DD1354" w:rsidP="00DD1354">
            <w:pPr>
              <w:shd w:val="clear" w:color="auto" w:fill="FFFFFF" w:themeFill="background1"/>
              <w:spacing w:after="0"/>
              <w:ind w:left="40" w:right="120"/>
              <w:rPr>
                <w:sz w:val="26"/>
                <w:szCs w:val="26"/>
              </w:rPr>
            </w:pPr>
            <w:r w:rsidRPr="008A74C1">
              <w:rPr>
                <w:sz w:val="26"/>
                <w:szCs w:val="26"/>
              </w:rPr>
              <w:t>dừng chung tại cảng hùng không đã đầu tư, xây dựng vóì tổ chức, cá nhân có nhu</w:t>
            </w:r>
          </w:p>
          <w:p w14:paraId="254C7886" w14:textId="77777777" w:rsidR="00DD1354" w:rsidRPr="008A74C1" w:rsidRDefault="00DD1354" w:rsidP="00DD1354">
            <w:pPr>
              <w:shd w:val="clear" w:color="auto" w:fill="FFFFFF" w:themeFill="background1"/>
              <w:spacing w:after="0"/>
              <w:ind w:left="40" w:right="120"/>
              <w:rPr>
                <w:sz w:val="26"/>
                <w:szCs w:val="26"/>
              </w:rPr>
            </w:pPr>
            <w:r w:rsidRPr="008A74C1">
              <w:rPr>
                <w:sz w:val="26"/>
                <w:szCs w:val="26"/>
              </w:rPr>
              <w:t>cầu sử dụng.</w:t>
            </w:r>
          </w:p>
          <w:p w14:paraId="01B87BCF" w14:textId="39F39319" w:rsidR="00DD1354" w:rsidRPr="008A74C1" w:rsidRDefault="00DD1354" w:rsidP="00DD1354">
            <w:pPr>
              <w:shd w:val="clear" w:color="auto" w:fill="FFFFFF" w:themeFill="background1"/>
              <w:spacing w:after="0"/>
              <w:ind w:left="40" w:right="120"/>
              <w:rPr>
                <w:sz w:val="26"/>
                <w:szCs w:val="26"/>
              </w:rPr>
            </w:pPr>
            <w:r w:rsidRPr="008A74C1">
              <w:rPr>
                <w:sz w:val="26"/>
                <w:szCs w:val="26"/>
              </w:rPr>
              <w:t>5. Được ký họp đồng hợp tác kinh doanh thực hiện các quyền và nghĩa vụ tại các mục</w:t>
            </w:r>
          </w:p>
          <w:p w14:paraId="1D72607C" w14:textId="77777777" w:rsidR="00DD1354" w:rsidRPr="008A74C1" w:rsidRDefault="00DD1354" w:rsidP="00DD1354">
            <w:pPr>
              <w:shd w:val="clear" w:color="auto" w:fill="FFFFFF" w:themeFill="background1"/>
              <w:spacing w:after="0"/>
              <w:ind w:left="40" w:right="120"/>
              <w:rPr>
                <w:sz w:val="26"/>
                <w:szCs w:val="26"/>
              </w:rPr>
            </w:pPr>
            <w:r w:rsidRPr="008A74C1">
              <w:rPr>
                <w:sz w:val="26"/>
                <w:szCs w:val="26"/>
              </w:rPr>
              <w:lastRenderedPageBreak/>
              <w:t>1, 2, 3 của Điều này theo quy định của pháp luật vởi tố chức, cá nhân có năng lực. ”</w:t>
            </w:r>
          </w:p>
          <w:p w14:paraId="47EC35F0" w14:textId="77777777" w:rsidR="00DD1354" w:rsidRPr="008A74C1" w:rsidRDefault="00DD1354" w:rsidP="00DD1354">
            <w:pPr>
              <w:shd w:val="clear" w:color="auto" w:fill="FFFFFF" w:themeFill="background1"/>
              <w:spacing w:after="0"/>
              <w:ind w:left="40" w:right="120"/>
              <w:rPr>
                <w:sz w:val="26"/>
                <w:szCs w:val="26"/>
              </w:rPr>
            </w:pPr>
            <w:r w:rsidRPr="008A74C1">
              <w:rPr>
                <w:sz w:val="26"/>
                <w:szCs w:val="26"/>
              </w:rPr>
              <w:t>Việc sửa đổi này nhằm phát huy năng lực của tất cả các thành phần kinh tế trong đầu tư, xây dựng, phát triển, kinh doanh cảng hàng không, cơ sở hạ tầng cảng hàng không, dịch vụ hàng không, phi hàng không tại cảng hàng không, sân bay, đồng thời loại bỏ cơ chê xin - cho, độc quyền trong cung cấp hạ tầng, trang thiết bị, dịch vụ hàng không và phi hàng không ở cảng hàng không, sân bay đang làm kìm hãm sự phát triển của hoạt động vận tải hàng không.</w:t>
            </w:r>
          </w:p>
          <w:p w14:paraId="54EFCA9B" w14:textId="4BDE0E34" w:rsidR="00DD1354" w:rsidRPr="008A74C1" w:rsidRDefault="00DD1354" w:rsidP="00DD1354">
            <w:pPr>
              <w:widowControl w:val="0"/>
              <w:spacing w:after="0"/>
              <w:ind w:left="40" w:right="120"/>
              <w:rPr>
                <w:sz w:val="26"/>
                <w:szCs w:val="26"/>
              </w:rPr>
            </w:pPr>
            <w:r w:rsidRPr="008A74C1">
              <w:rPr>
                <w:sz w:val="26"/>
                <w:szCs w:val="26"/>
              </w:rPr>
              <w:t>Đồng thời, Bamboo Airways đề xuất bỏ điều khoản quy định doanh nghiệp cảng hàng không được ký hợp đồng nhượng quyền khai thác với tổ chức cung cấp dịch vụ hàng không, để tránh độc quyền, tạo điều kiện cho tất cả các thành phần kinh tế được tự do kinh doanh dịch vụ hàng không tại cảng hàng không, sân bay ngoại trừ vì lý do quốc phòng, an ninh.</w:t>
            </w:r>
          </w:p>
        </w:tc>
        <w:tc>
          <w:tcPr>
            <w:tcW w:w="4219" w:type="dxa"/>
            <w:shd w:val="clear" w:color="auto" w:fill="FFFFFF"/>
            <w:tcMar>
              <w:top w:w="0" w:type="dxa"/>
              <w:left w:w="100" w:type="dxa"/>
              <w:bottom w:w="0" w:type="dxa"/>
              <w:right w:w="100" w:type="dxa"/>
            </w:tcMar>
          </w:tcPr>
          <w:p w14:paraId="20D3CED0" w14:textId="77777777" w:rsidR="00DD1354" w:rsidRPr="008A74C1" w:rsidRDefault="00DD1354" w:rsidP="00DD1354">
            <w:pPr>
              <w:shd w:val="clear" w:color="auto" w:fill="FFFFFF" w:themeFill="background1"/>
              <w:spacing w:after="0"/>
              <w:ind w:left="20" w:right="60"/>
              <w:rPr>
                <w:bCs/>
                <w:sz w:val="26"/>
                <w:szCs w:val="26"/>
              </w:rPr>
            </w:pPr>
            <w:r w:rsidRPr="008A74C1">
              <w:rPr>
                <w:sz w:val="26"/>
                <w:szCs w:val="26"/>
              </w:rPr>
              <w:lastRenderedPageBreak/>
              <w:t>Bộ Xây dựng có ý kiến như sau: Doanh nghiệp có quyền và nghĩa vụ xây dựng, cải tạo, mở rộng, nâng cấp toàn bộ cảng hàng không theo quy hoạch và duy trì hoạt động của sân bay, hệ thống các công trình hạ tầng kỹ thuật dùng chung tại cảng. Để bù đắp chi phí đầu tư, duy trì và bảo trì công trình thì doanh nghiệp cảng k</w:t>
            </w:r>
            <w:r w:rsidRPr="008A74C1">
              <w:rPr>
                <w:bCs/>
                <w:sz w:val="26"/>
                <w:szCs w:val="26"/>
              </w:rPr>
              <w:t>ý hợp đồng nhượng quyền khai thác với các doanh nghiệp khai thác hệ thống các công trình hạ tầng kỹ thuật dùng chung tại cảng hàng không.</w:t>
            </w:r>
          </w:p>
          <w:p w14:paraId="0E3C7866" w14:textId="572A1365" w:rsidR="00DD1354" w:rsidRPr="008A74C1" w:rsidRDefault="00DD1354" w:rsidP="00DD1354">
            <w:pPr>
              <w:widowControl w:val="0"/>
              <w:spacing w:after="0"/>
              <w:ind w:left="20" w:right="60"/>
              <w:rPr>
                <w:sz w:val="26"/>
                <w:szCs w:val="26"/>
              </w:rPr>
            </w:pPr>
          </w:p>
        </w:tc>
      </w:tr>
      <w:tr w:rsidR="008A74C1" w:rsidRPr="008A74C1" w14:paraId="0B3F118B" w14:textId="77777777" w:rsidTr="00B6430C">
        <w:tc>
          <w:tcPr>
            <w:tcW w:w="0" w:type="auto"/>
            <w:shd w:val="clear" w:color="auto" w:fill="FFFFFF"/>
            <w:tcMar>
              <w:top w:w="0" w:type="dxa"/>
              <w:left w:w="100" w:type="dxa"/>
              <w:bottom w:w="0" w:type="dxa"/>
              <w:right w:w="100" w:type="dxa"/>
            </w:tcMar>
          </w:tcPr>
          <w:p w14:paraId="3260AC1B"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1B75450" w14:textId="77777777" w:rsidR="000F1701" w:rsidRPr="008A74C1" w:rsidRDefault="003E532A" w:rsidP="008306FB">
            <w:pPr>
              <w:widowControl w:val="0"/>
              <w:spacing w:after="0"/>
              <w:ind w:left="140" w:right="280"/>
              <w:rPr>
                <w:sz w:val="26"/>
                <w:szCs w:val="26"/>
              </w:rPr>
            </w:pPr>
            <w:r w:rsidRPr="008A74C1">
              <w:rPr>
                <w:sz w:val="26"/>
                <w:szCs w:val="26"/>
              </w:rPr>
              <w:t>Điều 34</w:t>
            </w:r>
          </w:p>
        </w:tc>
        <w:tc>
          <w:tcPr>
            <w:tcW w:w="3294" w:type="dxa"/>
            <w:shd w:val="clear" w:color="auto" w:fill="FFFFFF"/>
            <w:tcMar>
              <w:top w:w="0" w:type="dxa"/>
              <w:left w:w="100" w:type="dxa"/>
              <w:bottom w:w="0" w:type="dxa"/>
              <w:right w:w="100" w:type="dxa"/>
            </w:tcMar>
          </w:tcPr>
          <w:p w14:paraId="312A45FF" w14:textId="77777777" w:rsidR="000F1701" w:rsidRPr="008A74C1" w:rsidRDefault="003E532A" w:rsidP="008306FB">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3DCC25AC" w14:textId="7D13C804" w:rsidR="000F1701" w:rsidRPr="008A74C1" w:rsidRDefault="003E532A" w:rsidP="008306FB">
            <w:pPr>
              <w:widowControl w:val="0"/>
              <w:spacing w:after="0"/>
              <w:ind w:left="40" w:right="120"/>
              <w:rPr>
                <w:sz w:val="26"/>
                <w:szCs w:val="26"/>
              </w:rPr>
            </w:pPr>
            <w:r w:rsidRPr="008A74C1">
              <w:rPr>
                <w:sz w:val="26"/>
                <w:szCs w:val="26"/>
              </w:rPr>
              <w:t xml:space="preserve">Điều 34. Đưa vào khai thác, đóng, đóng tạm thời công trình, một phần kết cấu hạ tầng cảng hàng không: </w:t>
            </w:r>
            <w:r w:rsidR="00086330" w:rsidRPr="008A74C1">
              <w:rPr>
                <w:sz w:val="26"/>
                <w:szCs w:val="26"/>
                <w:lang w:val="vi-VN"/>
              </w:rPr>
              <w:t>đ</w:t>
            </w:r>
            <w:r w:rsidRPr="008A74C1">
              <w:rPr>
                <w:sz w:val="26"/>
                <w:szCs w:val="26"/>
              </w:rPr>
              <w:t>ề xuất bổ sung quy định về “quy trình, thẩm quyền đóng tạm thời công trình cảng hàng không” để tránh lạm quyền.</w:t>
            </w:r>
          </w:p>
        </w:tc>
        <w:tc>
          <w:tcPr>
            <w:tcW w:w="4219" w:type="dxa"/>
            <w:shd w:val="clear" w:color="auto" w:fill="FFFFFF"/>
            <w:tcMar>
              <w:top w:w="0" w:type="dxa"/>
              <w:left w:w="100" w:type="dxa"/>
              <w:bottom w:w="0" w:type="dxa"/>
              <w:right w:w="100" w:type="dxa"/>
            </w:tcMar>
          </w:tcPr>
          <w:p w14:paraId="5BCE0FC0" w14:textId="73609819" w:rsidR="000F1701" w:rsidRPr="008A74C1" w:rsidRDefault="003E532A" w:rsidP="0037131F">
            <w:pPr>
              <w:widowControl w:val="0"/>
              <w:spacing w:after="0"/>
              <w:ind w:left="20" w:right="60"/>
              <w:rPr>
                <w:sz w:val="26"/>
                <w:szCs w:val="26"/>
              </w:rPr>
            </w:pPr>
            <w:r w:rsidRPr="008A74C1">
              <w:rPr>
                <w:sz w:val="26"/>
                <w:szCs w:val="26"/>
              </w:rPr>
              <w:t xml:space="preserve">Bộ Xây dựng </w:t>
            </w:r>
            <w:r w:rsidR="00086330" w:rsidRPr="008A74C1">
              <w:rPr>
                <w:sz w:val="26"/>
                <w:szCs w:val="26"/>
                <w:lang w:val="vi-VN"/>
              </w:rPr>
              <w:t>tiếp thu</w:t>
            </w:r>
            <w:r w:rsidR="0037131F" w:rsidRPr="008A74C1">
              <w:rPr>
                <w:sz w:val="26"/>
                <w:szCs w:val="26"/>
                <w:lang w:val="vi-VN"/>
              </w:rPr>
              <w:t>,</w:t>
            </w:r>
            <w:r w:rsidR="00086330" w:rsidRPr="008A74C1">
              <w:rPr>
                <w:sz w:val="26"/>
                <w:szCs w:val="26"/>
                <w:lang w:val="vi-VN"/>
              </w:rPr>
              <w:t xml:space="preserve"> đưa vào dự thảo Nghị định quy định chi tiết luật,</w:t>
            </w:r>
            <w:r w:rsidRPr="008A74C1">
              <w:rPr>
                <w:sz w:val="26"/>
                <w:szCs w:val="26"/>
              </w:rPr>
              <w:t xml:space="preserve"> Dự thảo Luật hiện nay được quy định theo hướng chỉ quy định khung, các vấn đề chung, mang tính nguyên tắc.</w:t>
            </w:r>
          </w:p>
        </w:tc>
      </w:tr>
      <w:tr w:rsidR="008A74C1" w:rsidRPr="008A74C1" w14:paraId="22CF4C39" w14:textId="77777777" w:rsidTr="00B6430C">
        <w:tc>
          <w:tcPr>
            <w:tcW w:w="0" w:type="auto"/>
            <w:shd w:val="clear" w:color="auto" w:fill="FFFFFF"/>
            <w:tcMar>
              <w:top w:w="0" w:type="dxa"/>
              <w:left w:w="100" w:type="dxa"/>
              <w:bottom w:w="0" w:type="dxa"/>
              <w:right w:w="100" w:type="dxa"/>
            </w:tcMar>
          </w:tcPr>
          <w:p w14:paraId="0D90BE57"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4E2D5F8"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D372DB7" w14:textId="230593E0" w:rsidR="000F1701" w:rsidRPr="008A74C1" w:rsidRDefault="003E532A" w:rsidP="008306FB">
            <w:pPr>
              <w:widowControl w:val="0"/>
              <w:spacing w:after="0"/>
              <w:ind w:left="20" w:right="100"/>
              <w:rPr>
                <w:sz w:val="26"/>
                <w:szCs w:val="26"/>
              </w:rPr>
            </w:pPr>
            <w:r w:rsidRPr="008A74C1">
              <w:rPr>
                <w:sz w:val="26"/>
                <w:szCs w:val="26"/>
              </w:rPr>
              <w:t xml:space="preserve">Đoàn đại biểu Quốc hội thành phố Hồ Chí Minh </w:t>
            </w:r>
            <w:r w:rsidR="00086330" w:rsidRPr="008A74C1">
              <w:rPr>
                <w:sz w:val="26"/>
                <w:szCs w:val="26"/>
                <w:lang w:val="vi-VN"/>
              </w:rPr>
              <w:t>-</w:t>
            </w:r>
            <w:r w:rsidRPr="008A74C1">
              <w:rPr>
                <w:sz w:val="26"/>
                <w:szCs w:val="26"/>
              </w:rPr>
              <w:t xml:space="preserve"> Quốc hội khóa XV </w:t>
            </w:r>
            <w:r w:rsidRPr="008A74C1">
              <w:rPr>
                <w:i/>
                <w:iCs/>
                <w:sz w:val="26"/>
                <w:szCs w:val="26"/>
              </w:rPr>
              <w:t xml:space="preserve">(Cv số </w:t>
            </w:r>
            <w:r w:rsidRPr="008A74C1">
              <w:rPr>
                <w:i/>
                <w:iCs/>
                <w:sz w:val="26"/>
                <w:szCs w:val="26"/>
              </w:rPr>
              <w:lastRenderedPageBreak/>
              <w:t>318/ĐĐBQH-VP ngày 11/6/2025)</w:t>
            </w:r>
          </w:p>
        </w:tc>
        <w:tc>
          <w:tcPr>
            <w:tcW w:w="4819" w:type="dxa"/>
            <w:shd w:val="clear" w:color="auto" w:fill="FFFFFF"/>
            <w:tcMar>
              <w:top w:w="0" w:type="dxa"/>
              <w:left w:w="100" w:type="dxa"/>
              <w:bottom w:w="0" w:type="dxa"/>
              <w:right w:w="100" w:type="dxa"/>
            </w:tcMar>
          </w:tcPr>
          <w:p w14:paraId="1C71661C" w14:textId="4E8A7A4E" w:rsidR="000F1701" w:rsidRPr="008A74C1" w:rsidRDefault="003E532A" w:rsidP="00086330">
            <w:pPr>
              <w:widowControl w:val="0"/>
              <w:spacing w:after="0"/>
              <w:ind w:left="40" w:right="120"/>
              <w:rPr>
                <w:sz w:val="26"/>
                <w:szCs w:val="26"/>
              </w:rPr>
            </w:pPr>
            <w:r w:rsidRPr="008A74C1">
              <w:rPr>
                <w:sz w:val="26"/>
                <w:szCs w:val="26"/>
              </w:rPr>
              <w:lastRenderedPageBreak/>
              <w:t>Đưa vào khai thác, đóng, đóng tạm thời công trình, một phần kết cấu hạ tầng cảng hàng không</w:t>
            </w:r>
            <w:r w:rsidR="00086330" w:rsidRPr="008A74C1">
              <w:rPr>
                <w:sz w:val="26"/>
                <w:szCs w:val="26"/>
                <w:lang w:val="vi-VN"/>
              </w:rPr>
              <w:t>: c</w:t>
            </w:r>
            <w:r w:rsidRPr="008A74C1">
              <w:rPr>
                <w:sz w:val="26"/>
                <w:szCs w:val="26"/>
              </w:rPr>
              <w:t xml:space="preserve">ó ý kiến đề nghị bổ sung và </w:t>
            </w:r>
            <w:r w:rsidRPr="008A74C1">
              <w:rPr>
                <w:sz w:val="26"/>
                <w:szCs w:val="26"/>
              </w:rPr>
              <w:lastRenderedPageBreak/>
              <w:t>nội dung Điều 34 quy định về “quy trình, thẩm quyền đóng tạm thời công trình cảng hàng không” để tránh lạm quyền.</w:t>
            </w:r>
          </w:p>
        </w:tc>
        <w:tc>
          <w:tcPr>
            <w:tcW w:w="4219" w:type="dxa"/>
            <w:shd w:val="clear" w:color="auto" w:fill="FFFFFF"/>
            <w:tcMar>
              <w:top w:w="0" w:type="dxa"/>
              <w:left w:w="100" w:type="dxa"/>
              <w:bottom w:w="0" w:type="dxa"/>
              <w:right w:w="100" w:type="dxa"/>
            </w:tcMar>
          </w:tcPr>
          <w:p w14:paraId="1C7DD7DF" w14:textId="55932AC9" w:rsidR="000F1701" w:rsidRPr="008A74C1" w:rsidRDefault="00086330" w:rsidP="0037131F">
            <w:pPr>
              <w:widowControl w:val="0"/>
              <w:spacing w:after="0"/>
              <w:ind w:left="20" w:right="60"/>
              <w:rPr>
                <w:sz w:val="26"/>
                <w:szCs w:val="26"/>
              </w:rPr>
            </w:pPr>
            <w:r w:rsidRPr="008A74C1">
              <w:rPr>
                <w:sz w:val="26"/>
                <w:szCs w:val="26"/>
              </w:rPr>
              <w:lastRenderedPageBreak/>
              <w:t xml:space="preserve">Bộ Xây dựng </w:t>
            </w:r>
            <w:r w:rsidRPr="008A74C1">
              <w:rPr>
                <w:sz w:val="26"/>
                <w:szCs w:val="26"/>
                <w:lang w:val="vi-VN"/>
              </w:rPr>
              <w:t>tiếp thu</w:t>
            </w:r>
            <w:r w:rsidR="0037131F" w:rsidRPr="008A74C1">
              <w:rPr>
                <w:sz w:val="26"/>
                <w:szCs w:val="26"/>
                <w:lang w:val="vi-VN"/>
              </w:rPr>
              <w:t>,</w:t>
            </w:r>
            <w:r w:rsidRPr="008A74C1">
              <w:rPr>
                <w:sz w:val="26"/>
                <w:szCs w:val="26"/>
                <w:lang w:val="vi-VN"/>
              </w:rPr>
              <w:t xml:space="preserve"> đưa vào dự thảo Nghị định quy định chi tiết luật,</w:t>
            </w:r>
            <w:r w:rsidRPr="008A74C1">
              <w:rPr>
                <w:sz w:val="26"/>
                <w:szCs w:val="26"/>
              </w:rPr>
              <w:t xml:space="preserve"> Dự thảo Luật hiện nay được quy định theo </w:t>
            </w:r>
            <w:r w:rsidRPr="008A74C1">
              <w:rPr>
                <w:sz w:val="26"/>
                <w:szCs w:val="26"/>
              </w:rPr>
              <w:lastRenderedPageBreak/>
              <w:t>hướng chỉ quy định khung, các vấn đề chung, mang tính nguyên tắc.</w:t>
            </w:r>
          </w:p>
        </w:tc>
      </w:tr>
      <w:tr w:rsidR="008A74C1" w:rsidRPr="008A74C1" w14:paraId="1CF9DC12" w14:textId="77777777" w:rsidTr="00B6430C">
        <w:tc>
          <w:tcPr>
            <w:tcW w:w="0" w:type="auto"/>
            <w:shd w:val="clear" w:color="auto" w:fill="FFFFFF"/>
            <w:tcMar>
              <w:top w:w="0" w:type="dxa"/>
              <w:left w:w="100" w:type="dxa"/>
              <w:bottom w:w="0" w:type="dxa"/>
              <w:right w:w="100" w:type="dxa"/>
            </w:tcMar>
          </w:tcPr>
          <w:p w14:paraId="05ABE1C1"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E0061B0" w14:textId="77777777" w:rsidR="000F1701" w:rsidRPr="008A74C1" w:rsidRDefault="003E532A" w:rsidP="008306FB">
            <w:pPr>
              <w:widowControl w:val="0"/>
              <w:spacing w:after="0"/>
              <w:ind w:left="140" w:right="280"/>
              <w:rPr>
                <w:sz w:val="26"/>
                <w:szCs w:val="26"/>
              </w:rPr>
            </w:pPr>
            <w:r w:rsidRPr="008A74C1">
              <w:rPr>
                <w:sz w:val="26"/>
                <w:szCs w:val="26"/>
              </w:rPr>
              <w:t>Điều 35</w:t>
            </w:r>
          </w:p>
        </w:tc>
        <w:tc>
          <w:tcPr>
            <w:tcW w:w="3294" w:type="dxa"/>
            <w:shd w:val="clear" w:color="auto" w:fill="FFFFFF"/>
            <w:tcMar>
              <w:top w:w="0" w:type="dxa"/>
              <w:left w:w="100" w:type="dxa"/>
              <w:bottom w:w="0" w:type="dxa"/>
              <w:right w:w="100" w:type="dxa"/>
            </w:tcMar>
          </w:tcPr>
          <w:p w14:paraId="5FB055BB" w14:textId="77777777" w:rsidR="000F1701" w:rsidRPr="008A74C1" w:rsidRDefault="003E532A" w:rsidP="008306FB">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0AD5DB00" w14:textId="54BC5C3E" w:rsidR="000F1701" w:rsidRPr="008A74C1" w:rsidRDefault="003E532A" w:rsidP="008306FB">
            <w:pPr>
              <w:widowControl w:val="0"/>
              <w:spacing w:after="0"/>
              <w:ind w:left="40" w:right="120"/>
              <w:rPr>
                <w:sz w:val="26"/>
                <w:szCs w:val="26"/>
              </w:rPr>
            </w:pPr>
            <w:r w:rsidRPr="008A74C1">
              <w:rPr>
                <w:sz w:val="26"/>
                <w:szCs w:val="26"/>
              </w:rPr>
              <w:t xml:space="preserve">Điều 35. Lựa chọn doanh nghiệp kinh doanh dịch vụ hàng không tại cảng hàng không: </w:t>
            </w:r>
            <w:r w:rsidR="00086330" w:rsidRPr="008A74C1">
              <w:rPr>
                <w:sz w:val="26"/>
                <w:szCs w:val="26"/>
                <w:lang w:val="vi-VN"/>
              </w:rPr>
              <w:t>n</w:t>
            </w:r>
            <w:r w:rsidRPr="008A74C1">
              <w:rPr>
                <w:sz w:val="26"/>
                <w:szCs w:val="26"/>
              </w:rPr>
              <w:t>ên làm rõ cụ thể các điều kiện được xem là “vì lý do an toàn hoặc an ninh” khi hạn chế quyền lựa chọn doanh nghiệp dịch vụ nhằm hạn chế lạm quyền hoặc diễn giải tùy tiện.</w:t>
            </w:r>
          </w:p>
        </w:tc>
        <w:tc>
          <w:tcPr>
            <w:tcW w:w="4219" w:type="dxa"/>
            <w:shd w:val="clear" w:color="auto" w:fill="FFFFFF"/>
            <w:tcMar>
              <w:top w:w="0" w:type="dxa"/>
              <w:left w:w="100" w:type="dxa"/>
              <w:bottom w:w="0" w:type="dxa"/>
              <w:right w:w="100" w:type="dxa"/>
            </w:tcMar>
          </w:tcPr>
          <w:p w14:paraId="493F5056" w14:textId="11946240" w:rsidR="000F1701" w:rsidRPr="008A74C1" w:rsidRDefault="003E532A" w:rsidP="008306FB">
            <w:pPr>
              <w:widowControl w:val="0"/>
              <w:spacing w:after="0"/>
              <w:ind w:left="20" w:right="60"/>
              <w:rPr>
                <w:sz w:val="26"/>
                <w:szCs w:val="26"/>
                <w:lang w:val="vi-VN"/>
              </w:rPr>
            </w:pPr>
            <w:r w:rsidRPr="008A74C1">
              <w:rPr>
                <w:sz w:val="26"/>
                <w:szCs w:val="26"/>
              </w:rPr>
              <w:t>Bộ Xây dựng tiếp thu</w:t>
            </w:r>
            <w:r w:rsidR="00086330" w:rsidRPr="008A74C1">
              <w:rPr>
                <w:sz w:val="26"/>
                <w:szCs w:val="26"/>
                <w:lang w:val="vi-VN"/>
              </w:rPr>
              <w:t>, bỏ nội dung này khỏi dự thảo Luật để đảm bảo nguyên tắc tự do lựa chọn doanh nghiệp kinh doanh dịch vụ hàng không tại cảng hàng không.</w:t>
            </w:r>
          </w:p>
        </w:tc>
      </w:tr>
      <w:tr w:rsidR="008A74C1" w:rsidRPr="008A74C1" w14:paraId="66F83E30" w14:textId="77777777" w:rsidTr="00B6430C">
        <w:tc>
          <w:tcPr>
            <w:tcW w:w="0" w:type="auto"/>
            <w:shd w:val="clear" w:color="auto" w:fill="FFFFFF"/>
            <w:tcMar>
              <w:top w:w="0" w:type="dxa"/>
              <w:left w:w="100" w:type="dxa"/>
              <w:bottom w:w="0" w:type="dxa"/>
              <w:right w:w="100" w:type="dxa"/>
            </w:tcMar>
          </w:tcPr>
          <w:p w14:paraId="387C5670"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50CCD7F" w14:textId="77777777" w:rsidR="000F1701" w:rsidRPr="008A74C1" w:rsidRDefault="003E532A" w:rsidP="008306FB">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7344D91" w14:textId="1858B47E" w:rsidR="000F1701" w:rsidRPr="008A74C1" w:rsidRDefault="003E532A" w:rsidP="008306FB">
            <w:pPr>
              <w:widowControl w:val="0"/>
              <w:spacing w:after="0"/>
              <w:rPr>
                <w:i/>
                <w:sz w:val="26"/>
                <w:szCs w:val="26"/>
              </w:rPr>
            </w:pPr>
            <w:r w:rsidRPr="008A74C1">
              <w:rPr>
                <w:sz w:val="26"/>
                <w:szCs w:val="26"/>
              </w:rPr>
              <w:t>Vụ Kế hoạch - Tài chính - Bộ Xây dựng (</w:t>
            </w:r>
            <w:r w:rsidR="00DD1354" w:rsidRPr="008A74C1">
              <w:rPr>
                <w:i/>
                <w:iCs/>
                <w:sz w:val="26"/>
                <w:szCs w:val="26"/>
              </w:rPr>
              <w:t>Cv số 1046 /KHTC ngày 24/6/202</w:t>
            </w:r>
            <w:r w:rsidR="00DD1354" w:rsidRPr="008A74C1">
              <w:rPr>
                <w:sz w:val="26"/>
                <w:szCs w:val="26"/>
              </w:rPr>
              <w:t>5</w:t>
            </w:r>
          </w:p>
        </w:tc>
        <w:tc>
          <w:tcPr>
            <w:tcW w:w="4819" w:type="dxa"/>
            <w:shd w:val="clear" w:color="auto" w:fill="FFFFFF"/>
            <w:tcMar>
              <w:top w:w="0" w:type="dxa"/>
              <w:left w:w="100" w:type="dxa"/>
              <w:bottom w:w="0" w:type="dxa"/>
              <w:right w:w="100" w:type="dxa"/>
            </w:tcMar>
          </w:tcPr>
          <w:p w14:paraId="1C9071A5" w14:textId="77777777" w:rsidR="000F1701" w:rsidRPr="008A74C1" w:rsidRDefault="003E532A" w:rsidP="008306FB">
            <w:pPr>
              <w:widowControl w:val="0"/>
              <w:spacing w:after="0"/>
              <w:ind w:left="40" w:right="120"/>
              <w:rPr>
                <w:sz w:val="26"/>
                <w:szCs w:val="26"/>
              </w:rPr>
            </w:pPr>
            <w:r w:rsidRPr="008A74C1">
              <w:rPr>
                <w:sz w:val="26"/>
                <w:szCs w:val="26"/>
              </w:rPr>
              <w:t>Đề nghị rà soát, chỉnh sửa tiêu đề Điều 35 thành “Lựa chọn doanh nghiệp kinh doanh cung cấp dịch vụ hàng không tại cảng hàng không”; đồng thời đề nghị rà soát, quy định rõ hơn về “trường hợp vì lý do an toàn hàng không, an ninh hàng không”.</w:t>
            </w:r>
          </w:p>
        </w:tc>
        <w:tc>
          <w:tcPr>
            <w:tcW w:w="4219" w:type="dxa"/>
            <w:shd w:val="clear" w:color="auto" w:fill="FFFFFF"/>
            <w:tcMar>
              <w:top w:w="0" w:type="dxa"/>
              <w:left w:w="100" w:type="dxa"/>
              <w:bottom w:w="0" w:type="dxa"/>
              <w:right w:w="100" w:type="dxa"/>
            </w:tcMar>
          </w:tcPr>
          <w:p w14:paraId="6C6482BB" w14:textId="119EBD99" w:rsidR="000F1701" w:rsidRPr="008A74C1" w:rsidRDefault="00086330" w:rsidP="008306FB">
            <w:pPr>
              <w:widowControl w:val="0"/>
              <w:spacing w:after="0"/>
              <w:ind w:left="20" w:right="60"/>
              <w:rPr>
                <w:b/>
                <w:bCs/>
                <w:sz w:val="26"/>
                <w:szCs w:val="26"/>
              </w:rPr>
            </w:pPr>
            <w:r w:rsidRPr="008A74C1">
              <w:rPr>
                <w:sz w:val="26"/>
                <w:szCs w:val="26"/>
              </w:rPr>
              <w:t>Bộ Xây dựng tiếp thu</w:t>
            </w:r>
            <w:r w:rsidRPr="008A74C1">
              <w:rPr>
                <w:sz w:val="26"/>
                <w:szCs w:val="26"/>
                <w:lang w:val="vi-VN"/>
              </w:rPr>
              <w:t>, bỏ nội dung này khỏi dự thảo Luật để đảm bảo nguyên tắc tự do lựa chọn doanh nghiệp kinh doanh dịch vụ hàng không tại cảng hàng không.</w:t>
            </w:r>
          </w:p>
        </w:tc>
      </w:tr>
      <w:tr w:rsidR="008A74C1" w:rsidRPr="008A74C1" w14:paraId="1E7A522D" w14:textId="77777777" w:rsidTr="00B6430C">
        <w:tc>
          <w:tcPr>
            <w:tcW w:w="0" w:type="auto"/>
            <w:shd w:val="clear" w:color="auto" w:fill="FFFFFF"/>
            <w:tcMar>
              <w:top w:w="0" w:type="dxa"/>
              <w:left w:w="100" w:type="dxa"/>
              <w:bottom w:w="0" w:type="dxa"/>
              <w:right w:w="100" w:type="dxa"/>
            </w:tcMar>
          </w:tcPr>
          <w:p w14:paraId="00859BBC" w14:textId="77777777" w:rsidR="006859A5" w:rsidRPr="008A74C1" w:rsidRDefault="006859A5" w:rsidP="006859A5">
            <w:pPr>
              <w:widowControl w:val="0"/>
              <w:spacing w:after="0"/>
              <w:rPr>
                <w:sz w:val="26"/>
                <w:szCs w:val="26"/>
              </w:rPr>
            </w:pPr>
          </w:p>
        </w:tc>
        <w:tc>
          <w:tcPr>
            <w:tcW w:w="1827" w:type="dxa"/>
            <w:shd w:val="clear" w:color="auto" w:fill="FFFFFF"/>
            <w:tcMar>
              <w:top w:w="0" w:type="dxa"/>
              <w:left w:w="100" w:type="dxa"/>
              <w:bottom w:w="0" w:type="dxa"/>
              <w:right w:w="100" w:type="dxa"/>
            </w:tcMar>
          </w:tcPr>
          <w:p w14:paraId="20B41C6B" w14:textId="77777777" w:rsidR="006859A5" w:rsidRPr="008A74C1" w:rsidRDefault="006859A5" w:rsidP="006859A5">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38B30A49" w14:textId="0829AB6D" w:rsidR="006859A5" w:rsidRPr="008A74C1" w:rsidRDefault="006859A5" w:rsidP="006859A5">
            <w:pPr>
              <w:widowControl w:val="0"/>
              <w:spacing w:after="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479E5BE9" w14:textId="41A21963" w:rsidR="006859A5" w:rsidRPr="008A74C1" w:rsidRDefault="006859A5" w:rsidP="006859A5">
            <w:pPr>
              <w:widowControl w:val="0"/>
              <w:spacing w:after="0"/>
              <w:ind w:left="40" w:right="120"/>
              <w:rPr>
                <w:sz w:val="26"/>
                <w:szCs w:val="26"/>
              </w:rPr>
            </w:pPr>
            <w:r w:rsidRPr="008A74C1">
              <w:rPr>
                <w:sz w:val="26"/>
                <w:szCs w:val="26"/>
              </w:rPr>
              <w:t>Đề xuất bổ sung dịch vụ phi hàng không vào điều khoản này.</w:t>
            </w:r>
          </w:p>
        </w:tc>
        <w:tc>
          <w:tcPr>
            <w:tcW w:w="4219" w:type="dxa"/>
            <w:shd w:val="clear" w:color="auto" w:fill="FFFFFF"/>
            <w:tcMar>
              <w:top w:w="0" w:type="dxa"/>
              <w:left w:w="100" w:type="dxa"/>
              <w:bottom w:w="0" w:type="dxa"/>
              <w:right w:w="100" w:type="dxa"/>
            </w:tcMar>
          </w:tcPr>
          <w:p w14:paraId="2138E372" w14:textId="4EE38521" w:rsidR="006859A5" w:rsidRPr="008A74C1" w:rsidRDefault="006859A5" w:rsidP="0037131F">
            <w:pPr>
              <w:widowControl w:val="0"/>
              <w:spacing w:after="0"/>
              <w:ind w:left="20" w:right="60"/>
              <w:rPr>
                <w:sz w:val="26"/>
                <w:szCs w:val="26"/>
              </w:rPr>
            </w:pPr>
            <w:r w:rsidRPr="008A74C1">
              <w:rPr>
                <w:sz w:val="26"/>
                <w:szCs w:val="26"/>
              </w:rPr>
              <w:t>Bộ Xây dựng tiếp thu</w:t>
            </w:r>
            <w:r w:rsidR="0037131F" w:rsidRPr="008A74C1">
              <w:rPr>
                <w:sz w:val="26"/>
                <w:szCs w:val="26"/>
                <w:lang w:val="vi-VN"/>
              </w:rPr>
              <w:t xml:space="preserve">, </w:t>
            </w:r>
            <w:r w:rsidRPr="008A74C1">
              <w:rPr>
                <w:sz w:val="26"/>
                <w:szCs w:val="26"/>
              </w:rPr>
              <w:t>bỏ Điều 35. Việc lựa chọn đối tác là quyền tự do kinh doanh của doanh nghiệp được thực hiện theo quy định của pháp luật về doanh nghiệp.</w:t>
            </w:r>
          </w:p>
        </w:tc>
      </w:tr>
      <w:tr w:rsidR="00DD1354" w:rsidRPr="008A74C1" w14:paraId="27216028" w14:textId="77777777" w:rsidTr="00B6430C">
        <w:tc>
          <w:tcPr>
            <w:tcW w:w="0" w:type="auto"/>
            <w:shd w:val="clear" w:color="auto" w:fill="FFFFFF"/>
            <w:tcMar>
              <w:top w:w="0" w:type="dxa"/>
              <w:left w:w="100" w:type="dxa"/>
              <w:bottom w:w="0" w:type="dxa"/>
              <w:right w:w="100" w:type="dxa"/>
            </w:tcMar>
          </w:tcPr>
          <w:p w14:paraId="7778D527" w14:textId="77777777" w:rsidR="00DD1354" w:rsidRPr="008A74C1" w:rsidRDefault="00DD1354" w:rsidP="00DD1354">
            <w:pPr>
              <w:widowControl w:val="0"/>
              <w:spacing w:after="0"/>
              <w:rPr>
                <w:sz w:val="26"/>
                <w:szCs w:val="26"/>
              </w:rPr>
            </w:pPr>
          </w:p>
        </w:tc>
        <w:tc>
          <w:tcPr>
            <w:tcW w:w="1827" w:type="dxa"/>
            <w:shd w:val="clear" w:color="auto" w:fill="FFFFFF"/>
            <w:tcMar>
              <w:top w:w="0" w:type="dxa"/>
              <w:left w:w="100" w:type="dxa"/>
              <w:bottom w:w="0" w:type="dxa"/>
              <w:right w:w="100" w:type="dxa"/>
            </w:tcMar>
          </w:tcPr>
          <w:p w14:paraId="71961FBE" w14:textId="77777777" w:rsidR="00DD1354" w:rsidRPr="008A74C1" w:rsidRDefault="00DD1354" w:rsidP="00DD1354">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274CAF7D" w14:textId="1C262CB0" w:rsidR="00DD1354" w:rsidRPr="008A74C1" w:rsidRDefault="00DD1354" w:rsidP="00DD1354">
            <w:pPr>
              <w:widowControl w:val="0"/>
              <w:spacing w:after="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610B2D63" w14:textId="77777777" w:rsidR="00DD1354" w:rsidRPr="008A74C1" w:rsidRDefault="00DD1354" w:rsidP="00DD1354">
            <w:pPr>
              <w:shd w:val="clear" w:color="auto" w:fill="FFFFFF" w:themeFill="background1"/>
              <w:spacing w:after="0"/>
              <w:ind w:left="40" w:right="120"/>
              <w:rPr>
                <w:sz w:val="26"/>
                <w:szCs w:val="26"/>
                <w:lang w:val="vi-VN"/>
              </w:rPr>
            </w:pPr>
            <w:r w:rsidRPr="008A74C1">
              <w:rPr>
                <w:sz w:val="26"/>
                <w:szCs w:val="26"/>
                <w:lang w:val="vi-VN"/>
              </w:rPr>
              <w:t xml:space="preserve">Dự thảo Luật quy định rằng doanh nghiệp vận tải hàng không và tổ chức, cá nhân hoạt động hàng không chung có quyền tự do lựa chọn doanh nghiệp kinh doanh dịch vụ hàng không tại cảng hàng không, trừ trường hợp vì lý do an toàn, an ninh. Bamboo Airways đề xuất sửa đổi để cho phép các doanh nghiệp này không chỉ lựa chọn mà còn được đầu tư, xây dựng, khai thác và kinh doanh dịch vụ hàng không tại cảng hàng không. Việc sửa đổi này sẽ hoàn </w:t>
            </w:r>
            <w:r w:rsidRPr="008A74C1">
              <w:rPr>
                <w:sz w:val="26"/>
                <w:szCs w:val="26"/>
                <w:lang w:val="vi-VN"/>
              </w:rPr>
              <w:lastRenderedPageBreak/>
              <w:t>thiện chuỗi cung ứng dịch vụ, phát huy năng lực của các doanh nghiệp, loại bỏ độc quyền và nâng cao chất lượng dịch vụ tại các cảng hàng không, đặc biệt là các cảng nhỏ lẻ, từ đó hỗ trợ sự phát triển bền vững của ngành hàng không. Cụ the, Bamboo Airways đề xuất điều chỉnh như sau:</w:t>
            </w:r>
          </w:p>
          <w:p w14:paraId="04D90E81" w14:textId="77777777" w:rsidR="00DD1354" w:rsidRPr="008A74C1" w:rsidRDefault="00DD1354" w:rsidP="00DD1354">
            <w:pPr>
              <w:shd w:val="clear" w:color="auto" w:fill="FFFFFF" w:themeFill="background1"/>
              <w:spacing w:after="0"/>
              <w:ind w:left="40" w:right="120"/>
              <w:rPr>
                <w:sz w:val="26"/>
                <w:szCs w:val="26"/>
                <w:lang w:val="vi-VN"/>
              </w:rPr>
            </w:pPr>
            <w:r w:rsidRPr="008A74C1">
              <w:rPr>
                <w:sz w:val="26"/>
                <w:szCs w:val="26"/>
                <w:lang w:val="vi-VN"/>
              </w:rPr>
              <w:t>“Điều 35. Lựa chọn kình doanh dịch vụ hàng không tại cảng hàng không</w:t>
            </w:r>
          </w:p>
          <w:p w14:paraId="160E0EAF" w14:textId="77777777" w:rsidR="00DD1354" w:rsidRPr="008A74C1" w:rsidRDefault="00DD1354" w:rsidP="00DD1354">
            <w:pPr>
              <w:shd w:val="clear" w:color="auto" w:fill="FFFFFF" w:themeFill="background1"/>
              <w:spacing w:after="0"/>
              <w:ind w:left="40" w:right="120"/>
              <w:rPr>
                <w:sz w:val="26"/>
                <w:szCs w:val="26"/>
                <w:lang w:val="vi-VN"/>
              </w:rPr>
            </w:pPr>
            <w:r w:rsidRPr="008A74C1">
              <w:rPr>
                <w:sz w:val="26"/>
                <w:szCs w:val="26"/>
                <w:lang w:val="vi-VN"/>
              </w:rPr>
              <w:t>Doanh nghiệp vận tải hàng không, tố chức, cá nhân hoạt động hàng không chung có</w:t>
            </w:r>
          </w:p>
          <w:p w14:paraId="3455FC4F" w14:textId="77777777" w:rsidR="00DD1354" w:rsidRPr="008A74C1" w:rsidRDefault="00DD1354" w:rsidP="00DD1354">
            <w:pPr>
              <w:shd w:val="clear" w:color="auto" w:fill="FFFFFF" w:themeFill="background1"/>
              <w:spacing w:after="0"/>
              <w:ind w:left="40" w:right="120"/>
              <w:rPr>
                <w:sz w:val="26"/>
                <w:szCs w:val="26"/>
                <w:lang w:val="vi-VN"/>
              </w:rPr>
            </w:pPr>
            <w:r w:rsidRPr="008A74C1">
              <w:rPr>
                <w:sz w:val="26"/>
                <w:szCs w:val="26"/>
                <w:lang w:val="vi-VN"/>
              </w:rPr>
              <w:t>quyền tự do đầu tư, xây dựng, khai thác, kỉnh doanh dịch vụ hàng không tại cảng</w:t>
            </w:r>
          </w:p>
          <w:p w14:paraId="43F524CD" w14:textId="61BD2708" w:rsidR="00DD1354" w:rsidRPr="008A74C1" w:rsidRDefault="00DD1354" w:rsidP="00DD1354">
            <w:pPr>
              <w:widowControl w:val="0"/>
              <w:spacing w:after="0"/>
              <w:ind w:left="40" w:right="120"/>
              <w:rPr>
                <w:sz w:val="26"/>
                <w:szCs w:val="26"/>
              </w:rPr>
            </w:pPr>
            <w:r w:rsidRPr="008A74C1">
              <w:rPr>
                <w:sz w:val="26"/>
                <w:szCs w:val="26"/>
                <w:lang w:val="vi-VN"/>
              </w:rPr>
              <w:t>hàng không hoặc lựa chọn doanh nghiệp kỉnh doanh dịch vụ hàng không tại cảng hàng không trừ trường họp vì lý do an toàn hàng không, an ninh hàng không. ”</w:t>
            </w:r>
          </w:p>
        </w:tc>
        <w:tc>
          <w:tcPr>
            <w:tcW w:w="4219" w:type="dxa"/>
            <w:shd w:val="clear" w:color="auto" w:fill="FFFFFF"/>
            <w:tcMar>
              <w:top w:w="0" w:type="dxa"/>
              <w:left w:w="100" w:type="dxa"/>
              <w:bottom w:w="0" w:type="dxa"/>
              <w:right w:w="100" w:type="dxa"/>
            </w:tcMar>
          </w:tcPr>
          <w:p w14:paraId="2E91B6DF" w14:textId="671CCE75" w:rsidR="00DD1354" w:rsidRPr="008A74C1" w:rsidRDefault="00DD1354" w:rsidP="00DD1354">
            <w:pPr>
              <w:widowControl w:val="0"/>
              <w:spacing w:after="0"/>
              <w:ind w:left="20" w:right="60"/>
              <w:rPr>
                <w:sz w:val="26"/>
                <w:szCs w:val="26"/>
              </w:rPr>
            </w:pPr>
            <w:r w:rsidRPr="008A74C1">
              <w:rPr>
                <w:sz w:val="26"/>
                <w:szCs w:val="26"/>
              </w:rPr>
              <w:lastRenderedPageBreak/>
              <w:t>Bộ Xây dựng tiếp thu</w:t>
            </w:r>
            <w:r w:rsidRPr="008A74C1">
              <w:rPr>
                <w:sz w:val="26"/>
                <w:szCs w:val="26"/>
                <w:lang w:val="vi-VN"/>
              </w:rPr>
              <w:t xml:space="preserve">, </w:t>
            </w:r>
            <w:r w:rsidRPr="008A74C1">
              <w:rPr>
                <w:sz w:val="26"/>
                <w:szCs w:val="26"/>
              </w:rPr>
              <w:t>bỏ Điều 35. Việc lựa chọn đối tác là quyền tự do kinh doanh của doanh nghiệp được thực hiện theo quy định của pháp luật về doanh nghiệp.</w:t>
            </w:r>
          </w:p>
        </w:tc>
      </w:tr>
      <w:tr w:rsidR="008A74C1" w:rsidRPr="008A74C1" w14:paraId="6EC4C821" w14:textId="77777777" w:rsidTr="00B6430C">
        <w:tc>
          <w:tcPr>
            <w:tcW w:w="0" w:type="auto"/>
            <w:shd w:val="clear" w:color="auto" w:fill="FFFFFF"/>
            <w:tcMar>
              <w:top w:w="0" w:type="dxa"/>
              <w:left w:w="100" w:type="dxa"/>
              <w:bottom w:w="0" w:type="dxa"/>
              <w:right w:w="100" w:type="dxa"/>
            </w:tcMar>
          </w:tcPr>
          <w:p w14:paraId="5C7693D3"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C11DE11" w14:textId="77777777" w:rsidR="000F1701" w:rsidRPr="008A74C1" w:rsidRDefault="003E532A" w:rsidP="008306FB">
            <w:pPr>
              <w:widowControl w:val="0"/>
              <w:spacing w:after="0"/>
              <w:rPr>
                <w:sz w:val="26"/>
                <w:szCs w:val="26"/>
              </w:rPr>
            </w:pPr>
            <w:r w:rsidRPr="008A74C1">
              <w:rPr>
                <w:sz w:val="26"/>
                <w:szCs w:val="26"/>
              </w:rPr>
              <w:t>Điều 36</w:t>
            </w:r>
          </w:p>
        </w:tc>
        <w:tc>
          <w:tcPr>
            <w:tcW w:w="3294" w:type="dxa"/>
            <w:shd w:val="clear" w:color="auto" w:fill="FFFFFF"/>
            <w:tcMar>
              <w:top w:w="0" w:type="dxa"/>
              <w:left w:w="100" w:type="dxa"/>
              <w:bottom w:w="0" w:type="dxa"/>
              <w:right w:w="100" w:type="dxa"/>
            </w:tcMar>
          </w:tcPr>
          <w:p w14:paraId="648118E7" w14:textId="77777777" w:rsidR="000F1701" w:rsidRPr="008A74C1" w:rsidRDefault="003E532A" w:rsidP="008306FB">
            <w:pPr>
              <w:widowControl w:val="0"/>
              <w:spacing w:after="0"/>
              <w:ind w:right="100"/>
              <w:rPr>
                <w:i/>
                <w:sz w:val="26"/>
                <w:szCs w:val="26"/>
              </w:rPr>
            </w:pPr>
            <w:r w:rsidRPr="008A74C1">
              <w:rPr>
                <w:sz w:val="26"/>
                <w:szCs w:val="26"/>
              </w:rPr>
              <w:t xml:space="preserve">Tổng công ty Quản lý bay Việt Nam - Bộ Xây dựng </w:t>
            </w:r>
            <w:r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6CA77A8D" w14:textId="10D9E646" w:rsidR="000F1701" w:rsidRPr="008A74C1" w:rsidRDefault="003E532A" w:rsidP="00086330">
            <w:pPr>
              <w:widowControl w:val="0"/>
              <w:spacing w:after="0"/>
              <w:ind w:left="40" w:right="120"/>
              <w:rPr>
                <w:sz w:val="26"/>
                <w:szCs w:val="26"/>
              </w:rPr>
            </w:pPr>
            <w:r w:rsidRPr="008A74C1">
              <w:rPr>
                <w:sz w:val="26"/>
                <w:szCs w:val="26"/>
              </w:rPr>
              <w:t>Kiến nghị sửa đổi, bổ sung khoản 6 Điều 36 như sau: Tàu bay thực hiện hoạt động bay trong vùng thông báo bay do Việt Nam quản lý được cung cấp dịch vụ bảo đảm hoạt động bay phù hợp với loại vùng trời. Tàu bay hoạt động trong một vùng trời xác định chỉ được điều hành bởi một Tổ chức cung cấp dịch vụ không lưu.</w:t>
            </w:r>
          </w:p>
          <w:p w14:paraId="76386F25" w14:textId="023BCCAE" w:rsidR="000F1701" w:rsidRPr="008A74C1" w:rsidRDefault="003E532A" w:rsidP="00A92B7D">
            <w:pPr>
              <w:widowControl w:val="0"/>
              <w:spacing w:after="0"/>
              <w:ind w:left="40" w:right="120"/>
              <w:rPr>
                <w:sz w:val="26"/>
                <w:szCs w:val="26"/>
                <w:lang w:val="vi-VN"/>
              </w:rPr>
            </w:pPr>
            <w:r w:rsidRPr="008A74C1">
              <w:rPr>
                <w:sz w:val="26"/>
                <w:szCs w:val="26"/>
              </w:rPr>
              <w:t>Lý do:</w:t>
            </w:r>
            <w:r w:rsidR="00A92B7D" w:rsidRPr="008A74C1">
              <w:rPr>
                <w:sz w:val="26"/>
                <w:szCs w:val="26"/>
                <w:lang w:val="vi-VN"/>
              </w:rPr>
              <w:t xml:space="preserve"> p</w:t>
            </w:r>
            <w:r w:rsidRPr="008A74C1">
              <w:rPr>
                <w:sz w:val="26"/>
                <w:szCs w:val="26"/>
              </w:rPr>
              <w:t>hù hợp với quy định và thực tiễn cung cấp dịch vụ theo phân loại vùng trời của ICAO quy định tại Annex 11.</w:t>
            </w:r>
          </w:p>
        </w:tc>
        <w:tc>
          <w:tcPr>
            <w:tcW w:w="4219" w:type="dxa"/>
            <w:shd w:val="clear" w:color="auto" w:fill="FFFFFF"/>
            <w:tcMar>
              <w:top w:w="0" w:type="dxa"/>
              <w:left w:w="100" w:type="dxa"/>
              <w:bottom w:w="0" w:type="dxa"/>
              <w:right w:w="100" w:type="dxa"/>
            </w:tcMar>
          </w:tcPr>
          <w:p w14:paraId="7EB7DDCC" w14:textId="67ECA564" w:rsidR="000F1701" w:rsidRPr="008A74C1" w:rsidRDefault="006562A1" w:rsidP="0037131F">
            <w:pPr>
              <w:widowControl w:val="0"/>
              <w:spacing w:after="0"/>
              <w:ind w:left="20" w:right="60"/>
              <w:rPr>
                <w:sz w:val="26"/>
                <w:szCs w:val="26"/>
                <w:highlight w:val="green"/>
                <w:lang w:val="vi-VN"/>
              </w:rPr>
            </w:pPr>
            <w:r w:rsidRPr="008A74C1">
              <w:rPr>
                <w:sz w:val="26"/>
                <w:szCs w:val="26"/>
              </w:rPr>
              <w:t>Bộ Xây dựng tiếp thu</w:t>
            </w:r>
            <w:r w:rsidR="0037131F" w:rsidRPr="008A74C1">
              <w:rPr>
                <w:sz w:val="26"/>
                <w:szCs w:val="26"/>
                <w:lang w:val="vi-VN"/>
              </w:rPr>
              <w:t>,</w:t>
            </w:r>
            <w:r w:rsidRPr="008A74C1">
              <w:rPr>
                <w:sz w:val="26"/>
                <w:szCs w:val="26"/>
              </w:rPr>
              <w:t xml:space="preserve"> chỉnh </w:t>
            </w:r>
            <w:r w:rsidR="0037131F" w:rsidRPr="008A74C1">
              <w:rPr>
                <w:sz w:val="26"/>
                <w:szCs w:val="26"/>
                <w:lang w:val="vi-VN"/>
              </w:rPr>
              <w:t xml:space="preserve">lý </w:t>
            </w:r>
            <w:r w:rsidRPr="008A74C1">
              <w:rPr>
                <w:sz w:val="26"/>
                <w:szCs w:val="26"/>
              </w:rPr>
              <w:t>Khoản 6 Điều 3</w:t>
            </w:r>
            <w:r w:rsidR="00DD1354" w:rsidRPr="008A74C1">
              <w:rPr>
                <w:sz w:val="26"/>
                <w:szCs w:val="26"/>
              </w:rPr>
              <w:t>5</w:t>
            </w:r>
            <w:r w:rsidRPr="008A74C1">
              <w:rPr>
                <w:sz w:val="26"/>
                <w:szCs w:val="26"/>
              </w:rPr>
              <w:t xml:space="preserve"> như sau: “6</w:t>
            </w:r>
            <w:r w:rsidRPr="008A74C1">
              <w:rPr>
                <w:i/>
                <w:iCs/>
                <w:sz w:val="26"/>
                <w:szCs w:val="26"/>
              </w:rPr>
              <w:t>. Tàu bay thực hiện hoạt động bay trong vùng thông báo bay do Việt Nam quản lý được cung cấp dịch vụ bảo đảm hoạt động bay phù hợp với vùng trời được phân loại. Tàu bay hoạt động trong một vùng trời xác định chỉ được điều hành bởi một cơ sở cung cấp dịch vụ không lưu</w:t>
            </w:r>
            <w:r w:rsidRPr="008A74C1">
              <w:rPr>
                <w:sz w:val="26"/>
                <w:szCs w:val="26"/>
              </w:rPr>
              <w:t>.”</w:t>
            </w:r>
          </w:p>
        </w:tc>
      </w:tr>
      <w:tr w:rsidR="008A74C1" w:rsidRPr="008A74C1" w14:paraId="6D25DB1F" w14:textId="77777777" w:rsidTr="00B6430C">
        <w:tc>
          <w:tcPr>
            <w:tcW w:w="0" w:type="auto"/>
            <w:shd w:val="clear" w:color="auto" w:fill="FFFFFF"/>
            <w:tcMar>
              <w:top w:w="0" w:type="dxa"/>
              <w:left w:w="100" w:type="dxa"/>
              <w:bottom w:w="0" w:type="dxa"/>
              <w:right w:w="100" w:type="dxa"/>
            </w:tcMar>
          </w:tcPr>
          <w:p w14:paraId="0E3E7EEC"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E97CAA0"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0451A03" w14:textId="74E451DA" w:rsidR="000F1701" w:rsidRPr="008A74C1" w:rsidRDefault="003E532A" w:rsidP="008306FB">
            <w:pPr>
              <w:widowControl w:val="0"/>
              <w:spacing w:after="0"/>
              <w:rPr>
                <w:i/>
                <w:sz w:val="26"/>
                <w:szCs w:val="26"/>
              </w:rPr>
            </w:pPr>
            <w:r w:rsidRPr="008A74C1">
              <w:rPr>
                <w:sz w:val="26"/>
                <w:szCs w:val="26"/>
              </w:rPr>
              <w:t>Vụ Kế hoạch - Tài chính - Bộ Xây dựng (</w:t>
            </w:r>
            <w:r w:rsidR="00DD1354" w:rsidRPr="008A74C1">
              <w:rPr>
                <w:i/>
                <w:sz w:val="26"/>
                <w:szCs w:val="26"/>
              </w:rPr>
              <w:t>Cv số …/KHTC ngày 03/6/2025</w:t>
            </w:r>
            <w:r w:rsidRPr="008A74C1">
              <w:rPr>
                <w:i/>
                <w:sz w:val="26"/>
                <w:szCs w:val="26"/>
              </w:rPr>
              <w:t>)</w:t>
            </w:r>
          </w:p>
        </w:tc>
        <w:tc>
          <w:tcPr>
            <w:tcW w:w="4819" w:type="dxa"/>
            <w:shd w:val="clear" w:color="auto" w:fill="FFFFFF"/>
            <w:tcMar>
              <w:top w:w="0" w:type="dxa"/>
              <w:left w:w="100" w:type="dxa"/>
              <w:bottom w:w="0" w:type="dxa"/>
              <w:right w:w="100" w:type="dxa"/>
            </w:tcMar>
          </w:tcPr>
          <w:p w14:paraId="2603E6A5" w14:textId="77777777" w:rsidR="000F1701" w:rsidRPr="008A74C1" w:rsidRDefault="003E532A" w:rsidP="008306FB">
            <w:pPr>
              <w:widowControl w:val="0"/>
              <w:spacing w:after="0"/>
              <w:ind w:left="40" w:right="120"/>
              <w:rPr>
                <w:sz w:val="26"/>
                <w:szCs w:val="26"/>
              </w:rPr>
            </w:pPr>
            <w:r w:rsidRPr="008A74C1">
              <w:rPr>
                <w:sz w:val="26"/>
                <w:szCs w:val="26"/>
              </w:rPr>
              <w:t>Đề nghị rà soát, cân nhắc đưa nội dung quy định tại khoản 2 Điều 36 vào Điều 38 quy định về Cấp phép bay cho phù hợp.</w:t>
            </w:r>
          </w:p>
        </w:tc>
        <w:tc>
          <w:tcPr>
            <w:tcW w:w="4219" w:type="dxa"/>
            <w:shd w:val="clear" w:color="auto" w:fill="FFFFFF"/>
            <w:tcMar>
              <w:top w:w="0" w:type="dxa"/>
              <w:left w:w="100" w:type="dxa"/>
              <w:bottom w:w="0" w:type="dxa"/>
              <w:right w:w="100" w:type="dxa"/>
            </w:tcMar>
          </w:tcPr>
          <w:p w14:paraId="0C3F22C7" w14:textId="0E24442E" w:rsidR="000F1701" w:rsidRPr="008A74C1" w:rsidRDefault="003E532A" w:rsidP="008306FB">
            <w:pPr>
              <w:widowControl w:val="0"/>
              <w:spacing w:after="0"/>
              <w:ind w:left="20" w:right="60"/>
              <w:rPr>
                <w:sz w:val="26"/>
                <w:szCs w:val="26"/>
              </w:rPr>
            </w:pPr>
            <w:r w:rsidRPr="008A74C1">
              <w:rPr>
                <w:sz w:val="26"/>
                <w:szCs w:val="26"/>
              </w:rPr>
              <w:t xml:space="preserve">Bộ Xây dựng </w:t>
            </w:r>
            <w:r w:rsidR="004C4D59" w:rsidRPr="008A74C1">
              <w:rPr>
                <w:sz w:val="26"/>
                <w:szCs w:val="26"/>
              </w:rPr>
              <w:t xml:space="preserve">đề </w:t>
            </w:r>
            <w:r w:rsidRPr="008A74C1">
              <w:rPr>
                <w:sz w:val="26"/>
                <w:szCs w:val="26"/>
              </w:rPr>
              <w:t>nghị giữ nguyên dự thảo, lý do:</w:t>
            </w:r>
            <w:r w:rsidR="004C4D59" w:rsidRPr="008A74C1">
              <w:rPr>
                <w:sz w:val="26"/>
                <w:szCs w:val="26"/>
              </w:rPr>
              <w:t xml:space="preserve"> n</w:t>
            </w:r>
            <w:r w:rsidRPr="008A74C1">
              <w:rPr>
                <w:sz w:val="26"/>
                <w:szCs w:val="26"/>
              </w:rPr>
              <w:t>ội dung quy định tại khoản 2 Điều 3</w:t>
            </w:r>
            <w:r w:rsidR="00DD1354" w:rsidRPr="008A74C1">
              <w:rPr>
                <w:sz w:val="26"/>
                <w:szCs w:val="26"/>
              </w:rPr>
              <w:t>5</w:t>
            </w:r>
            <w:r w:rsidRPr="008A74C1">
              <w:rPr>
                <w:sz w:val="26"/>
                <w:szCs w:val="26"/>
              </w:rPr>
              <w:t xml:space="preserve"> liên quan đến công tác điều hành hoạt động bay thực tế </w:t>
            </w:r>
            <w:r w:rsidRPr="008A74C1">
              <w:rPr>
                <w:sz w:val="26"/>
                <w:szCs w:val="26"/>
              </w:rPr>
              <w:lastRenderedPageBreak/>
              <w:t>khi chuyến bay đang thực hiện, khác với quy định tại Điều 3</w:t>
            </w:r>
            <w:r w:rsidR="00DD1354" w:rsidRPr="008A74C1">
              <w:rPr>
                <w:sz w:val="26"/>
                <w:szCs w:val="26"/>
              </w:rPr>
              <w:t>7</w:t>
            </w:r>
            <w:r w:rsidRPr="008A74C1">
              <w:rPr>
                <w:sz w:val="26"/>
                <w:szCs w:val="26"/>
              </w:rPr>
              <w:t xml:space="preserve"> </w:t>
            </w:r>
            <w:r w:rsidR="004C4D59" w:rsidRPr="008A74C1">
              <w:rPr>
                <w:sz w:val="26"/>
                <w:szCs w:val="26"/>
              </w:rPr>
              <w:t>-</w:t>
            </w:r>
            <w:r w:rsidRPr="008A74C1">
              <w:rPr>
                <w:sz w:val="26"/>
                <w:szCs w:val="26"/>
              </w:rPr>
              <w:t xml:space="preserve"> việc cấp phép bay được thực hiện trước giờ cất cánh của chuyến bay.</w:t>
            </w:r>
          </w:p>
        </w:tc>
      </w:tr>
      <w:tr w:rsidR="008A74C1" w:rsidRPr="008A74C1" w14:paraId="395C34A6" w14:textId="77777777" w:rsidTr="00B6430C">
        <w:tc>
          <w:tcPr>
            <w:tcW w:w="0" w:type="auto"/>
            <w:shd w:val="clear" w:color="auto" w:fill="FFFFFF"/>
            <w:tcMar>
              <w:top w:w="0" w:type="dxa"/>
              <w:left w:w="100" w:type="dxa"/>
              <w:bottom w:w="0" w:type="dxa"/>
              <w:right w:w="100" w:type="dxa"/>
            </w:tcMar>
          </w:tcPr>
          <w:p w14:paraId="5D32B927" w14:textId="77777777" w:rsidR="00DD1354" w:rsidRPr="008A74C1" w:rsidRDefault="00DD1354" w:rsidP="00DD1354">
            <w:pPr>
              <w:widowControl w:val="0"/>
              <w:spacing w:after="0"/>
              <w:rPr>
                <w:sz w:val="26"/>
                <w:szCs w:val="26"/>
              </w:rPr>
            </w:pPr>
          </w:p>
        </w:tc>
        <w:tc>
          <w:tcPr>
            <w:tcW w:w="1827" w:type="dxa"/>
            <w:shd w:val="clear" w:color="auto" w:fill="FFFFFF"/>
            <w:tcMar>
              <w:top w:w="0" w:type="dxa"/>
              <w:left w:w="100" w:type="dxa"/>
              <w:bottom w:w="0" w:type="dxa"/>
              <w:right w:w="100" w:type="dxa"/>
            </w:tcMar>
          </w:tcPr>
          <w:p w14:paraId="7DF5FC35" w14:textId="77777777" w:rsidR="00DD1354" w:rsidRPr="008A74C1" w:rsidRDefault="00DD1354" w:rsidP="00DD1354">
            <w:pPr>
              <w:widowControl w:val="0"/>
              <w:spacing w:after="0"/>
              <w:rPr>
                <w:sz w:val="26"/>
                <w:szCs w:val="26"/>
              </w:rPr>
            </w:pPr>
          </w:p>
        </w:tc>
        <w:tc>
          <w:tcPr>
            <w:tcW w:w="3294" w:type="dxa"/>
            <w:shd w:val="clear" w:color="auto" w:fill="FFFFFF"/>
            <w:tcMar>
              <w:top w:w="0" w:type="dxa"/>
              <w:left w:w="100" w:type="dxa"/>
              <w:bottom w:w="0" w:type="dxa"/>
              <w:right w:w="100" w:type="dxa"/>
            </w:tcMar>
          </w:tcPr>
          <w:p w14:paraId="60D984CC" w14:textId="58B5D399" w:rsidR="00DD1354" w:rsidRPr="008A74C1" w:rsidRDefault="00DD1354" w:rsidP="00DD1354">
            <w:pPr>
              <w:widowControl w:val="0"/>
              <w:spacing w:after="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13C87694" w14:textId="52838666" w:rsidR="00DD1354" w:rsidRPr="008A74C1" w:rsidRDefault="00DD1354" w:rsidP="00DD1354">
            <w:pPr>
              <w:widowControl w:val="0"/>
              <w:spacing w:after="0"/>
              <w:ind w:left="40" w:right="120"/>
              <w:rPr>
                <w:sz w:val="26"/>
                <w:szCs w:val="26"/>
              </w:rPr>
            </w:pPr>
            <w:r w:rsidRPr="008A74C1">
              <w:rPr>
                <w:sz w:val="26"/>
                <w:szCs w:val="26"/>
                <w:lang w:val="vi-VN" w:eastAsia="vi-VN" w:bidi="vi-VN"/>
              </w:rPr>
              <w:t>Điểm a Khoản 2 Điều 36 (Quản lý hoạt động bay) và Điểm b Khoản 3 Điều 90 (Nguời chỉ huy tàu bay) của Dự thảo Luật ch</w:t>
            </w:r>
            <w:r w:rsidRPr="008A74C1">
              <w:rPr>
                <w:sz w:val="26"/>
                <w:szCs w:val="26"/>
                <w:lang w:val="vi-VN"/>
              </w:rPr>
              <w:t>ưa</w:t>
            </w:r>
            <w:r w:rsidRPr="008A74C1">
              <w:rPr>
                <w:sz w:val="26"/>
                <w:szCs w:val="26"/>
                <w:lang w:val="vi-VN" w:eastAsia="vi-VN" w:bidi="vi-VN"/>
              </w:rPr>
              <w:t xml:space="preserve"> làm rõ thẩm quyền quyết định của người chỉ huy tàu bay và tổ chức cung cấp dịch vụ không lưu trong các tình huống khẩn cấp, đặc biệt khi chỉ dẫn của tổ chức cung cấp dịch vụ không lưu mâu thuẫn với đánh giá của người chỉ huy tàu bay về an toàn </w:t>
            </w:r>
            <w:r w:rsidRPr="008A74C1">
              <w:rPr>
                <w:sz w:val="26"/>
                <w:szCs w:val="26"/>
                <w:lang w:val="vi-VN" w:bidi="en-US"/>
              </w:rPr>
              <w:t xml:space="preserve">bay. Bamboo Airways </w:t>
            </w:r>
            <w:r w:rsidRPr="008A74C1">
              <w:rPr>
                <w:sz w:val="26"/>
                <w:szCs w:val="26"/>
                <w:lang w:val="vi-VN" w:eastAsia="vi-VN" w:bidi="vi-VN"/>
              </w:rPr>
              <w:t>đề xuất bổ sung quy định rằng trong mọi tình huống khẩn cấp làm ảnh hưởng trực tiếp đến an toàn bay, quyền quyết định cuối cùng thuộc về người chỉ huy tàu bay, và việc không tuân thủ theo chỉ dẫn của tổ chức cung cấp dịch vụ không lưu trong trường hợp này không bị coi là vi phạm nếu người chỉ huy tàu bay đã thực hiện đầy đủ các biện pháp theo Điểm b Khoản 3 Điều 90 của Dự thảo Luật. Việc sửa đổi này sẽ bảo vệ người chỉ huy tàu bay khỏi rủi ro pháp lý, nâng cao trách nhiệm và tính chủ động xử lý tình huống trong các tình huống nguy cấp; với mục tiêu an toàn bay là trên hết và trước hết.</w:t>
            </w:r>
          </w:p>
        </w:tc>
        <w:tc>
          <w:tcPr>
            <w:tcW w:w="4219" w:type="dxa"/>
            <w:shd w:val="clear" w:color="auto" w:fill="FFFFFF"/>
            <w:tcMar>
              <w:top w:w="0" w:type="dxa"/>
              <w:left w:w="100" w:type="dxa"/>
              <w:bottom w:w="0" w:type="dxa"/>
              <w:right w:w="100" w:type="dxa"/>
            </w:tcMar>
          </w:tcPr>
          <w:p w14:paraId="0C79D7E5" w14:textId="4B9C1EF3" w:rsidR="00DD1354" w:rsidRPr="008A74C1" w:rsidRDefault="00DD1354" w:rsidP="00DD1354">
            <w:pPr>
              <w:shd w:val="clear" w:color="auto" w:fill="FFFFFF" w:themeFill="background1"/>
              <w:spacing w:after="0"/>
              <w:ind w:left="20" w:right="60"/>
              <w:rPr>
                <w:sz w:val="26"/>
                <w:szCs w:val="26"/>
              </w:rPr>
            </w:pPr>
            <w:r w:rsidRPr="008A74C1">
              <w:rPr>
                <w:sz w:val="26"/>
                <w:szCs w:val="26"/>
              </w:rPr>
              <w:t>Bộ Xây dựng có ý kiến như sau: Điểm b Khoản 3 Điều 89 đã giao thẩm quyền cho người chỉ huy tàu bay như sau:</w:t>
            </w:r>
            <w:r w:rsidRPr="008A74C1">
              <w:rPr>
                <w:i/>
                <w:iCs/>
                <w:sz w:val="26"/>
                <w:szCs w:val="26"/>
              </w:rPr>
              <w:t xml:space="preserve"> “b) </w:t>
            </w:r>
            <w:r w:rsidRPr="008A74C1">
              <w:rPr>
                <w:bCs/>
                <w:i/>
                <w:iCs/>
                <w:sz w:val="26"/>
                <w:szCs w:val="26"/>
              </w:rPr>
              <w:t>Không thực hiện nhiệm vụ chuyến bay, kế hoạch bay hoặc chỉ dẫn của cơ sở cung cấp dịch vụ không lưu trong trường hợp cần tránh nguy hiểm tức thời, trực tiếp cho hoạt động hàng không và phải báo cáo ngay với cơ sở cung cấp dịch vụ không lưu. Trường hợp vì tránh nguy hiểm tức thời, trực tiếp mà phải bay chệch đường hàng không thì sau khi hết nguy hiểm, người chỉ huy tàu bay và cơ sở cung cấp dịch vụ không lưu phải nhanh chóng áp dụng mọi biện pháp cần thiết để đưa tàu bay về đường hàng không;”</w:t>
            </w:r>
          </w:p>
        </w:tc>
      </w:tr>
      <w:tr w:rsidR="008A74C1" w:rsidRPr="008A74C1" w14:paraId="2E13DC3A" w14:textId="77777777" w:rsidTr="00B6430C">
        <w:tc>
          <w:tcPr>
            <w:tcW w:w="0" w:type="auto"/>
            <w:shd w:val="clear" w:color="auto" w:fill="FFFFFF"/>
            <w:tcMar>
              <w:top w:w="0" w:type="dxa"/>
              <w:left w:w="100" w:type="dxa"/>
              <w:bottom w:w="0" w:type="dxa"/>
              <w:right w:w="100" w:type="dxa"/>
            </w:tcMar>
          </w:tcPr>
          <w:p w14:paraId="60542241" w14:textId="77777777" w:rsidR="000F1701" w:rsidRPr="008A74C1" w:rsidRDefault="003E532A" w:rsidP="008306FB">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6B30A55" w14:textId="77777777" w:rsidR="000F1701" w:rsidRPr="008A74C1" w:rsidRDefault="003E532A" w:rsidP="008306FB">
            <w:pPr>
              <w:widowControl w:val="0"/>
              <w:spacing w:after="0"/>
              <w:rPr>
                <w:sz w:val="26"/>
                <w:szCs w:val="26"/>
              </w:rPr>
            </w:pPr>
            <w:r w:rsidRPr="008A74C1">
              <w:rPr>
                <w:sz w:val="26"/>
                <w:szCs w:val="26"/>
              </w:rPr>
              <w:t>Điều 37</w:t>
            </w:r>
          </w:p>
        </w:tc>
        <w:tc>
          <w:tcPr>
            <w:tcW w:w="3294" w:type="dxa"/>
            <w:shd w:val="clear" w:color="auto" w:fill="FFFFFF"/>
            <w:tcMar>
              <w:top w:w="0" w:type="dxa"/>
              <w:left w:w="100" w:type="dxa"/>
              <w:bottom w:w="0" w:type="dxa"/>
              <w:right w:w="100" w:type="dxa"/>
            </w:tcMar>
          </w:tcPr>
          <w:p w14:paraId="6DA015E0" w14:textId="375134A7" w:rsidR="000F1701" w:rsidRPr="008A74C1" w:rsidRDefault="00872E06" w:rsidP="008306FB">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317418A7" w14:textId="77777777" w:rsidR="000F1701" w:rsidRPr="008A74C1" w:rsidRDefault="003E532A" w:rsidP="008306FB">
            <w:pPr>
              <w:widowControl w:val="0"/>
              <w:spacing w:after="0"/>
              <w:ind w:left="40" w:right="120"/>
              <w:rPr>
                <w:sz w:val="26"/>
                <w:szCs w:val="26"/>
              </w:rPr>
            </w:pPr>
            <w:r w:rsidRPr="008A74C1">
              <w:rPr>
                <w:sz w:val="26"/>
                <w:szCs w:val="26"/>
              </w:rPr>
              <w:t>Tại điểm b khoản 2 Điều 37 dự thảo Luật quy định “</w:t>
            </w:r>
            <w:r w:rsidRPr="008A74C1">
              <w:rPr>
                <w:i/>
                <w:sz w:val="26"/>
                <w:szCs w:val="26"/>
              </w:rPr>
              <w:t>Vùng trời sân bay quân sự; các không vực; đường bay hoạt động quân sự</w:t>
            </w:r>
            <w:r w:rsidRPr="008A74C1">
              <w:rPr>
                <w:sz w:val="26"/>
                <w:szCs w:val="26"/>
              </w:rPr>
              <w:t xml:space="preserve">”; theo đó, đề nghị chỉnh lý cụm từ </w:t>
            </w:r>
            <w:r w:rsidRPr="008A74C1">
              <w:rPr>
                <w:i/>
                <w:sz w:val="26"/>
                <w:szCs w:val="26"/>
              </w:rPr>
              <w:t>“quân sự”</w:t>
            </w:r>
            <w:r w:rsidRPr="008A74C1">
              <w:rPr>
                <w:sz w:val="26"/>
                <w:szCs w:val="26"/>
              </w:rPr>
              <w:t xml:space="preserve"> </w:t>
            </w:r>
            <w:r w:rsidRPr="008A74C1">
              <w:rPr>
                <w:sz w:val="26"/>
                <w:szCs w:val="26"/>
              </w:rPr>
              <w:lastRenderedPageBreak/>
              <w:t xml:space="preserve">thành </w:t>
            </w:r>
            <w:r w:rsidRPr="008A74C1">
              <w:rPr>
                <w:i/>
                <w:sz w:val="26"/>
                <w:szCs w:val="26"/>
              </w:rPr>
              <w:t>“lực lượng vũ trang”</w:t>
            </w:r>
            <w:r w:rsidRPr="008A74C1">
              <w:rPr>
                <w:sz w:val="26"/>
                <w:szCs w:val="26"/>
              </w:rPr>
              <w:t xml:space="preserve"> để đảm bảo tính bao quát về vùng trời sân bay, không vực và đường bay của tàu bay lực lượng Quân đội và Công an.</w:t>
            </w:r>
          </w:p>
        </w:tc>
        <w:tc>
          <w:tcPr>
            <w:tcW w:w="4219" w:type="dxa"/>
            <w:shd w:val="clear" w:color="auto" w:fill="FFFFFF"/>
            <w:tcMar>
              <w:top w:w="0" w:type="dxa"/>
              <w:left w:w="100" w:type="dxa"/>
              <w:bottom w:w="0" w:type="dxa"/>
              <w:right w:w="100" w:type="dxa"/>
            </w:tcMar>
          </w:tcPr>
          <w:p w14:paraId="08AB48C8" w14:textId="4C6CC238" w:rsidR="000F1701" w:rsidRPr="008A74C1" w:rsidRDefault="0030261E" w:rsidP="00040847">
            <w:pPr>
              <w:widowControl w:val="0"/>
              <w:spacing w:after="0"/>
              <w:rPr>
                <w:sz w:val="26"/>
                <w:szCs w:val="26"/>
              </w:rPr>
            </w:pPr>
            <w:r w:rsidRPr="008A74C1">
              <w:rPr>
                <w:sz w:val="26"/>
                <w:szCs w:val="26"/>
              </w:rPr>
              <w:lastRenderedPageBreak/>
              <w:t>Bộ Xây dựng tiếp thu</w:t>
            </w:r>
            <w:r w:rsidR="00040847" w:rsidRPr="008A74C1">
              <w:rPr>
                <w:sz w:val="26"/>
                <w:szCs w:val="26"/>
                <w:lang w:val="vi-VN"/>
              </w:rPr>
              <w:t>,</w:t>
            </w:r>
            <w:r w:rsidRPr="008A74C1">
              <w:rPr>
                <w:sz w:val="26"/>
                <w:szCs w:val="26"/>
              </w:rPr>
              <w:t xml:space="preserve"> chỉnh lý dự thảo tại Điều 3</w:t>
            </w:r>
            <w:r w:rsidR="00DD1354" w:rsidRPr="008A74C1">
              <w:rPr>
                <w:sz w:val="26"/>
                <w:szCs w:val="26"/>
              </w:rPr>
              <w:t>6</w:t>
            </w:r>
            <w:r w:rsidRPr="008A74C1">
              <w:rPr>
                <w:sz w:val="26"/>
                <w:szCs w:val="26"/>
              </w:rPr>
              <w:t xml:space="preserve"> Dự thảo, các hoạt động của lực lượng vũ trang  được tổ chức thực hiện trong khu vực hạn chế bay bay và </w:t>
            </w:r>
            <w:r w:rsidRPr="008A74C1">
              <w:rPr>
                <w:sz w:val="26"/>
                <w:szCs w:val="26"/>
              </w:rPr>
              <w:lastRenderedPageBreak/>
              <w:t>cấm bay; quy chế hoạt động của các lực lượng này thuộc khu vực cấm bay và hạn chế bay sẽ được qui định chi tiết tại văn bản hướng dẫn luật.</w:t>
            </w:r>
          </w:p>
        </w:tc>
      </w:tr>
      <w:tr w:rsidR="008A74C1" w:rsidRPr="008A74C1" w14:paraId="02897040" w14:textId="77777777" w:rsidTr="00B6430C">
        <w:tc>
          <w:tcPr>
            <w:tcW w:w="0" w:type="auto"/>
            <w:shd w:val="clear" w:color="auto" w:fill="FFFFFF"/>
            <w:tcMar>
              <w:top w:w="0" w:type="dxa"/>
              <w:left w:w="100" w:type="dxa"/>
              <w:bottom w:w="0" w:type="dxa"/>
              <w:right w:w="100" w:type="dxa"/>
            </w:tcMar>
          </w:tcPr>
          <w:p w14:paraId="4AF4600E" w14:textId="77777777" w:rsidR="000F1701" w:rsidRPr="008A74C1" w:rsidRDefault="003E532A" w:rsidP="008306FB">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C15E1C3" w14:textId="77777777" w:rsidR="000F1701" w:rsidRPr="008A74C1" w:rsidRDefault="003E532A" w:rsidP="008306FB">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E82C62B" w14:textId="77777777" w:rsidR="000F1701" w:rsidRPr="008A74C1" w:rsidRDefault="003E532A" w:rsidP="008306FB">
            <w:pPr>
              <w:widowControl w:val="0"/>
              <w:spacing w:after="0"/>
              <w:ind w:right="100"/>
              <w:rPr>
                <w:i/>
                <w:sz w:val="26"/>
                <w:szCs w:val="26"/>
              </w:rPr>
            </w:pPr>
            <w:r w:rsidRPr="008A74C1">
              <w:rPr>
                <w:sz w:val="26"/>
                <w:szCs w:val="26"/>
              </w:rPr>
              <w:t xml:space="preserve">Bộ Quốc phòng </w:t>
            </w:r>
            <w:r w:rsidRPr="008A74C1">
              <w:rPr>
                <w:i/>
                <w:sz w:val="26"/>
                <w:szCs w:val="26"/>
              </w:rPr>
              <w:t>(Cv số 3244/BQP-TM ngày 07/6/2025)</w:t>
            </w:r>
          </w:p>
        </w:tc>
        <w:tc>
          <w:tcPr>
            <w:tcW w:w="4819" w:type="dxa"/>
            <w:shd w:val="clear" w:color="auto" w:fill="FFFFFF"/>
            <w:tcMar>
              <w:top w:w="0" w:type="dxa"/>
              <w:left w:w="100" w:type="dxa"/>
              <w:bottom w:w="0" w:type="dxa"/>
              <w:right w:w="100" w:type="dxa"/>
            </w:tcMar>
          </w:tcPr>
          <w:p w14:paraId="49F9084F" w14:textId="77777777" w:rsidR="000F1701" w:rsidRPr="008A74C1" w:rsidRDefault="003E532A" w:rsidP="008306FB">
            <w:pPr>
              <w:widowControl w:val="0"/>
              <w:spacing w:after="0"/>
              <w:ind w:left="40" w:right="120"/>
              <w:rPr>
                <w:sz w:val="26"/>
                <w:szCs w:val="26"/>
              </w:rPr>
            </w:pPr>
            <w:r w:rsidRPr="008A74C1">
              <w:rPr>
                <w:sz w:val="26"/>
                <w:szCs w:val="26"/>
              </w:rPr>
              <w:t>Tại Điều 37. Tổ chức, quản lý khai thác vùng trời; nghiên cứu bỏ cụm từ “quản lý”, bổ sung cụm từ “sử dụng”, viết lại là “Tổ chức, khai thác sử dụng vùng trời” để phù hợp chức năng, nhiệm vụ quản lý vùng trời được Chính phủ giao Bộ Quốc phòng tại Nghị định số 01/2022/NĐ-CP ngày 30/11/2022; được sửa đổi, bổ sung một số điều tại Nghị định số 03/2025/NĐ-CP ngày 28/02/2025.</w:t>
            </w:r>
          </w:p>
        </w:tc>
        <w:tc>
          <w:tcPr>
            <w:tcW w:w="4219" w:type="dxa"/>
            <w:shd w:val="clear" w:color="auto" w:fill="FFFFFF"/>
            <w:tcMar>
              <w:top w:w="0" w:type="dxa"/>
              <w:left w:w="100" w:type="dxa"/>
              <w:bottom w:w="0" w:type="dxa"/>
              <w:right w:w="100" w:type="dxa"/>
            </w:tcMar>
          </w:tcPr>
          <w:p w14:paraId="71C08A60" w14:textId="7625CC3E" w:rsidR="000F1701" w:rsidRPr="008A74C1" w:rsidRDefault="007656DC" w:rsidP="00040847">
            <w:pPr>
              <w:widowControl w:val="0"/>
              <w:spacing w:after="0"/>
              <w:ind w:left="20" w:right="60"/>
              <w:rPr>
                <w:sz w:val="26"/>
                <w:szCs w:val="26"/>
                <w:highlight w:val="green"/>
              </w:rPr>
            </w:pPr>
            <w:r w:rsidRPr="008A74C1">
              <w:rPr>
                <w:sz w:val="26"/>
                <w:szCs w:val="26"/>
              </w:rPr>
              <w:t>Bộ Xây dựng tiếp thu</w:t>
            </w:r>
            <w:r w:rsidR="00040847" w:rsidRPr="008A74C1">
              <w:rPr>
                <w:sz w:val="26"/>
                <w:szCs w:val="26"/>
                <w:lang w:val="vi-VN"/>
              </w:rPr>
              <w:t xml:space="preserve">, </w:t>
            </w:r>
            <w:r w:rsidRPr="008A74C1">
              <w:rPr>
                <w:sz w:val="26"/>
                <w:szCs w:val="26"/>
              </w:rPr>
              <w:t>chỉnh lý ại Điều 3</w:t>
            </w:r>
            <w:r w:rsidR="00DD1354" w:rsidRPr="008A74C1">
              <w:rPr>
                <w:sz w:val="26"/>
                <w:szCs w:val="26"/>
              </w:rPr>
              <w:t>6</w:t>
            </w:r>
            <w:r w:rsidRPr="008A74C1">
              <w:rPr>
                <w:sz w:val="26"/>
                <w:szCs w:val="26"/>
              </w:rPr>
              <w:t xml:space="preserve"> </w:t>
            </w:r>
            <w:r w:rsidR="00DD1354" w:rsidRPr="008A74C1">
              <w:rPr>
                <w:sz w:val="26"/>
                <w:szCs w:val="26"/>
              </w:rPr>
              <w:t>d</w:t>
            </w:r>
            <w:r w:rsidRPr="008A74C1">
              <w:rPr>
                <w:sz w:val="26"/>
                <w:szCs w:val="26"/>
              </w:rPr>
              <w:t>ự thảo</w:t>
            </w:r>
            <w:r w:rsidR="00DD1354" w:rsidRPr="008A74C1">
              <w:rPr>
                <w:sz w:val="26"/>
                <w:szCs w:val="26"/>
              </w:rPr>
              <w:t xml:space="preserve"> luật.</w:t>
            </w:r>
          </w:p>
        </w:tc>
      </w:tr>
      <w:tr w:rsidR="008A74C1" w:rsidRPr="008A74C1" w14:paraId="52735D9E" w14:textId="77777777" w:rsidTr="00B6430C">
        <w:tc>
          <w:tcPr>
            <w:tcW w:w="0" w:type="auto"/>
            <w:shd w:val="clear" w:color="auto" w:fill="FFFFFF"/>
            <w:tcMar>
              <w:top w:w="0" w:type="dxa"/>
              <w:left w:w="100" w:type="dxa"/>
              <w:bottom w:w="0" w:type="dxa"/>
              <w:right w:w="100" w:type="dxa"/>
            </w:tcMar>
          </w:tcPr>
          <w:p w14:paraId="6DA405F6"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885AFD8" w14:textId="77777777" w:rsidR="00FC3459" w:rsidRPr="008A74C1" w:rsidRDefault="00FC3459" w:rsidP="00FC3459">
            <w:pPr>
              <w:widowControl w:val="0"/>
              <w:spacing w:after="0"/>
              <w:rPr>
                <w:sz w:val="26"/>
                <w:szCs w:val="26"/>
              </w:rPr>
            </w:pPr>
            <w:r w:rsidRPr="008A74C1">
              <w:rPr>
                <w:sz w:val="26"/>
                <w:szCs w:val="26"/>
              </w:rPr>
              <w:t>Điều 39</w:t>
            </w:r>
          </w:p>
        </w:tc>
        <w:tc>
          <w:tcPr>
            <w:tcW w:w="3294" w:type="dxa"/>
            <w:shd w:val="clear" w:color="auto" w:fill="FFFFFF"/>
            <w:tcMar>
              <w:top w:w="0" w:type="dxa"/>
              <w:left w:w="100" w:type="dxa"/>
              <w:bottom w:w="0" w:type="dxa"/>
              <w:right w:w="100" w:type="dxa"/>
            </w:tcMar>
          </w:tcPr>
          <w:p w14:paraId="4BB7DD97" w14:textId="77777777" w:rsidR="00FC3459" w:rsidRPr="008A74C1" w:rsidRDefault="00FC3459" w:rsidP="00FC3459">
            <w:pPr>
              <w:widowControl w:val="0"/>
              <w:spacing w:after="0"/>
              <w:ind w:right="100"/>
              <w:rPr>
                <w:i/>
                <w:iCs/>
                <w:sz w:val="26"/>
                <w:szCs w:val="26"/>
              </w:rPr>
            </w:pPr>
            <w:r w:rsidRPr="008A74C1">
              <w:rPr>
                <w:i/>
                <w:iCs/>
                <w:sz w:val="26"/>
                <w:szCs w:val="26"/>
              </w:rPr>
              <w:t>Bộ Quốc phòng (Cv số 3244/BQP-TM ngày 07/6/2025)</w:t>
            </w:r>
          </w:p>
        </w:tc>
        <w:tc>
          <w:tcPr>
            <w:tcW w:w="4819" w:type="dxa"/>
            <w:shd w:val="clear" w:color="auto" w:fill="FFFFFF"/>
            <w:tcMar>
              <w:top w:w="0" w:type="dxa"/>
              <w:left w:w="100" w:type="dxa"/>
              <w:bottom w:w="0" w:type="dxa"/>
              <w:right w:w="100" w:type="dxa"/>
            </w:tcMar>
          </w:tcPr>
          <w:p w14:paraId="67BCC7D0" w14:textId="77777777" w:rsidR="00FC3459" w:rsidRPr="008A74C1" w:rsidRDefault="00FC3459" w:rsidP="00FC3459">
            <w:pPr>
              <w:widowControl w:val="0"/>
              <w:spacing w:after="0"/>
              <w:ind w:left="40" w:right="120"/>
              <w:rPr>
                <w:sz w:val="26"/>
                <w:szCs w:val="26"/>
              </w:rPr>
            </w:pPr>
            <w:r w:rsidRPr="008A74C1">
              <w:rPr>
                <w:sz w:val="26"/>
                <w:szCs w:val="26"/>
              </w:rPr>
              <w:t>Tại Điều 39. Cưỡng chế tàu bay vi phạm; nghiên cứu chỉnh sửa, bổ sung nội dung để phù hợp quy định tại Nghị định số 139/2024/NĐ-CP ngày 24/10/2024 của Chính phủ quy định thể thức bay chặn, bay kèm, bay ép tàu bay vi phạm vùng trời Việt Nam hạ cánh tại Cảng hàng không, sân bay.</w:t>
            </w:r>
          </w:p>
        </w:tc>
        <w:tc>
          <w:tcPr>
            <w:tcW w:w="4219" w:type="dxa"/>
            <w:shd w:val="clear" w:color="auto" w:fill="FFFFFF"/>
            <w:tcMar>
              <w:top w:w="0" w:type="dxa"/>
              <w:left w:w="100" w:type="dxa"/>
              <w:bottom w:w="0" w:type="dxa"/>
              <w:right w:w="100" w:type="dxa"/>
            </w:tcMar>
          </w:tcPr>
          <w:p w14:paraId="5449EC58" w14:textId="49BBCF68" w:rsidR="00FC3459" w:rsidRPr="008A74C1" w:rsidRDefault="00040847" w:rsidP="00FC3459">
            <w:pPr>
              <w:shd w:val="clear" w:color="auto" w:fill="FFFFFF"/>
              <w:spacing w:after="0"/>
              <w:ind w:right="43" w:firstLine="29"/>
              <w:rPr>
                <w:i/>
                <w:iCs/>
                <w:sz w:val="26"/>
                <w:szCs w:val="26"/>
              </w:rPr>
            </w:pPr>
            <w:r w:rsidRPr="008A74C1">
              <w:rPr>
                <w:sz w:val="26"/>
                <w:szCs w:val="26"/>
              </w:rPr>
              <w:t>Bộ Xây dựng tiếp thu</w:t>
            </w:r>
            <w:r w:rsidRPr="008A74C1">
              <w:rPr>
                <w:sz w:val="26"/>
                <w:szCs w:val="26"/>
                <w:lang w:val="vi-VN"/>
              </w:rPr>
              <w:t xml:space="preserve">, </w:t>
            </w:r>
            <w:r w:rsidR="00FC3459" w:rsidRPr="008A74C1">
              <w:rPr>
                <w:sz w:val="26"/>
                <w:szCs w:val="26"/>
              </w:rPr>
              <w:t xml:space="preserve">chỉnh lý dự thảo tại Điều </w:t>
            </w:r>
            <w:r w:rsidR="009D2AFB" w:rsidRPr="008A74C1">
              <w:rPr>
                <w:sz w:val="26"/>
                <w:szCs w:val="26"/>
              </w:rPr>
              <w:t>39</w:t>
            </w:r>
            <w:r w:rsidR="00FC3459" w:rsidRPr="008A74C1">
              <w:rPr>
                <w:sz w:val="26"/>
                <w:szCs w:val="26"/>
              </w:rPr>
              <w:t xml:space="preserve"> Dự thảo như sau:</w:t>
            </w:r>
            <w:r w:rsidR="00FC3459" w:rsidRPr="008A74C1">
              <w:rPr>
                <w:i/>
                <w:iCs/>
                <w:sz w:val="26"/>
                <w:szCs w:val="26"/>
              </w:rPr>
              <w:t xml:space="preserve"> “Điều </w:t>
            </w:r>
            <w:r w:rsidR="009D2AFB" w:rsidRPr="008A74C1">
              <w:rPr>
                <w:i/>
                <w:iCs/>
                <w:sz w:val="26"/>
                <w:szCs w:val="26"/>
              </w:rPr>
              <w:t>39</w:t>
            </w:r>
            <w:r w:rsidR="00FC3459" w:rsidRPr="008A74C1">
              <w:rPr>
                <w:i/>
                <w:iCs/>
                <w:sz w:val="26"/>
                <w:szCs w:val="26"/>
              </w:rPr>
              <w:t>. Cưỡng chế tàu bay vi phạm</w:t>
            </w:r>
          </w:p>
          <w:p w14:paraId="504A6E39" w14:textId="32FCCFF6" w:rsidR="00FC3459" w:rsidRPr="008A74C1" w:rsidRDefault="00FC3459" w:rsidP="00FC3459">
            <w:pPr>
              <w:widowControl w:val="0"/>
              <w:spacing w:after="0"/>
              <w:ind w:left="20" w:right="60"/>
              <w:rPr>
                <w:sz w:val="26"/>
                <w:szCs w:val="26"/>
              </w:rPr>
            </w:pPr>
            <w:r w:rsidRPr="008A74C1">
              <w:rPr>
                <w:i/>
                <w:iCs/>
                <w:sz w:val="26"/>
                <w:szCs w:val="26"/>
              </w:rPr>
              <w:t>Tàu bay vi phạm khu vực cấm bay, khu vực hạn chế bay hoặc vi phạm các quy định về quản lý hoạt động bay, khai thác và sử dụng vùng trời có thể bị áp dụng biện pháp bay chặn, bay kèm, bay ép tàu bay, bắt buộc tàu bay hạ cánh tại cảng hàng không, các biện pháp cưỡng chế khác đối với tàu bay.”</w:t>
            </w:r>
          </w:p>
        </w:tc>
      </w:tr>
      <w:tr w:rsidR="008A74C1" w:rsidRPr="008A74C1" w14:paraId="256C6A87" w14:textId="77777777" w:rsidTr="00B6430C">
        <w:tc>
          <w:tcPr>
            <w:tcW w:w="0" w:type="auto"/>
            <w:shd w:val="clear" w:color="auto" w:fill="FFFFFF"/>
            <w:tcMar>
              <w:top w:w="0" w:type="dxa"/>
              <w:left w:w="100" w:type="dxa"/>
              <w:bottom w:w="0" w:type="dxa"/>
              <w:right w:w="100" w:type="dxa"/>
            </w:tcMar>
          </w:tcPr>
          <w:p w14:paraId="2EDB593B"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FFAF650" w14:textId="77777777" w:rsidR="00FC3459" w:rsidRPr="008A74C1" w:rsidRDefault="00FC3459" w:rsidP="00FC3459">
            <w:pPr>
              <w:widowControl w:val="0"/>
              <w:spacing w:after="0"/>
              <w:rPr>
                <w:sz w:val="26"/>
                <w:szCs w:val="26"/>
              </w:rPr>
            </w:pPr>
            <w:r w:rsidRPr="008A74C1">
              <w:rPr>
                <w:sz w:val="26"/>
                <w:szCs w:val="26"/>
              </w:rPr>
              <w:t>Điều 40</w:t>
            </w:r>
          </w:p>
        </w:tc>
        <w:tc>
          <w:tcPr>
            <w:tcW w:w="3294" w:type="dxa"/>
            <w:shd w:val="clear" w:color="auto" w:fill="FFFFFF"/>
            <w:tcMar>
              <w:top w:w="0" w:type="dxa"/>
              <w:left w:w="100" w:type="dxa"/>
              <w:bottom w:w="0" w:type="dxa"/>
              <w:right w:w="100" w:type="dxa"/>
            </w:tcMar>
          </w:tcPr>
          <w:p w14:paraId="49C838A6" w14:textId="775E1092" w:rsidR="00FC3459" w:rsidRPr="008A74C1" w:rsidRDefault="00FC3459" w:rsidP="00FC3459">
            <w:pPr>
              <w:widowControl w:val="0"/>
              <w:spacing w:after="0"/>
              <w:ind w:left="20" w:right="100"/>
              <w:rPr>
                <w:i/>
                <w:sz w:val="26"/>
                <w:szCs w:val="26"/>
              </w:rPr>
            </w:pPr>
            <w:r w:rsidRPr="008A74C1">
              <w:rPr>
                <w:sz w:val="26"/>
                <w:szCs w:val="26"/>
              </w:rPr>
              <w:t xml:space="preserve">Tổng công ty Cảng hàng không Việt Nam -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6DDA80BC" w14:textId="2681034D" w:rsidR="00FC3459" w:rsidRPr="008A74C1" w:rsidRDefault="00FC3459" w:rsidP="00FC3459">
            <w:pPr>
              <w:widowControl w:val="0"/>
              <w:spacing w:after="0"/>
              <w:ind w:left="40" w:right="120"/>
              <w:rPr>
                <w:sz w:val="26"/>
                <w:szCs w:val="26"/>
              </w:rPr>
            </w:pPr>
            <w:r w:rsidRPr="008A74C1">
              <w:rPr>
                <w:sz w:val="26"/>
                <w:szCs w:val="26"/>
              </w:rPr>
              <w:t xml:space="preserve">Đề nghị bổ sung khoản 5 như sau: “5. </w:t>
            </w:r>
            <w:r w:rsidRPr="008A74C1">
              <w:rPr>
                <w:i/>
                <w:sz w:val="26"/>
                <w:szCs w:val="26"/>
              </w:rPr>
              <w:t>Công tác kiểm tra, giám sát sự tuân thủ và xử lý vi phạm</w:t>
            </w:r>
            <w:r w:rsidRPr="008A74C1">
              <w:rPr>
                <w:sz w:val="26"/>
                <w:szCs w:val="26"/>
              </w:rPr>
              <w:t>”, cơ sở đề nghị:</w:t>
            </w:r>
            <w:r w:rsidRPr="008A74C1">
              <w:rPr>
                <w:sz w:val="26"/>
                <w:szCs w:val="26"/>
                <w:lang w:val="vi-VN"/>
              </w:rPr>
              <w:t xml:space="preserve"> b</w:t>
            </w:r>
            <w:r w:rsidRPr="008A74C1">
              <w:rPr>
                <w:sz w:val="26"/>
                <w:szCs w:val="26"/>
              </w:rPr>
              <w:t xml:space="preserve">ổ sung thêm nội dung công tác kiểm tra, giám sát sự tuân thủ để Chính phủ có cơ sở thực hiện phân công trách nhiệm việc quản lý chướng ngại </w:t>
            </w:r>
            <w:r w:rsidRPr="008A74C1">
              <w:rPr>
                <w:sz w:val="26"/>
                <w:szCs w:val="26"/>
              </w:rPr>
              <w:lastRenderedPageBreak/>
              <w:t>vật hàng không theo đúng các yêu cầu của ICAO.</w:t>
            </w:r>
          </w:p>
        </w:tc>
        <w:tc>
          <w:tcPr>
            <w:tcW w:w="4219" w:type="dxa"/>
            <w:shd w:val="clear" w:color="auto" w:fill="FFFFFF"/>
            <w:tcMar>
              <w:top w:w="0" w:type="dxa"/>
              <w:left w:w="100" w:type="dxa"/>
              <w:bottom w:w="0" w:type="dxa"/>
              <w:right w:w="100" w:type="dxa"/>
            </w:tcMar>
          </w:tcPr>
          <w:p w14:paraId="7289A42E" w14:textId="1E9575C5"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đề nghị giữ nguyên </w:t>
            </w:r>
            <w:r w:rsidR="00DD1354" w:rsidRPr="008A74C1">
              <w:rPr>
                <w:sz w:val="26"/>
                <w:szCs w:val="26"/>
              </w:rPr>
              <w:t>d</w:t>
            </w:r>
            <w:r w:rsidRPr="008A74C1">
              <w:rPr>
                <w:sz w:val="26"/>
                <w:szCs w:val="26"/>
              </w:rPr>
              <w:t xml:space="preserve">ự thảo vì </w:t>
            </w:r>
            <w:r w:rsidRPr="008A74C1">
              <w:rPr>
                <w:sz w:val="26"/>
                <w:szCs w:val="26"/>
                <w:lang w:val="vi-VN"/>
              </w:rPr>
              <w:t>c</w:t>
            </w:r>
            <w:r w:rsidRPr="008A74C1">
              <w:rPr>
                <w:iCs/>
                <w:sz w:val="26"/>
                <w:szCs w:val="26"/>
              </w:rPr>
              <w:t>ông tác kiểm tra, giám sát sự tuân thủ và xử lý vi phạm</w:t>
            </w:r>
            <w:r w:rsidRPr="008A74C1">
              <w:rPr>
                <w:sz w:val="26"/>
                <w:szCs w:val="26"/>
              </w:rPr>
              <w:t xml:space="preserve"> đây là trách nhiệm của cơ quan quản lý nhà nước </w:t>
            </w:r>
            <w:r w:rsidRPr="008A74C1">
              <w:rPr>
                <w:sz w:val="26"/>
                <w:szCs w:val="26"/>
                <w:lang w:val="vi-VN"/>
              </w:rPr>
              <w:t>và</w:t>
            </w:r>
            <w:r w:rsidRPr="008A74C1">
              <w:rPr>
                <w:sz w:val="26"/>
                <w:szCs w:val="26"/>
              </w:rPr>
              <w:t xml:space="preserve"> không chỉ áp dụng đối với công tác quản lý về chướng ngại vật.</w:t>
            </w:r>
          </w:p>
        </w:tc>
      </w:tr>
      <w:tr w:rsidR="008A74C1" w:rsidRPr="008A74C1" w14:paraId="0A8F1601" w14:textId="77777777" w:rsidTr="00B6430C">
        <w:tc>
          <w:tcPr>
            <w:tcW w:w="0" w:type="auto"/>
            <w:shd w:val="clear" w:color="auto" w:fill="FFFFFF"/>
            <w:tcMar>
              <w:top w:w="0" w:type="dxa"/>
              <w:left w:w="100" w:type="dxa"/>
              <w:bottom w:w="0" w:type="dxa"/>
              <w:right w:w="100" w:type="dxa"/>
            </w:tcMar>
          </w:tcPr>
          <w:p w14:paraId="4B3F9396"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10DB376"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5AAAB21" w14:textId="5DBAD414"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Cao Bằng </w:t>
            </w:r>
            <w:r w:rsidRPr="008A74C1">
              <w:rPr>
                <w:sz w:val="26"/>
                <w:szCs w:val="26"/>
                <w:lang w:val="vi-VN"/>
              </w:rPr>
              <w:t>-</w:t>
            </w:r>
            <w:r w:rsidRPr="008A74C1">
              <w:rPr>
                <w:sz w:val="26"/>
                <w:szCs w:val="26"/>
              </w:rPr>
              <w:t xml:space="preserve"> Quốc hội khóa XV </w:t>
            </w:r>
            <w:r w:rsidRPr="008A74C1">
              <w:rPr>
                <w:i/>
                <w:sz w:val="26"/>
                <w:szCs w:val="26"/>
              </w:rPr>
              <w:t>(Cv số 88/ĐĐBQH ngày 05/6/2025)</w:t>
            </w:r>
          </w:p>
        </w:tc>
        <w:tc>
          <w:tcPr>
            <w:tcW w:w="4819" w:type="dxa"/>
            <w:shd w:val="clear" w:color="auto" w:fill="FFFFFF"/>
            <w:tcMar>
              <w:top w:w="0" w:type="dxa"/>
              <w:left w:w="100" w:type="dxa"/>
              <w:bottom w:w="0" w:type="dxa"/>
              <w:right w:w="100" w:type="dxa"/>
            </w:tcMar>
          </w:tcPr>
          <w:p w14:paraId="7E8E66F7" w14:textId="5FE91D6F" w:rsidR="00FC3459" w:rsidRPr="008A74C1" w:rsidRDefault="00FC3459" w:rsidP="00FC3459">
            <w:pPr>
              <w:widowControl w:val="0"/>
              <w:spacing w:after="0"/>
              <w:ind w:left="40" w:right="120"/>
              <w:rPr>
                <w:sz w:val="26"/>
                <w:szCs w:val="26"/>
              </w:rPr>
            </w:pPr>
            <w:r w:rsidRPr="008A74C1">
              <w:rPr>
                <w:sz w:val="26"/>
                <w:szCs w:val="26"/>
              </w:rPr>
              <w:t>Về quản lý chướng ngại vật</w:t>
            </w:r>
            <w:r w:rsidRPr="008A74C1">
              <w:rPr>
                <w:sz w:val="26"/>
                <w:szCs w:val="26"/>
                <w:lang w:val="vi-VN"/>
              </w:rPr>
              <w:t>: t</w:t>
            </w:r>
            <w:r w:rsidRPr="008A74C1">
              <w:rPr>
                <w:sz w:val="26"/>
                <w:szCs w:val="26"/>
              </w:rPr>
              <w:t>ại khoản 2, Điều 40 dự thảo Luật HKDDVN đã quy định cần công bố công khai quản lý bề mặt giới hạn chướng ngại vật hàng không, độ cao công trình liên quan đến bề mặt giới hạn chướng ngại vật hàng không; khu vực giới hạn bảo đảm hoạt động bình thường của các đài vô tuyến điện hàng không… Tuy nhiên, Luật chưa quy định trách nhiệm của chính quyền địa phương trong việc quản lý chướng ngại vật với công tác cấp phép xây dựng ở các khu vực lân cận cảng hàng không, sân bay. Vì vậy, thực tế triển khai thực hiện công tác quản lý chướng ngại vật, nhất là khâu công bố và phối hợp về độ cao công trình xây dựng khi quy hoạch, cấp phép xây dựng rất khó khăn. Đề nghị Cơ quan soạn thảo xem xét, bổ sung phù hợp với thực tiễn.</w:t>
            </w:r>
          </w:p>
        </w:tc>
        <w:tc>
          <w:tcPr>
            <w:tcW w:w="4219" w:type="dxa"/>
            <w:shd w:val="clear" w:color="auto" w:fill="FFFFFF"/>
            <w:tcMar>
              <w:top w:w="0" w:type="dxa"/>
              <w:left w:w="100" w:type="dxa"/>
              <w:bottom w:w="0" w:type="dxa"/>
              <w:right w:w="100" w:type="dxa"/>
            </w:tcMar>
          </w:tcPr>
          <w:p w14:paraId="03795DAC" w14:textId="308D181F" w:rsidR="00FC3459" w:rsidRPr="008A74C1" w:rsidRDefault="00FC3459" w:rsidP="00DD1354">
            <w:pPr>
              <w:shd w:val="clear" w:color="auto" w:fill="FFFFFF"/>
              <w:spacing w:after="0"/>
              <w:ind w:right="49"/>
              <w:rPr>
                <w:sz w:val="26"/>
                <w:szCs w:val="26"/>
              </w:rPr>
            </w:pPr>
            <w:r w:rsidRPr="008A74C1">
              <w:rPr>
                <w:spacing w:val="3"/>
                <w:sz w:val="26"/>
                <w:szCs w:val="26"/>
                <w:shd w:val="clear" w:color="auto" w:fill="FFFFFF"/>
              </w:rPr>
              <w:t>Bộ xây dựng t</w:t>
            </w:r>
            <w:r w:rsidR="00264532" w:rsidRPr="008A74C1">
              <w:rPr>
                <w:spacing w:val="3"/>
                <w:sz w:val="26"/>
                <w:szCs w:val="26"/>
                <w:shd w:val="clear" w:color="auto" w:fill="FFFFFF"/>
              </w:rPr>
              <w:t>iếp thu</w:t>
            </w:r>
            <w:r w:rsidR="00264532" w:rsidRPr="008A74C1">
              <w:rPr>
                <w:spacing w:val="3"/>
                <w:sz w:val="26"/>
                <w:szCs w:val="26"/>
                <w:shd w:val="clear" w:color="auto" w:fill="FFFFFF"/>
                <w:lang w:val="vi-VN"/>
              </w:rPr>
              <w:t>,</w:t>
            </w:r>
            <w:r w:rsidRPr="008A74C1">
              <w:rPr>
                <w:spacing w:val="3"/>
                <w:sz w:val="26"/>
                <w:szCs w:val="26"/>
                <w:shd w:val="clear" w:color="auto" w:fill="FFFFFF"/>
              </w:rPr>
              <w:t xml:space="preserve"> chỉnh </w:t>
            </w:r>
            <w:r w:rsidR="00264532" w:rsidRPr="008A74C1">
              <w:rPr>
                <w:spacing w:val="3"/>
                <w:sz w:val="26"/>
                <w:szCs w:val="26"/>
                <w:shd w:val="clear" w:color="auto" w:fill="FFFFFF"/>
                <w:lang w:val="vi-VN"/>
              </w:rPr>
              <w:t xml:space="preserve">lý </w:t>
            </w:r>
            <w:r w:rsidRPr="008A74C1">
              <w:rPr>
                <w:spacing w:val="3"/>
                <w:sz w:val="26"/>
                <w:szCs w:val="26"/>
                <w:shd w:val="clear" w:color="auto" w:fill="FFFFFF"/>
              </w:rPr>
              <w:t>Khoản 7 Điều 9</w:t>
            </w:r>
            <w:r w:rsidR="000554E6" w:rsidRPr="008A74C1">
              <w:rPr>
                <w:spacing w:val="3"/>
                <w:sz w:val="26"/>
                <w:szCs w:val="26"/>
                <w:shd w:val="clear" w:color="auto" w:fill="FFFFFF"/>
              </w:rPr>
              <w:t>7</w:t>
            </w:r>
            <w:r w:rsidRPr="008A74C1">
              <w:rPr>
                <w:spacing w:val="3"/>
                <w:sz w:val="26"/>
                <w:szCs w:val="26"/>
                <w:shd w:val="clear" w:color="auto" w:fill="FFFFFF"/>
              </w:rPr>
              <w:t xml:space="preserve"> như sau: </w:t>
            </w:r>
            <w:r w:rsidRPr="008A74C1">
              <w:rPr>
                <w:i/>
                <w:iCs/>
                <w:spacing w:val="3"/>
                <w:sz w:val="26"/>
                <w:szCs w:val="26"/>
                <w:shd w:val="clear" w:color="auto" w:fill="FFFFFF"/>
              </w:rPr>
              <w:t>“</w:t>
            </w:r>
            <w:r w:rsidRPr="008A74C1">
              <w:rPr>
                <w:bCs/>
                <w:i/>
                <w:iCs/>
                <w:sz w:val="26"/>
                <w:szCs w:val="26"/>
              </w:rPr>
              <w:t>7. Uỷ ban nhân dân các cấp trong phạm vi nhiệm vụ, quyền hạn của mình thực hiện quản lý nhà nước khu vực lân cận cảng hàng không, đầu tư xây dựng, bảo vệ môi trường cảng hàng không; phối hợp trong công tác tìm kiếm, cứu nạn và điều tra sự cố, tai nạn tàu bay, quản lý chướng ngại vật hàng không.</w:t>
            </w:r>
            <w:r w:rsidRPr="008A74C1">
              <w:rPr>
                <w:i/>
                <w:iCs/>
                <w:spacing w:val="3"/>
                <w:sz w:val="26"/>
                <w:szCs w:val="26"/>
                <w:shd w:val="clear" w:color="auto" w:fill="FFFFFF"/>
              </w:rPr>
              <w:t>”</w:t>
            </w:r>
            <w:r w:rsidR="00DD1354" w:rsidRPr="008A74C1">
              <w:rPr>
                <w:i/>
                <w:iCs/>
                <w:spacing w:val="3"/>
                <w:sz w:val="26"/>
                <w:szCs w:val="26"/>
                <w:shd w:val="clear" w:color="auto" w:fill="FFFFFF"/>
              </w:rPr>
              <w:t xml:space="preserve">. </w:t>
            </w:r>
            <w:r w:rsidRPr="008A74C1">
              <w:rPr>
                <w:spacing w:val="3"/>
                <w:sz w:val="26"/>
                <w:szCs w:val="26"/>
                <w:shd w:val="clear" w:color="auto" w:fill="FFFFFF"/>
              </w:rPr>
              <w:t>Dự thảo Luật hiện nay được quy định theo hướng chỉ quy định khung, các vấn đề chung, mang tính nguyên tắc do vậy các nội dung cụ thể, chi tiết triển khai thực hiện công tác quản lý chướng ngại vật sẽ được quy định tại văn bản hướng dẫn Luật.</w:t>
            </w:r>
            <w:r w:rsidRPr="008A74C1">
              <w:rPr>
                <w:sz w:val="26"/>
                <w:szCs w:val="26"/>
              </w:rPr>
              <w:t>.</w:t>
            </w:r>
          </w:p>
          <w:p w14:paraId="620B5311" w14:textId="77777777" w:rsidR="00FC3459" w:rsidRPr="008A74C1" w:rsidRDefault="00FC3459" w:rsidP="00FC3459">
            <w:pPr>
              <w:widowControl w:val="0"/>
              <w:spacing w:after="0"/>
              <w:ind w:left="20" w:right="60"/>
              <w:rPr>
                <w:sz w:val="26"/>
                <w:szCs w:val="26"/>
              </w:rPr>
            </w:pPr>
            <w:r w:rsidRPr="008A74C1">
              <w:rPr>
                <w:sz w:val="26"/>
                <w:szCs w:val="26"/>
              </w:rPr>
              <w:t xml:space="preserve"> </w:t>
            </w:r>
          </w:p>
          <w:p w14:paraId="677EAD3B" w14:textId="77777777" w:rsidR="00FC3459" w:rsidRPr="008A74C1" w:rsidRDefault="00FC3459" w:rsidP="00FC3459">
            <w:pPr>
              <w:widowControl w:val="0"/>
              <w:spacing w:after="0"/>
              <w:ind w:left="20" w:right="60"/>
              <w:rPr>
                <w:sz w:val="26"/>
                <w:szCs w:val="26"/>
              </w:rPr>
            </w:pPr>
            <w:r w:rsidRPr="008A74C1">
              <w:rPr>
                <w:sz w:val="26"/>
                <w:szCs w:val="26"/>
              </w:rPr>
              <w:t xml:space="preserve"> </w:t>
            </w:r>
          </w:p>
          <w:p w14:paraId="01C8AC85"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2CD18141" w14:textId="77777777" w:rsidTr="00B6430C">
        <w:tc>
          <w:tcPr>
            <w:tcW w:w="0" w:type="auto"/>
            <w:shd w:val="clear" w:color="auto" w:fill="FFFFFF"/>
            <w:tcMar>
              <w:top w:w="0" w:type="dxa"/>
              <w:left w:w="100" w:type="dxa"/>
              <w:bottom w:w="0" w:type="dxa"/>
              <w:right w:w="100" w:type="dxa"/>
            </w:tcMar>
          </w:tcPr>
          <w:p w14:paraId="2E4BD3D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E0BE2A0"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901EFCD" w14:textId="21ADAB55"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Hà Nội </w:t>
            </w:r>
            <w:r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510DE121" w14:textId="283C2ABA" w:rsidR="00FC3459" w:rsidRPr="008A74C1" w:rsidRDefault="00FC3459" w:rsidP="00FC3459">
            <w:pPr>
              <w:widowControl w:val="0"/>
              <w:spacing w:after="0"/>
              <w:ind w:left="40" w:right="120"/>
              <w:rPr>
                <w:sz w:val="26"/>
                <w:szCs w:val="26"/>
              </w:rPr>
            </w:pPr>
            <w:r w:rsidRPr="008A74C1">
              <w:rPr>
                <w:sz w:val="26"/>
                <w:szCs w:val="26"/>
              </w:rPr>
              <w:t>Về quản lý chướng ngại vật (Điều 40)</w:t>
            </w:r>
            <w:r w:rsidRPr="008A74C1">
              <w:rPr>
                <w:sz w:val="26"/>
                <w:szCs w:val="26"/>
                <w:lang w:val="vi-VN"/>
              </w:rPr>
              <w:t>: c</w:t>
            </w:r>
            <w:r w:rsidRPr="008A74C1">
              <w:rPr>
                <w:sz w:val="26"/>
                <w:szCs w:val="26"/>
              </w:rPr>
              <w:t>ó ý kiến đề nghị Ban soạn thảo nêu rõ khái niệm về “Chướng ngại vật hàng không” và khái niệm về “Quản lý chướng ngại vật hàng không” để phân biệt với chướng ngại vật phòng không trong Luật Phòng không nhân dân năm 2024.</w:t>
            </w:r>
          </w:p>
        </w:tc>
        <w:tc>
          <w:tcPr>
            <w:tcW w:w="4219" w:type="dxa"/>
            <w:shd w:val="clear" w:color="auto" w:fill="FFFFFF"/>
            <w:tcMar>
              <w:top w:w="0" w:type="dxa"/>
              <w:left w:w="100" w:type="dxa"/>
              <w:bottom w:w="0" w:type="dxa"/>
              <w:right w:w="100" w:type="dxa"/>
            </w:tcMar>
          </w:tcPr>
          <w:p w14:paraId="08B542D4" w14:textId="372DDB81" w:rsidR="00FC3459" w:rsidRPr="008A74C1" w:rsidRDefault="00FC3459" w:rsidP="00D61251">
            <w:pPr>
              <w:spacing w:after="0"/>
              <w:ind w:left="20" w:right="60"/>
              <w:rPr>
                <w:i/>
                <w:iCs/>
                <w:sz w:val="26"/>
                <w:szCs w:val="26"/>
              </w:rPr>
            </w:pPr>
            <w:r w:rsidRPr="008A74C1">
              <w:rPr>
                <w:sz w:val="26"/>
                <w:szCs w:val="26"/>
              </w:rPr>
              <w:t>Bộ Xây dựng tiếp thu</w:t>
            </w:r>
            <w:r w:rsidR="00264532" w:rsidRPr="008A74C1">
              <w:rPr>
                <w:sz w:val="26"/>
                <w:szCs w:val="26"/>
                <w:lang w:val="vi-VN"/>
              </w:rPr>
              <w:t xml:space="preserve">, </w:t>
            </w:r>
            <w:r w:rsidRPr="008A74C1">
              <w:rPr>
                <w:sz w:val="26"/>
                <w:szCs w:val="26"/>
              </w:rPr>
              <w:t xml:space="preserve">chỉnh </w:t>
            </w:r>
            <w:r w:rsidR="00264532" w:rsidRPr="008A74C1">
              <w:rPr>
                <w:sz w:val="26"/>
                <w:szCs w:val="26"/>
                <w:lang w:val="vi-VN"/>
              </w:rPr>
              <w:t>lý</w:t>
            </w:r>
            <w:r w:rsidRPr="008A74C1">
              <w:rPr>
                <w:sz w:val="26"/>
                <w:szCs w:val="26"/>
              </w:rPr>
              <w:t xml:space="preserve"> Khoản </w:t>
            </w:r>
            <w:r w:rsidR="00DD1354" w:rsidRPr="008A74C1">
              <w:rPr>
                <w:sz w:val="26"/>
                <w:szCs w:val="26"/>
              </w:rPr>
              <w:t>7</w:t>
            </w:r>
            <w:r w:rsidRPr="008A74C1">
              <w:rPr>
                <w:sz w:val="26"/>
                <w:szCs w:val="26"/>
              </w:rPr>
              <w:t xml:space="preserve"> Điều 2:</w:t>
            </w:r>
            <w:r w:rsidR="00D61251" w:rsidRPr="008A74C1">
              <w:rPr>
                <w:sz w:val="26"/>
                <w:szCs w:val="26"/>
                <w:lang w:val="vi-VN"/>
              </w:rPr>
              <w:t xml:space="preserve"> </w:t>
            </w:r>
            <w:r w:rsidRPr="008A74C1">
              <w:rPr>
                <w:i/>
                <w:iCs/>
                <w:sz w:val="26"/>
                <w:szCs w:val="26"/>
              </w:rPr>
              <w:t>“</w:t>
            </w:r>
            <w:bookmarkStart w:id="11" w:name="_Hlk200873503"/>
            <w:r w:rsidRPr="008A74C1">
              <w:rPr>
                <w:i/>
                <w:iCs/>
                <w:sz w:val="26"/>
                <w:szCs w:val="26"/>
              </w:rPr>
              <w:t>Chướng ngại vật hàng không là những vật thể tự nhiên hoặc nhân tạo (cố định hoặc di động) nằm trên mặt đất, mặt nước hoặc công trình nhân tạo có thể ảnh hưởng  đến an toàn hoạt động bay</w:t>
            </w:r>
            <w:bookmarkEnd w:id="11"/>
            <w:r w:rsidRPr="008A74C1">
              <w:rPr>
                <w:i/>
                <w:iCs/>
                <w:sz w:val="26"/>
                <w:szCs w:val="26"/>
              </w:rPr>
              <w:t>”</w:t>
            </w:r>
          </w:p>
        </w:tc>
      </w:tr>
      <w:tr w:rsidR="008A74C1" w:rsidRPr="008A74C1" w14:paraId="624C89F1" w14:textId="77777777" w:rsidTr="00B6430C">
        <w:tc>
          <w:tcPr>
            <w:tcW w:w="0" w:type="auto"/>
            <w:shd w:val="clear" w:color="auto" w:fill="FFFFFF"/>
            <w:tcMar>
              <w:top w:w="0" w:type="dxa"/>
              <w:left w:w="100" w:type="dxa"/>
              <w:bottom w:w="0" w:type="dxa"/>
              <w:right w:w="100" w:type="dxa"/>
            </w:tcMar>
          </w:tcPr>
          <w:p w14:paraId="7C5863F7"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5FFF443"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74AA028" w14:textId="3FB0F5AC"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Hà Nội </w:t>
            </w:r>
            <w:r w:rsidRPr="008A74C1">
              <w:rPr>
                <w:sz w:val="26"/>
                <w:szCs w:val="26"/>
                <w:lang w:val="vi-VN"/>
              </w:rPr>
              <w:t>-</w:t>
            </w:r>
            <w:r w:rsidRPr="008A74C1">
              <w:rPr>
                <w:sz w:val="26"/>
                <w:szCs w:val="26"/>
              </w:rPr>
              <w:t xml:space="preserve"> Quốc hội khóa XV </w:t>
            </w:r>
            <w:r w:rsidRPr="008A74C1">
              <w:rPr>
                <w:i/>
                <w:sz w:val="26"/>
                <w:szCs w:val="26"/>
              </w:rPr>
              <w:t xml:space="preserve">(Cv số 50/ĐĐBQH ngày </w:t>
            </w:r>
            <w:r w:rsidRPr="008A74C1">
              <w:rPr>
                <w:i/>
                <w:sz w:val="26"/>
                <w:szCs w:val="26"/>
              </w:rPr>
              <w:lastRenderedPageBreak/>
              <w:t>10/6/2025)</w:t>
            </w:r>
          </w:p>
        </w:tc>
        <w:tc>
          <w:tcPr>
            <w:tcW w:w="4819" w:type="dxa"/>
            <w:shd w:val="clear" w:color="auto" w:fill="FFFFFF"/>
            <w:tcMar>
              <w:top w:w="0" w:type="dxa"/>
              <w:left w:w="100" w:type="dxa"/>
              <w:bottom w:w="0" w:type="dxa"/>
              <w:right w:w="100" w:type="dxa"/>
            </w:tcMar>
          </w:tcPr>
          <w:p w14:paraId="0E39CC02" w14:textId="34CBCBD3" w:rsidR="00FC3459" w:rsidRPr="008A74C1" w:rsidRDefault="00FC3459" w:rsidP="00FC3459">
            <w:pPr>
              <w:widowControl w:val="0"/>
              <w:spacing w:after="0"/>
              <w:ind w:left="40" w:right="120"/>
              <w:rPr>
                <w:sz w:val="26"/>
                <w:szCs w:val="26"/>
              </w:rPr>
            </w:pPr>
            <w:r w:rsidRPr="008A74C1">
              <w:rPr>
                <w:sz w:val="26"/>
                <w:szCs w:val="26"/>
              </w:rPr>
              <w:lastRenderedPageBreak/>
              <w:t>Về bay trên khu vực đông dân (Điều 42)</w:t>
            </w:r>
            <w:r w:rsidRPr="008A74C1">
              <w:rPr>
                <w:sz w:val="26"/>
                <w:szCs w:val="26"/>
                <w:lang w:val="vi-VN"/>
              </w:rPr>
              <w:t>: c</w:t>
            </w:r>
            <w:r w:rsidRPr="008A74C1">
              <w:rPr>
                <w:sz w:val="26"/>
                <w:szCs w:val="26"/>
              </w:rPr>
              <w:t xml:space="preserve">ó ý kiến đề nghị Điều này đưa vào một khoản của Điều 36 (Quản lý hoạt động bay) </w:t>
            </w:r>
            <w:r w:rsidRPr="008A74C1">
              <w:rPr>
                <w:sz w:val="26"/>
                <w:szCs w:val="26"/>
              </w:rPr>
              <w:lastRenderedPageBreak/>
              <w:t>sẽ phù hợp với bố cục nội dung của Điều 36, không nên tách thành riêng một điều.</w:t>
            </w:r>
          </w:p>
        </w:tc>
        <w:tc>
          <w:tcPr>
            <w:tcW w:w="4219" w:type="dxa"/>
            <w:shd w:val="clear" w:color="auto" w:fill="FFFFFF"/>
            <w:tcMar>
              <w:top w:w="0" w:type="dxa"/>
              <w:left w:w="100" w:type="dxa"/>
              <w:bottom w:w="0" w:type="dxa"/>
              <w:right w:w="100" w:type="dxa"/>
            </w:tcMar>
          </w:tcPr>
          <w:p w14:paraId="55E2365E" w14:textId="11CE6649" w:rsidR="00FC3459" w:rsidRPr="008A74C1" w:rsidRDefault="00FC3459" w:rsidP="00D61251">
            <w:pPr>
              <w:spacing w:after="0"/>
              <w:ind w:left="20" w:right="60"/>
              <w:rPr>
                <w:i/>
                <w:iCs/>
                <w:sz w:val="26"/>
                <w:szCs w:val="26"/>
              </w:rPr>
            </w:pPr>
            <w:r w:rsidRPr="008A74C1">
              <w:rPr>
                <w:sz w:val="26"/>
                <w:szCs w:val="26"/>
              </w:rPr>
              <w:lastRenderedPageBreak/>
              <w:t>Bộ Xây dựng tiếp thu</w:t>
            </w:r>
            <w:r w:rsidR="00D61251" w:rsidRPr="008A74C1">
              <w:rPr>
                <w:sz w:val="26"/>
                <w:szCs w:val="26"/>
                <w:lang w:val="vi-VN"/>
              </w:rPr>
              <w:t>,</w:t>
            </w:r>
            <w:r w:rsidRPr="008A74C1">
              <w:rPr>
                <w:sz w:val="26"/>
                <w:szCs w:val="26"/>
              </w:rPr>
              <w:t xml:space="preserve"> chỉnh </w:t>
            </w:r>
            <w:r w:rsidR="00D61251" w:rsidRPr="008A74C1">
              <w:rPr>
                <w:sz w:val="26"/>
                <w:szCs w:val="26"/>
                <w:lang w:val="vi-VN"/>
              </w:rPr>
              <w:t>lý</w:t>
            </w:r>
            <w:r w:rsidRPr="008A74C1">
              <w:rPr>
                <w:sz w:val="26"/>
                <w:szCs w:val="26"/>
              </w:rPr>
              <w:t xml:space="preserve"> Khoản 7 Điều 3</w:t>
            </w:r>
            <w:r w:rsidR="00154DD9" w:rsidRPr="008A74C1">
              <w:rPr>
                <w:sz w:val="26"/>
                <w:szCs w:val="26"/>
              </w:rPr>
              <w:t>5</w:t>
            </w:r>
            <w:r w:rsidRPr="008A74C1">
              <w:rPr>
                <w:sz w:val="26"/>
                <w:szCs w:val="26"/>
              </w:rPr>
              <w:t xml:space="preserve"> như sau:</w:t>
            </w:r>
            <w:r w:rsidR="00D61251" w:rsidRPr="008A74C1">
              <w:rPr>
                <w:sz w:val="26"/>
                <w:szCs w:val="26"/>
                <w:lang w:val="vi-VN"/>
              </w:rPr>
              <w:t xml:space="preserve"> </w:t>
            </w:r>
            <w:r w:rsidRPr="008A74C1">
              <w:rPr>
                <w:i/>
                <w:iCs/>
                <w:sz w:val="26"/>
                <w:szCs w:val="26"/>
              </w:rPr>
              <w:t xml:space="preserve">“7. Tàu bay không được bay thao diễn, luyện tập trên khu </w:t>
            </w:r>
            <w:r w:rsidRPr="008A74C1">
              <w:rPr>
                <w:i/>
                <w:iCs/>
                <w:sz w:val="26"/>
                <w:szCs w:val="26"/>
              </w:rPr>
              <w:lastRenderedPageBreak/>
              <w:t>vực đông dân, trừ trường hợp được phép của cơ quan nhà nước có thẩm quyền.”</w:t>
            </w:r>
          </w:p>
        </w:tc>
      </w:tr>
      <w:tr w:rsidR="008A74C1" w:rsidRPr="008A74C1" w14:paraId="345A0F75" w14:textId="77777777" w:rsidTr="00B6430C">
        <w:tc>
          <w:tcPr>
            <w:tcW w:w="0" w:type="auto"/>
            <w:shd w:val="clear" w:color="auto" w:fill="FFFFFF"/>
            <w:tcMar>
              <w:top w:w="0" w:type="dxa"/>
              <w:left w:w="100" w:type="dxa"/>
              <w:bottom w:w="0" w:type="dxa"/>
              <w:right w:w="100" w:type="dxa"/>
            </w:tcMar>
          </w:tcPr>
          <w:p w14:paraId="2D54BB91"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6AC7B6D"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207BE98" w14:textId="03A35211" w:rsidR="00FC3459" w:rsidRPr="008A74C1" w:rsidRDefault="00FC3459" w:rsidP="00FC3459">
            <w:pPr>
              <w:widowControl w:val="0"/>
              <w:spacing w:after="0"/>
              <w:ind w:left="20" w:right="100"/>
              <w:rPr>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(Cv số 318/ĐĐBQH-VP ngày 11/6/2025)</w:t>
            </w:r>
          </w:p>
        </w:tc>
        <w:tc>
          <w:tcPr>
            <w:tcW w:w="4819" w:type="dxa"/>
            <w:shd w:val="clear" w:color="auto" w:fill="FFFFFF"/>
            <w:tcMar>
              <w:top w:w="0" w:type="dxa"/>
              <w:left w:w="100" w:type="dxa"/>
              <w:bottom w:w="0" w:type="dxa"/>
              <w:right w:w="100" w:type="dxa"/>
            </w:tcMar>
          </w:tcPr>
          <w:p w14:paraId="0FE51748" w14:textId="57C737E5" w:rsidR="00FC3459" w:rsidRPr="008A74C1" w:rsidRDefault="00FC3459" w:rsidP="00FC3459">
            <w:pPr>
              <w:widowControl w:val="0"/>
              <w:spacing w:after="0"/>
              <w:ind w:left="40" w:right="120"/>
              <w:rPr>
                <w:sz w:val="26"/>
                <w:szCs w:val="26"/>
              </w:rPr>
            </w:pPr>
            <w:r w:rsidRPr="008A74C1">
              <w:rPr>
                <w:sz w:val="26"/>
                <w:szCs w:val="26"/>
              </w:rPr>
              <w:t>Quản lý chướng ngại vật</w:t>
            </w:r>
            <w:r w:rsidRPr="008A74C1">
              <w:rPr>
                <w:sz w:val="26"/>
                <w:szCs w:val="26"/>
                <w:lang w:val="vi-VN"/>
              </w:rPr>
              <w:t xml:space="preserve"> - </w:t>
            </w:r>
            <w:r w:rsidRPr="008A74C1">
              <w:rPr>
                <w:sz w:val="26"/>
                <w:szCs w:val="26"/>
              </w:rPr>
              <w:t>Khoản 5: có ý kiến đề nghị bổ sung như sau “Công tác kiểm tra, giám sát sự tuân thủ và xử lý vi phạm”.</w:t>
            </w:r>
          </w:p>
        </w:tc>
        <w:tc>
          <w:tcPr>
            <w:tcW w:w="4219" w:type="dxa"/>
            <w:shd w:val="clear" w:color="auto" w:fill="FFFFFF"/>
            <w:tcMar>
              <w:top w:w="0" w:type="dxa"/>
              <w:left w:w="100" w:type="dxa"/>
              <w:bottom w:w="0" w:type="dxa"/>
              <w:right w:w="100" w:type="dxa"/>
            </w:tcMar>
          </w:tcPr>
          <w:p w14:paraId="383A6C50" w14:textId="6DDE1835" w:rsidR="00FC3459" w:rsidRPr="008A74C1" w:rsidRDefault="00FC3459" w:rsidP="00FC3459">
            <w:pPr>
              <w:widowControl w:val="0"/>
              <w:spacing w:after="0"/>
              <w:ind w:left="20" w:right="60"/>
              <w:rPr>
                <w:b/>
                <w:sz w:val="26"/>
                <w:szCs w:val="26"/>
              </w:rPr>
            </w:pPr>
            <w:r w:rsidRPr="008A74C1">
              <w:rPr>
                <w:sz w:val="26"/>
                <w:szCs w:val="26"/>
              </w:rPr>
              <w:t xml:space="preserve">Bộ Xây dựng đề nghị giữ nguyên </w:t>
            </w:r>
            <w:r w:rsidR="00154DD9" w:rsidRPr="008A74C1">
              <w:rPr>
                <w:sz w:val="26"/>
                <w:szCs w:val="26"/>
              </w:rPr>
              <w:t>d</w:t>
            </w:r>
            <w:r w:rsidRPr="008A74C1">
              <w:rPr>
                <w:sz w:val="26"/>
                <w:szCs w:val="26"/>
              </w:rPr>
              <w:t>ự thảo vì đây là trách nhiệm của cơ quan quản lý nhà nước chung, không chỉ áp dụng đối với công tác quản lý về chướng ngại vật.</w:t>
            </w:r>
          </w:p>
        </w:tc>
      </w:tr>
      <w:tr w:rsidR="008A74C1" w:rsidRPr="008A74C1" w14:paraId="78E1A0E5" w14:textId="77777777" w:rsidTr="00B6430C">
        <w:tc>
          <w:tcPr>
            <w:tcW w:w="0" w:type="auto"/>
            <w:shd w:val="clear" w:color="auto" w:fill="FFFFFF"/>
            <w:tcMar>
              <w:top w:w="0" w:type="dxa"/>
              <w:left w:w="100" w:type="dxa"/>
              <w:bottom w:w="0" w:type="dxa"/>
              <w:right w:w="100" w:type="dxa"/>
            </w:tcMar>
          </w:tcPr>
          <w:p w14:paraId="2A26B5C4"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2A17E2F7" w14:textId="77777777" w:rsidR="00FC3459" w:rsidRPr="008A74C1" w:rsidRDefault="00FC3459" w:rsidP="00FC3459">
            <w:pPr>
              <w:widowControl w:val="0"/>
              <w:spacing w:after="0"/>
              <w:rPr>
                <w:sz w:val="26"/>
                <w:szCs w:val="26"/>
              </w:rPr>
            </w:pPr>
          </w:p>
        </w:tc>
        <w:tc>
          <w:tcPr>
            <w:tcW w:w="3294" w:type="dxa"/>
            <w:shd w:val="clear" w:color="auto" w:fill="FFFFFF"/>
            <w:tcMar>
              <w:top w:w="0" w:type="dxa"/>
              <w:left w:w="100" w:type="dxa"/>
              <w:bottom w:w="0" w:type="dxa"/>
              <w:right w:w="100" w:type="dxa"/>
            </w:tcMar>
          </w:tcPr>
          <w:p w14:paraId="716AF17F" w14:textId="02E66FE6" w:rsidR="00FC3459" w:rsidRPr="008A74C1" w:rsidRDefault="00FC3459" w:rsidP="00FC3459">
            <w:pPr>
              <w:widowControl w:val="0"/>
              <w:spacing w:after="0"/>
              <w:ind w:left="20" w:right="100"/>
              <w:rPr>
                <w:sz w:val="26"/>
                <w:szCs w:val="26"/>
              </w:rPr>
            </w:pPr>
            <w:r w:rsidRPr="008A74C1">
              <w:rPr>
                <w:sz w:val="26"/>
                <w:szCs w:val="26"/>
              </w:rPr>
              <w:t xml:space="preserve">Sở Xây dựng - Ủy ban nhân dân thành phố Hồ Chí Minh </w:t>
            </w:r>
            <w:r w:rsidRPr="008A74C1">
              <w:rPr>
                <w:i/>
                <w:sz w:val="26"/>
                <w:szCs w:val="26"/>
              </w:rPr>
              <w:t>(Cv số 1004/SXD-QLVT ngày 04/6/2025)</w:t>
            </w:r>
          </w:p>
        </w:tc>
        <w:tc>
          <w:tcPr>
            <w:tcW w:w="4819" w:type="dxa"/>
            <w:shd w:val="clear" w:color="auto" w:fill="FFFFFF"/>
            <w:tcMar>
              <w:top w:w="0" w:type="dxa"/>
              <w:left w:w="100" w:type="dxa"/>
              <w:bottom w:w="0" w:type="dxa"/>
              <w:right w:w="100" w:type="dxa"/>
            </w:tcMar>
          </w:tcPr>
          <w:p w14:paraId="5EBAF3EF" w14:textId="77777777" w:rsidR="00FC3459" w:rsidRPr="008A74C1" w:rsidRDefault="00FC3459" w:rsidP="00FC3459">
            <w:pPr>
              <w:widowControl w:val="0"/>
              <w:spacing w:after="0"/>
              <w:ind w:left="40" w:right="120"/>
              <w:rPr>
                <w:sz w:val="26"/>
                <w:szCs w:val="26"/>
              </w:rPr>
            </w:pPr>
            <w:r w:rsidRPr="008A74C1">
              <w:rPr>
                <w:sz w:val="26"/>
                <w:szCs w:val="26"/>
              </w:rPr>
              <w:t>Tại khoản 4 Điều 40 của Dự thảo, Sở Xây dựng kiến nghị nghiên cứu điều chỉnh, bổ sung một số nội dung liên quan đến công trình xây dựng như sau:</w:t>
            </w:r>
          </w:p>
          <w:p w14:paraId="452D1208" w14:textId="77777777" w:rsidR="00FC3459" w:rsidRPr="008A74C1" w:rsidRDefault="00FC3459" w:rsidP="00FC3459">
            <w:pPr>
              <w:widowControl w:val="0"/>
              <w:spacing w:after="0"/>
              <w:ind w:left="40" w:right="120"/>
              <w:rPr>
                <w:sz w:val="26"/>
                <w:szCs w:val="26"/>
              </w:rPr>
            </w:pPr>
            <w:r w:rsidRPr="008A74C1">
              <w:rPr>
                <w:sz w:val="26"/>
                <w:szCs w:val="26"/>
              </w:rPr>
              <w:t xml:space="preserve">"4. Quản lý việc gắn dấu hiệu, thiết bị nhận biết đổi với nhà cao tầng, tháp trụ cầu, tuyến cáp treo, cần trục tháp, trang bị, thiết bị kỹ thuật, đường dây tải điện, thiết bị kỹ thuật vô tuyến điện và các công trình, kết cấu khác có ảnh hưởng đến an toàn của hoạt động bay. " </w:t>
            </w:r>
          </w:p>
          <w:p w14:paraId="2EBF9830" w14:textId="7AE5E5FE" w:rsidR="00FC3459" w:rsidRPr="008A74C1" w:rsidRDefault="00FC3459" w:rsidP="00FC3459">
            <w:pPr>
              <w:widowControl w:val="0"/>
              <w:spacing w:after="0"/>
              <w:ind w:left="40" w:right="120"/>
              <w:rPr>
                <w:sz w:val="26"/>
                <w:szCs w:val="26"/>
              </w:rPr>
            </w:pPr>
            <w:r w:rsidRPr="008A74C1">
              <w:rPr>
                <w:sz w:val="26"/>
                <w:szCs w:val="26"/>
              </w:rPr>
              <w:t>Lý do: Tham khảo Điều 5.5 "Poles, Towers, and Similar Skeletal Structures", Điều 5.7 "Prominent Buildings, Bridges, and Similar Extensive Obstructions", Chương 11 "Marking and lighting of catenary and catenary support structures", Chương 14 "Marking and lighting temporary structures" và các hình A-8, A-32 tại Hướng dẫn AC 70/7460-IM "Dấu hiệu và đèn cảnh báo chướng ngại vật" của Cục Hàng không liên bang Hoa Kỳ (FAA).</w:t>
            </w:r>
          </w:p>
        </w:tc>
        <w:tc>
          <w:tcPr>
            <w:tcW w:w="4219" w:type="dxa"/>
            <w:shd w:val="clear" w:color="auto" w:fill="FFFFFF"/>
            <w:tcMar>
              <w:top w:w="0" w:type="dxa"/>
              <w:left w:w="100" w:type="dxa"/>
              <w:bottom w:w="0" w:type="dxa"/>
              <w:right w:w="100" w:type="dxa"/>
            </w:tcMar>
          </w:tcPr>
          <w:p w14:paraId="073E3771" w14:textId="5F5C42B8" w:rsidR="00FC3459" w:rsidRPr="008A74C1" w:rsidRDefault="00FC3459" w:rsidP="00D61251">
            <w:pPr>
              <w:widowControl w:val="0"/>
              <w:spacing w:after="0"/>
              <w:ind w:right="60"/>
              <w:rPr>
                <w:b/>
                <w:bCs/>
                <w:sz w:val="26"/>
                <w:szCs w:val="26"/>
              </w:rPr>
            </w:pPr>
            <w:r w:rsidRPr="008A74C1">
              <w:rPr>
                <w:sz w:val="26"/>
                <w:szCs w:val="26"/>
              </w:rPr>
              <w:t>Bộ Xây dựng tiếp thu</w:t>
            </w:r>
            <w:r w:rsidR="00D61251" w:rsidRPr="008A74C1">
              <w:rPr>
                <w:sz w:val="26"/>
                <w:szCs w:val="26"/>
                <w:lang w:val="vi-VN"/>
              </w:rPr>
              <w:t>,</w:t>
            </w:r>
            <w:r w:rsidRPr="008A74C1">
              <w:rPr>
                <w:sz w:val="26"/>
                <w:szCs w:val="26"/>
              </w:rPr>
              <w:t xml:space="preserve">chỉnh </w:t>
            </w:r>
            <w:r w:rsidR="00D61251" w:rsidRPr="008A74C1">
              <w:rPr>
                <w:sz w:val="26"/>
                <w:szCs w:val="26"/>
                <w:lang w:val="vi-VN"/>
              </w:rPr>
              <w:t>lý</w:t>
            </w:r>
            <w:r w:rsidRPr="008A74C1">
              <w:rPr>
                <w:sz w:val="26"/>
                <w:szCs w:val="26"/>
              </w:rPr>
              <w:t xml:space="preserve"> Khoản 4 Điều </w:t>
            </w:r>
            <w:r w:rsidR="00154DD9" w:rsidRPr="008A74C1">
              <w:rPr>
                <w:sz w:val="26"/>
                <w:szCs w:val="26"/>
              </w:rPr>
              <w:t>39</w:t>
            </w:r>
            <w:r w:rsidRPr="008A74C1">
              <w:rPr>
                <w:sz w:val="26"/>
                <w:szCs w:val="26"/>
              </w:rPr>
              <w:t xml:space="preserve">: </w:t>
            </w:r>
            <w:r w:rsidRPr="008A74C1">
              <w:rPr>
                <w:i/>
                <w:iCs/>
                <w:sz w:val="26"/>
                <w:szCs w:val="26"/>
              </w:rPr>
              <w:t>“</w:t>
            </w:r>
            <w:r w:rsidRPr="008A74C1">
              <w:rPr>
                <w:bCs/>
                <w:i/>
                <w:iCs/>
                <w:sz w:val="26"/>
                <w:szCs w:val="26"/>
              </w:rPr>
              <w:t>4. Quản lý việc gắn dấu hiệu, thiết bị nhận biết đối với nhà cao tầng, tháp trụ cầu, tuyến cáp treo, cần trục tháp,</w:t>
            </w:r>
            <w:r w:rsidRPr="008A74C1">
              <w:rPr>
                <w:i/>
                <w:iCs/>
                <w:sz w:val="26"/>
                <w:szCs w:val="26"/>
              </w:rPr>
              <w:t xml:space="preserve"> </w:t>
            </w:r>
            <w:r w:rsidRPr="008A74C1">
              <w:rPr>
                <w:bCs/>
                <w:i/>
                <w:iCs/>
                <w:sz w:val="26"/>
                <w:szCs w:val="26"/>
              </w:rPr>
              <w:t>đường dây tải điện, thiết bị kỹ thuật vô tuyến điện và các công trình, thiết bị khác có ảnh hưởng đến an toàn của hoạt động bay.”</w:t>
            </w:r>
          </w:p>
        </w:tc>
      </w:tr>
      <w:tr w:rsidR="00154DD9" w:rsidRPr="008A74C1" w14:paraId="530EA596" w14:textId="77777777" w:rsidTr="00B6430C">
        <w:tc>
          <w:tcPr>
            <w:tcW w:w="0" w:type="auto"/>
            <w:shd w:val="clear" w:color="auto" w:fill="FFFFFF"/>
            <w:tcMar>
              <w:top w:w="0" w:type="dxa"/>
              <w:left w:w="100" w:type="dxa"/>
              <w:bottom w:w="0" w:type="dxa"/>
              <w:right w:w="100" w:type="dxa"/>
            </w:tcMar>
          </w:tcPr>
          <w:p w14:paraId="0510FE17" w14:textId="77777777" w:rsidR="00154DD9" w:rsidRPr="008A74C1" w:rsidRDefault="00154DD9" w:rsidP="00154DD9">
            <w:pPr>
              <w:widowControl w:val="0"/>
              <w:spacing w:after="0"/>
              <w:rPr>
                <w:sz w:val="26"/>
                <w:szCs w:val="26"/>
              </w:rPr>
            </w:pPr>
          </w:p>
        </w:tc>
        <w:tc>
          <w:tcPr>
            <w:tcW w:w="1827" w:type="dxa"/>
            <w:shd w:val="clear" w:color="auto" w:fill="FFFFFF"/>
            <w:tcMar>
              <w:top w:w="0" w:type="dxa"/>
              <w:left w:w="100" w:type="dxa"/>
              <w:bottom w:w="0" w:type="dxa"/>
              <w:right w:w="100" w:type="dxa"/>
            </w:tcMar>
          </w:tcPr>
          <w:p w14:paraId="77F07259" w14:textId="77777777" w:rsidR="00154DD9" w:rsidRPr="008A74C1" w:rsidRDefault="00154DD9" w:rsidP="00154DD9">
            <w:pPr>
              <w:widowControl w:val="0"/>
              <w:spacing w:after="0"/>
              <w:rPr>
                <w:sz w:val="26"/>
                <w:szCs w:val="26"/>
              </w:rPr>
            </w:pPr>
          </w:p>
        </w:tc>
        <w:tc>
          <w:tcPr>
            <w:tcW w:w="3294" w:type="dxa"/>
            <w:shd w:val="clear" w:color="auto" w:fill="FFFFFF"/>
            <w:tcMar>
              <w:top w:w="0" w:type="dxa"/>
              <w:left w:w="100" w:type="dxa"/>
              <w:bottom w:w="0" w:type="dxa"/>
              <w:right w:w="100" w:type="dxa"/>
            </w:tcMar>
          </w:tcPr>
          <w:p w14:paraId="5E5FB0CC" w14:textId="73A6BBE5" w:rsidR="00154DD9" w:rsidRPr="008A74C1" w:rsidRDefault="00154DD9" w:rsidP="00154DD9">
            <w:pPr>
              <w:widowControl w:val="0"/>
              <w:spacing w:after="0"/>
              <w:ind w:left="20"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lastRenderedPageBreak/>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180E74AD" w14:textId="5E8327AA" w:rsidR="00154DD9" w:rsidRPr="008A74C1" w:rsidRDefault="00154DD9" w:rsidP="00154DD9">
            <w:pPr>
              <w:widowControl w:val="0"/>
              <w:spacing w:after="0"/>
              <w:ind w:left="40" w:right="120"/>
              <w:rPr>
                <w:sz w:val="26"/>
                <w:szCs w:val="26"/>
              </w:rPr>
            </w:pPr>
            <w:r w:rsidRPr="008A74C1">
              <w:rPr>
                <w:sz w:val="26"/>
                <w:szCs w:val="26"/>
              </w:rPr>
              <w:lastRenderedPageBreak/>
              <w:t xml:space="preserve">Điều 40 của Dự thảo Luật hiện chưa có quy định về việc quản lý và cấp phép đối với </w:t>
            </w:r>
            <w:r w:rsidRPr="008A74C1">
              <w:rPr>
                <w:sz w:val="26"/>
                <w:szCs w:val="26"/>
              </w:rPr>
              <w:lastRenderedPageBreak/>
              <w:t>các công trình xây dựng ảnh hưởng đến bề mặt giới hạn chướng ngại vật. Bamboo Airways kiến nghị bổ sung quy định về trình tự cấp phép và cơ chế giám sát đối với các công trình này, đồng thời yêu cầu có sự phối hợp chặt chẽ giữa cơ quan hàng không và chính quyền địa phương nhằm đảm bảo các công trình xây dựng không vi phạm tiêu chuẩn kỹ thuật theo khuyến cáo của ICAO. Việc này là cần thiết để phòng ngừa và giảm thiểu nguy cơ ảnh hưởng đến an toàn hoạt động bay.</w:t>
            </w:r>
          </w:p>
        </w:tc>
        <w:tc>
          <w:tcPr>
            <w:tcW w:w="4219" w:type="dxa"/>
            <w:shd w:val="clear" w:color="auto" w:fill="FFFFFF"/>
            <w:tcMar>
              <w:top w:w="0" w:type="dxa"/>
              <w:left w:w="100" w:type="dxa"/>
              <w:bottom w:w="0" w:type="dxa"/>
              <w:right w:w="100" w:type="dxa"/>
            </w:tcMar>
          </w:tcPr>
          <w:p w14:paraId="68959F1D" w14:textId="1E57EF96" w:rsidR="00154DD9" w:rsidRPr="008A74C1" w:rsidRDefault="00154DD9" w:rsidP="00154DD9">
            <w:pPr>
              <w:shd w:val="clear" w:color="auto" w:fill="FFFFFF" w:themeFill="background1"/>
              <w:spacing w:after="0"/>
              <w:ind w:left="20" w:right="60"/>
              <w:rPr>
                <w:sz w:val="26"/>
                <w:szCs w:val="26"/>
                <w:lang w:val="vi-VN"/>
              </w:rPr>
            </w:pPr>
            <w:r w:rsidRPr="008A74C1">
              <w:rPr>
                <w:sz w:val="26"/>
                <w:szCs w:val="26"/>
                <w:lang w:val="vi-VN"/>
              </w:rPr>
              <w:lastRenderedPageBreak/>
              <w:t>Bộ Xây dựng tiếp thu</w:t>
            </w:r>
            <w:r w:rsidRPr="008A74C1">
              <w:rPr>
                <w:sz w:val="26"/>
                <w:szCs w:val="26"/>
                <w:lang w:val="en-US"/>
              </w:rPr>
              <w:t>, d</w:t>
            </w:r>
            <w:r w:rsidRPr="008A74C1">
              <w:rPr>
                <w:sz w:val="26"/>
                <w:szCs w:val="26"/>
                <w:lang w:val="vi-VN"/>
              </w:rPr>
              <w:t xml:space="preserve">ự thảo Luật hiện nay được quy định theo hướng </w:t>
            </w:r>
            <w:r w:rsidRPr="008A74C1">
              <w:rPr>
                <w:sz w:val="26"/>
                <w:szCs w:val="26"/>
                <w:lang w:val="vi-VN"/>
              </w:rPr>
              <w:lastRenderedPageBreak/>
              <w:t xml:space="preserve">chỉ quy định khung, các vấn đề chung, mang tính nguyên tắc do vậy </w:t>
            </w:r>
            <w:r w:rsidRPr="008A74C1">
              <w:rPr>
                <w:sz w:val="26"/>
                <w:szCs w:val="26"/>
                <w:lang w:val="en-US"/>
              </w:rPr>
              <w:t xml:space="preserve">các quy định về trình tự TTHC và cơ chế giám sát với công trình xây dựng </w:t>
            </w:r>
            <w:r w:rsidRPr="008A74C1">
              <w:rPr>
                <w:sz w:val="26"/>
                <w:szCs w:val="26"/>
                <w:lang w:val="vi-VN"/>
              </w:rPr>
              <w:t>sẽ được quy định chi tiết trong nghị định.</w:t>
            </w:r>
          </w:p>
          <w:p w14:paraId="7D9EE045" w14:textId="77777777" w:rsidR="00154DD9" w:rsidRPr="008A74C1" w:rsidRDefault="00154DD9" w:rsidP="00154DD9">
            <w:pPr>
              <w:widowControl w:val="0"/>
              <w:spacing w:after="0"/>
              <w:ind w:right="60"/>
              <w:rPr>
                <w:sz w:val="26"/>
                <w:szCs w:val="26"/>
              </w:rPr>
            </w:pPr>
          </w:p>
        </w:tc>
      </w:tr>
      <w:tr w:rsidR="008A74C1" w:rsidRPr="008A74C1" w14:paraId="20BFC43F" w14:textId="77777777" w:rsidTr="00B6430C">
        <w:tc>
          <w:tcPr>
            <w:tcW w:w="0" w:type="auto"/>
            <w:shd w:val="clear" w:color="auto" w:fill="FFFFFF"/>
            <w:tcMar>
              <w:top w:w="0" w:type="dxa"/>
              <w:left w:w="100" w:type="dxa"/>
              <w:bottom w:w="0" w:type="dxa"/>
              <w:right w:w="100" w:type="dxa"/>
            </w:tcMar>
          </w:tcPr>
          <w:p w14:paraId="7E0FBF89"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3D33E846" w14:textId="77777777" w:rsidR="00FC3459" w:rsidRPr="008A74C1" w:rsidRDefault="00FC3459" w:rsidP="00FC3459">
            <w:pPr>
              <w:widowControl w:val="0"/>
              <w:spacing w:after="0"/>
              <w:rPr>
                <w:sz w:val="26"/>
                <w:szCs w:val="26"/>
              </w:rPr>
            </w:pPr>
            <w:r w:rsidRPr="008A74C1">
              <w:rPr>
                <w:sz w:val="26"/>
                <w:szCs w:val="26"/>
              </w:rPr>
              <w:t>Điều 44</w:t>
            </w:r>
          </w:p>
        </w:tc>
        <w:tc>
          <w:tcPr>
            <w:tcW w:w="3294" w:type="dxa"/>
            <w:shd w:val="clear" w:color="auto" w:fill="FFFFFF"/>
            <w:tcMar>
              <w:top w:w="0" w:type="dxa"/>
              <w:left w:w="100" w:type="dxa"/>
              <w:bottom w:w="0" w:type="dxa"/>
              <w:right w:w="100" w:type="dxa"/>
            </w:tcMar>
          </w:tcPr>
          <w:p w14:paraId="0B62A8DD" w14:textId="77777777" w:rsidR="00FC3459" w:rsidRPr="008A74C1" w:rsidRDefault="00FC3459" w:rsidP="00FC3459">
            <w:pPr>
              <w:widowControl w:val="0"/>
              <w:spacing w:after="0"/>
              <w:ind w:right="100"/>
              <w:rPr>
                <w:i/>
                <w:sz w:val="26"/>
                <w:szCs w:val="26"/>
              </w:rPr>
            </w:pPr>
            <w:r w:rsidRPr="008A74C1">
              <w:rPr>
                <w:sz w:val="26"/>
                <w:szCs w:val="26"/>
              </w:rPr>
              <w:t xml:space="preserve">Tổng công ty Quản lý bay Việt Nam - Bộ Xây dựng </w:t>
            </w:r>
            <w:r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66897D0D" w14:textId="472C05B3" w:rsidR="00FC3459" w:rsidRPr="008A74C1" w:rsidRDefault="00FC3459" w:rsidP="00FC3459">
            <w:pPr>
              <w:widowControl w:val="0"/>
              <w:spacing w:after="0"/>
              <w:ind w:left="40" w:right="120"/>
              <w:rPr>
                <w:sz w:val="26"/>
                <w:szCs w:val="26"/>
              </w:rPr>
            </w:pPr>
            <w:r w:rsidRPr="008A74C1">
              <w:rPr>
                <w:sz w:val="26"/>
                <w:szCs w:val="26"/>
              </w:rPr>
              <w:t xml:space="preserve"> Kiến nghị sửa đổi Điều 44 như sau:</w:t>
            </w:r>
          </w:p>
          <w:p w14:paraId="438F59E7" w14:textId="77777777" w:rsidR="00FC3459" w:rsidRPr="008A74C1" w:rsidRDefault="00FC3459" w:rsidP="00FC3459">
            <w:pPr>
              <w:widowControl w:val="0"/>
              <w:spacing w:after="0"/>
              <w:ind w:left="40" w:right="120"/>
              <w:rPr>
                <w:sz w:val="26"/>
                <w:szCs w:val="26"/>
              </w:rPr>
            </w:pPr>
            <w:r w:rsidRPr="008A74C1">
              <w:rPr>
                <w:sz w:val="26"/>
                <w:szCs w:val="26"/>
              </w:rPr>
              <w:t xml:space="preserve">Điều 44. </w:t>
            </w:r>
            <w:r w:rsidRPr="008A74C1">
              <w:rPr>
                <w:strike/>
                <w:sz w:val="26"/>
                <w:szCs w:val="26"/>
              </w:rPr>
              <w:t>Công bố</w:t>
            </w:r>
            <w:r w:rsidRPr="008A74C1">
              <w:rPr>
                <w:sz w:val="26"/>
                <w:szCs w:val="26"/>
              </w:rPr>
              <w:t xml:space="preserve"> Quản lý tin tức hàng không</w:t>
            </w:r>
          </w:p>
          <w:p w14:paraId="6D78C842" w14:textId="77777777" w:rsidR="00FC3459" w:rsidRPr="008A74C1" w:rsidRDefault="00FC3459" w:rsidP="00FC3459">
            <w:pPr>
              <w:widowControl w:val="0"/>
              <w:spacing w:after="0"/>
              <w:ind w:left="40" w:right="120"/>
              <w:rPr>
                <w:sz w:val="26"/>
                <w:szCs w:val="26"/>
              </w:rPr>
            </w:pPr>
            <w:r w:rsidRPr="008A74C1">
              <w:rPr>
                <w:sz w:val="26"/>
                <w:szCs w:val="26"/>
              </w:rPr>
              <w:t>Tin tức về các đường hàng không, khu vực cấm bay, khu vực hạn chế bay, khu vực nguy hiểm, vùng trời hàng không dân dụng, khu vực xả nhiên liệu, thả hành lý, hàng hoá hoặc các đồ vật khác từ tàu bay xuống và các dữ liệu hàng không, tin tức hàng không khác</w:t>
            </w:r>
            <w:r w:rsidRPr="008A74C1">
              <w:rPr>
                <w:i/>
                <w:sz w:val="26"/>
                <w:szCs w:val="26"/>
              </w:rPr>
              <w:t xml:space="preserve"> </w:t>
            </w:r>
            <w:r w:rsidRPr="008A74C1">
              <w:rPr>
                <w:sz w:val="26"/>
                <w:szCs w:val="26"/>
              </w:rPr>
              <w:t xml:space="preserve">phải được quản lý và công bố </w:t>
            </w:r>
            <w:r w:rsidRPr="008A74C1">
              <w:rPr>
                <w:strike/>
                <w:sz w:val="26"/>
                <w:szCs w:val="26"/>
              </w:rPr>
              <w:t>tin tức hàng không</w:t>
            </w:r>
            <w:r w:rsidRPr="008A74C1">
              <w:rPr>
                <w:sz w:val="26"/>
                <w:szCs w:val="26"/>
              </w:rPr>
              <w:t xml:space="preserve"> theo quy định của pháp luật và tiêu chuẩn quốc tế.</w:t>
            </w:r>
          </w:p>
          <w:p w14:paraId="2F15B9E8" w14:textId="66D8C371" w:rsidR="00FC3459" w:rsidRPr="008A74C1" w:rsidRDefault="00FC3459" w:rsidP="00FC3459">
            <w:pPr>
              <w:widowControl w:val="0"/>
              <w:spacing w:after="0"/>
              <w:ind w:left="40" w:right="120"/>
              <w:rPr>
                <w:sz w:val="26"/>
                <w:szCs w:val="26"/>
              </w:rPr>
            </w:pPr>
            <w:r w:rsidRPr="008A74C1">
              <w:rPr>
                <w:sz w:val="26"/>
                <w:szCs w:val="26"/>
              </w:rPr>
              <w:t>Lý do:</w:t>
            </w:r>
            <w:r w:rsidRPr="008A74C1">
              <w:rPr>
                <w:sz w:val="26"/>
                <w:szCs w:val="26"/>
                <w:lang w:val="vi-VN"/>
              </w:rPr>
              <w:t xml:space="preserve"> t</w:t>
            </w:r>
            <w:r w:rsidRPr="008A74C1">
              <w:rPr>
                <w:sz w:val="26"/>
                <w:szCs w:val="26"/>
              </w:rPr>
              <w:t>hể hiện rõ sự chuyển đổi mang tính toàn cầu từ AIS (dịch vụ cung cấp sản phẩm) sang AIM (quản lý tin tức hàng không lấy dữ liệu làm trung tâm) theo định hướng của ICAO tại Annex 15, PANS AIM Doc 10066, Doc 8126,…</w:t>
            </w:r>
          </w:p>
        </w:tc>
        <w:tc>
          <w:tcPr>
            <w:tcW w:w="4219" w:type="dxa"/>
            <w:shd w:val="clear" w:color="auto" w:fill="FFFFFF"/>
            <w:tcMar>
              <w:top w:w="0" w:type="dxa"/>
              <w:left w:w="100" w:type="dxa"/>
              <w:bottom w:w="0" w:type="dxa"/>
              <w:right w:w="100" w:type="dxa"/>
            </w:tcMar>
          </w:tcPr>
          <w:p w14:paraId="22F0B5A3" w14:textId="413BA3B6" w:rsidR="00FC3459" w:rsidRPr="008A74C1" w:rsidRDefault="00FC3459" w:rsidP="00FC3459">
            <w:pPr>
              <w:spacing w:after="0"/>
              <w:ind w:left="20" w:right="60"/>
              <w:rPr>
                <w:bCs/>
                <w:i/>
                <w:iCs/>
                <w:sz w:val="26"/>
                <w:szCs w:val="26"/>
              </w:rPr>
            </w:pPr>
            <w:r w:rsidRPr="008A74C1">
              <w:rPr>
                <w:sz w:val="26"/>
                <w:szCs w:val="26"/>
              </w:rPr>
              <w:t>Bộ Xây dựng tiếp thu</w:t>
            </w:r>
            <w:r w:rsidR="00D61251" w:rsidRPr="008A74C1">
              <w:rPr>
                <w:sz w:val="26"/>
                <w:szCs w:val="26"/>
                <w:lang w:val="vi-VN"/>
              </w:rPr>
              <w:t>,</w:t>
            </w:r>
            <w:r w:rsidRPr="008A74C1">
              <w:rPr>
                <w:sz w:val="26"/>
                <w:szCs w:val="26"/>
              </w:rPr>
              <w:t xml:space="preserve"> chỉnh </w:t>
            </w:r>
            <w:r w:rsidR="00D61251" w:rsidRPr="008A74C1">
              <w:rPr>
                <w:sz w:val="26"/>
                <w:szCs w:val="26"/>
                <w:lang w:val="vi-VN"/>
              </w:rPr>
              <w:t xml:space="preserve">lý </w:t>
            </w:r>
            <w:r w:rsidRPr="008A74C1">
              <w:rPr>
                <w:sz w:val="26"/>
                <w:szCs w:val="26"/>
              </w:rPr>
              <w:t>Điều 4</w:t>
            </w:r>
            <w:r w:rsidR="00154DD9" w:rsidRPr="008A74C1">
              <w:rPr>
                <w:sz w:val="26"/>
                <w:szCs w:val="26"/>
              </w:rPr>
              <w:t>2</w:t>
            </w:r>
            <w:r w:rsidRPr="008A74C1">
              <w:rPr>
                <w:sz w:val="26"/>
                <w:szCs w:val="26"/>
              </w:rPr>
              <w:t xml:space="preserve"> như sau: </w:t>
            </w:r>
            <w:r w:rsidRPr="008A74C1">
              <w:rPr>
                <w:bCs/>
                <w:i/>
                <w:iCs/>
                <w:sz w:val="26"/>
                <w:szCs w:val="26"/>
              </w:rPr>
              <w:t>“Điều 4</w:t>
            </w:r>
            <w:r w:rsidR="00D143DE" w:rsidRPr="008A74C1">
              <w:rPr>
                <w:bCs/>
                <w:i/>
                <w:iCs/>
                <w:sz w:val="26"/>
                <w:szCs w:val="26"/>
              </w:rPr>
              <w:t>3</w:t>
            </w:r>
            <w:r w:rsidRPr="008A74C1">
              <w:rPr>
                <w:bCs/>
                <w:i/>
                <w:iCs/>
                <w:sz w:val="26"/>
                <w:szCs w:val="26"/>
              </w:rPr>
              <w:t>. Tin tức hàng không</w:t>
            </w:r>
          </w:p>
          <w:p w14:paraId="0774F699" w14:textId="77777777" w:rsidR="00FC3459" w:rsidRPr="008A74C1" w:rsidRDefault="00FC3459" w:rsidP="00FC3459">
            <w:pPr>
              <w:spacing w:after="0"/>
              <w:ind w:left="20" w:right="60"/>
              <w:rPr>
                <w:bCs/>
                <w:i/>
                <w:iCs/>
                <w:sz w:val="26"/>
                <w:szCs w:val="26"/>
              </w:rPr>
            </w:pPr>
            <w:r w:rsidRPr="008A74C1">
              <w:rPr>
                <w:bCs/>
                <w:i/>
                <w:iCs/>
                <w:sz w:val="26"/>
                <w:szCs w:val="26"/>
              </w:rPr>
              <w:t>Tin tức về các đường hàng không, khu vực cấm bay, khu vực hạn chế bay, khu vực nguy hiểm, vùng trời hàng không dân dụng, khu vực xả nhiên liệu, thả hành lý, hàng hoá hoặc các đồ vật khác từ tàu bay xuống và các dữ liệu hàng không, tin tức hàng không khác phải được quản lý và công bố tin tức hàng không theo quy định của pháp luật và tiêu chuẩn quốc tế.”</w:t>
            </w:r>
          </w:p>
          <w:p w14:paraId="2D2510E4" w14:textId="77777777" w:rsidR="00FC3459" w:rsidRPr="008A74C1" w:rsidRDefault="00FC3459" w:rsidP="00FC3459">
            <w:pPr>
              <w:spacing w:after="0"/>
              <w:ind w:left="20" w:right="60"/>
              <w:rPr>
                <w:i/>
                <w:sz w:val="26"/>
                <w:szCs w:val="26"/>
                <w:highlight w:val="green"/>
              </w:rPr>
            </w:pPr>
            <w:r w:rsidRPr="008A74C1">
              <w:rPr>
                <w:i/>
                <w:sz w:val="26"/>
                <w:szCs w:val="26"/>
                <w:highlight w:val="green"/>
              </w:rPr>
              <w:t xml:space="preserve"> </w:t>
            </w:r>
          </w:p>
          <w:p w14:paraId="0205D558" w14:textId="77777777" w:rsidR="00FC3459" w:rsidRPr="008A74C1" w:rsidRDefault="00FC3459" w:rsidP="00FC3459">
            <w:pPr>
              <w:spacing w:after="0"/>
              <w:ind w:left="20" w:right="60"/>
              <w:rPr>
                <w:sz w:val="26"/>
                <w:szCs w:val="26"/>
                <w:highlight w:val="green"/>
              </w:rPr>
            </w:pPr>
            <w:r w:rsidRPr="008A74C1">
              <w:rPr>
                <w:sz w:val="26"/>
                <w:szCs w:val="26"/>
                <w:highlight w:val="green"/>
              </w:rPr>
              <w:t xml:space="preserve"> </w:t>
            </w:r>
          </w:p>
          <w:p w14:paraId="302E2C89" w14:textId="77777777" w:rsidR="00FC3459" w:rsidRPr="008A74C1" w:rsidRDefault="00FC3459" w:rsidP="00FC3459">
            <w:pPr>
              <w:widowControl w:val="0"/>
              <w:spacing w:after="0"/>
              <w:ind w:left="20" w:right="60"/>
              <w:rPr>
                <w:i/>
                <w:sz w:val="26"/>
                <w:szCs w:val="26"/>
                <w:highlight w:val="green"/>
              </w:rPr>
            </w:pPr>
            <w:r w:rsidRPr="008A74C1">
              <w:rPr>
                <w:i/>
                <w:sz w:val="26"/>
                <w:szCs w:val="26"/>
                <w:highlight w:val="green"/>
              </w:rPr>
              <w:t xml:space="preserve"> </w:t>
            </w:r>
          </w:p>
          <w:p w14:paraId="766F3FA2" w14:textId="77777777" w:rsidR="00FC3459" w:rsidRPr="008A74C1" w:rsidRDefault="00FC3459" w:rsidP="00FC3459">
            <w:pPr>
              <w:widowControl w:val="0"/>
              <w:spacing w:after="0"/>
              <w:ind w:left="20" w:right="60"/>
              <w:rPr>
                <w:sz w:val="26"/>
                <w:szCs w:val="26"/>
                <w:highlight w:val="green"/>
              </w:rPr>
            </w:pPr>
            <w:r w:rsidRPr="008A74C1">
              <w:rPr>
                <w:sz w:val="26"/>
                <w:szCs w:val="26"/>
                <w:highlight w:val="green"/>
              </w:rPr>
              <w:t xml:space="preserve"> </w:t>
            </w:r>
          </w:p>
          <w:p w14:paraId="24E92F13" w14:textId="77777777" w:rsidR="00FC3459" w:rsidRPr="008A74C1" w:rsidRDefault="00FC3459" w:rsidP="00FC3459">
            <w:pPr>
              <w:widowControl w:val="0"/>
              <w:spacing w:after="0"/>
              <w:ind w:left="20" w:right="60"/>
              <w:rPr>
                <w:sz w:val="26"/>
                <w:szCs w:val="26"/>
                <w:highlight w:val="green"/>
              </w:rPr>
            </w:pPr>
            <w:r w:rsidRPr="008A74C1">
              <w:rPr>
                <w:sz w:val="26"/>
                <w:szCs w:val="26"/>
                <w:highlight w:val="green"/>
              </w:rPr>
              <w:t xml:space="preserve"> </w:t>
            </w:r>
          </w:p>
        </w:tc>
      </w:tr>
      <w:tr w:rsidR="00154DD9" w:rsidRPr="008A74C1" w14:paraId="30096ADF" w14:textId="77777777" w:rsidTr="00B6430C">
        <w:tc>
          <w:tcPr>
            <w:tcW w:w="0" w:type="auto"/>
            <w:shd w:val="clear" w:color="auto" w:fill="FFFFFF"/>
            <w:tcMar>
              <w:top w:w="0" w:type="dxa"/>
              <w:left w:w="100" w:type="dxa"/>
              <w:bottom w:w="0" w:type="dxa"/>
              <w:right w:w="100" w:type="dxa"/>
            </w:tcMar>
          </w:tcPr>
          <w:p w14:paraId="0A5B6D73" w14:textId="77777777" w:rsidR="00154DD9" w:rsidRPr="008A74C1" w:rsidRDefault="00154DD9" w:rsidP="00154DD9">
            <w:pPr>
              <w:widowControl w:val="0"/>
              <w:spacing w:after="0"/>
              <w:rPr>
                <w:sz w:val="26"/>
                <w:szCs w:val="26"/>
              </w:rPr>
            </w:pPr>
          </w:p>
        </w:tc>
        <w:tc>
          <w:tcPr>
            <w:tcW w:w="1827" w:type="dxa"/>
            <w:shd w:val="clear" w:color="auto" w:fill="FFFFFF"/>
            <w:tcMar>
              <w:top w:w="0" w:type="dxa"/>
              <w:left w:w="100" w:type="dxa"/>
              <w:bottom w:w="0" w:type="dxa"/>
              <w:right w:w="100" w:type="dxa"/>
            </w:tcMar>
          </w:tcPr>
          <w:p w14:paraId="708296F0" w14:textId="77777777" w:rsidR="00154DD9" w:rsidRPr="008A74C1" w:rsidRDefault="00154DD9" w:rsidP="00154DD9">
            <w:pPr>
              <w:widowControl w:val="0"/>
              <w:spacing w:after="0"/>
              <w:rPr>
                <w:sz w:val="26"/>
                <w:szCs w:val="26"/>
              </w:rPr>
            </w:pPr>
          </w:p>
        </w:tc>
        <w:tc>
          <w:tcPr>
            <w:tcW w:w="3294" w:type="dxa"/>
            <w:shd w:val="clear" w:color="auto" w:fill="FFFFFF"/>
            <w:tcMar>
              <w:top w:w="0" w:type="dxa"/>
              <w:left w:w="100" w:type="dxa"/>
              <w:bottom w:w="0" w:type="dxa"/>
              <w:right w:w="100" w:type="dxa"/>
            </w:tcMar>
          </w:tcPr>
          <w:p w14:paraId="5CE55DF0" w14:textId="4F6219DF" w:rsidR="00154DD9" w:rsidRPr="008A74C1" w:rsidRDefault="00154DD9" w:rsidP="00154DD9">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lastRenderedPageBreak/>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665197A0" w14:textId="018761F2" w:rsidR="00154DD9" w:rsidRPr="008A74C1" w:rsidRDefault="00154DD9" w:rsidP="00154DD9">
            <w:pPr>
              <w:widowControl w:val="0"/>
              <w:spacing w:after="0"/>
              <w:ind w:left="40" w:right="120"/>
              <w:rPr>
                <w:sz w:val="26"/>
                <w:szCs w:val="26"/>
              </w:rPr>
            </w:pPr>
            <w:r w:rsidRPr="008A74C1">
              <w:rPr>
                <w:sz w:val="26"/>
                <w:szCs w:val="26"/>
                <w:lang w:val="vi-VN" w:eastAsia="vi-VN" w:bidi="vi-VN"/>
              </w:rPr>
              <w:lastRenderedPageBreak/>
              <w:t xml:space="preserve">Điều 44 của Dự thảo Luật quy định về việc công bố tin tức hàng không liên quan đến </w:t>
            </w:r>
            <w:r w:rsidRPr="008A74C1">
              <w:rPr>
                <w:sz w:val="26"/>
                <w:szCs w:val="26"/>
                <w:lang w:val="vi-VN" w:eastAsia="vi-VN" w:bidi="vi-VN"/>
              </w:rPr>
              <w:lastRenderedPageBreak/>
              <w:t xml:space="preserve">các đường hàng không, khu vực cấm bay, khu vực hạn chế bay, khu vực nguy hiểm,... Tuy nhiên, Dự thảo Luật hiện chưa làm rõ định nghĩa đối với các khái niệm </w:t>
            </w:r>
            <w:r w:rsidRPr="008A74C1">
              <w:rPr>
                <w:i/>
                <w:iCs/>
                <w:sz w:val="26"/>
                <w:szCs w:val="26"/>
                <w:lang w:val="vi-VN" w:eastAsia="vi-VN" w:bidi="vi-VN"/>
              </w:rPr>
              <w:t>“khu vực cấm bay “khu vực hạn chế bay”</w:t>
            </w:r>
            <w:r w:rsidRPr="008A74C1">
              <w:rPr>
                <w:sz w:val="26"/>
                <w:szCs w:val="26"/>
                <w:lang w:val="vi-VN" w:eastAsia="vi-VN" w:bidi="vi-VN"/>
              </w:rPr>
              <w:t xml:space="preserve"> và </w:t>
            </w:r>
            <w:r w:rsidRPr="008A74C1">
              <w:rPr>
                <w:i/>
                <w:iCs/>
                <w:sz w:val="26"/>
                <w:szCs w:val="26"/>
                <w:lang w:val="vi-VN" w:eastAsia="vi-VN" w:bidi="vi-VN"/>
              </w:rPr>
              <w:t>“khu vực nguy hiểm”,</w:t>
            </w:r>
            <w:r w:rsidRPr="008A74C1">
              <w:rPr>
                <w:sz w:val="26"/>
                <w:szCs w:val="26"/>
                <w:lang w:val="vi-VN" w:eastAsia="vi-VN" w:bidi="vi-VN"/>
              </w:rPr>
              <w:t xml:space="preserve"> gây khó khăn trong việc áp dụng thống nhất trên thực tiễn. Vì vậy, </w:t>
            </w:r>
            <w:r w:rsidRPr="008A74C1">
              <w:rPr>
                <w:sz w:val="26"/>
                <w:szCs w:val="26"/>
                <w:lang w:val="vi-VN" w:bidi="en-US"/>
              </w:rPr>
              <w:t xml:space="preserve">Bamboo Airways </w:t>
            </w:r>
            <w:r w:rsidRPr="008A74C1">
              <w:rPr>
                <w:sz w:val="26"/>
                <w:szCs w:val="26"/>
                <w:lang w:val="vi-VN" w:eastAsia="vi-VN" w:bidi="vi-VN"/>
              </w:rPr>
              <w:t>kiến nghị giữ nguyên nội dung tại khoản 1 Điều 85 và Điều 86 của Luật Hàng không dân dụng Việt Nam hiện hành nhàm bảo đảm tính minh bạch, tạo cơ sở pháp lý rõ ràng và góp phần hỗ trợ hiệu quả cho hoạt động điều hành bay của các cơ quan chức năng và hoạt động khai thác bay của các hãng hàng không Việt Nam.</w:t>
            </w:r>
          </w:p>
        </w:tc>
        <w:tc>
          <w:tcPr>
            <w:tcW w:w="4219" w:type="dxa"/>
            <w:shd w:val="clear" w:color="auto" w:fill="FFFFFF"/>
            <w:tcMar>
              <w:top w:w="0" w:type="dxa"/>
              <w:left w:w="100" w:type="dxa"/>
              <w:bottom w:w="0" w:type="dxa"/>
              <w:right w:w="100" w:type="dxa"/>
            </w:tcMar>
          </w:tcPr>
          <w:p w14:paraId="41C543E6" w14:textId="27C6BA96" w:rsidR="00154DD9" w:rsidRPr="008A74C1" w:rsidRDefault="00154DD9" w:rsidP="00154DD9">
            <w:pPr>
              <w:shd w:val="clear" w:color="auto" w:fill="FFFFFF"/>
              <w:spacing w:after="0"/>
              <w:ind w:right="49"/>
              <w:rPr>
                <w:sz w:val="26"/>
                <w:szCs w:val="26"/>
                <w:lang w:val="en-US" w:eastAsia="vi-VN" w:bidi="vi-VN"/>
              </w:rPr>
            </w:pPr>
            <w:r w:rsidRPr="008A74C1">
              <w:rPr>
                <w:sz w:val="26"/>
                <w:szCs w:val="26"/>
                <w:lang w:val="vi-VN" w:eastAsia="vi-VN" w:bidi="vi-VN"/>
              </w:rPr>
              <w:lastRenderedPageBreak/>
              <w:t>Bộ Xây dựng tiếp thu</w:t>
            </w:r>
            <w:r w:rsidRPr="008A74C1">
              <w:rPr>
                <w:sz w:val="26"/>
                <w:szCs w:val="26"/>
                <w:lang w:val="en-US" w:eastAsia="vi-VN" w:bidi="vi-VN"/>
              </w:rPr>
              <w:t xml:space="preserve">, bổ sung </w:t>
            </w:r>
            <w:r w:rsidRPr="008A74C1">
              <w:rPr>
                <w:sz w:val="26"/>
                <w:szCs w:val="26"/>
                <w:lang w:val="vi-VN" w:eastAsia="vi-VN" w:bidi="vi-VN"/>
              </w:rPr>
              <w:t>các khái niệm tại Điều 36 như sau:</w:t>
            </w:r>
          </w:p>
          <w:p w14:paraId="47CAB73B" w14:textId="77777777" w:rsidR="00154DD9" w:rsidRPr="008A74C1" w:rsidRDefault="00154DD9" w:rsidP="00154DD9">
            <w:pPr>
              <w:shd w:val="clear" w:color="auto" w:fill="FFFFFF"/>
              <w:spacing w:after="0"/>
              <w:ind w:right="49"/>
              <w:rPr>
                <w:i/>
                <w:iCs/>
                <w:sz w:val="26"/>
                <w:szCs w:val="26"/>
                <w:lang w:val="vi-VN" w:eastAsia="vi-VN" w:bidi="vi-VN"/>
              </w:rPr>
            </w:pPr>
            <w:r w:rsidRPr="008A74C1">
              <w:rPr>
                <w:i/>
                <w:iCs/>
                <w:sz w:val="26"/>
                <w:szCs w:val="26"/>
                <w:lang w:val="vi-VN" w:eastAsia="vi-VN" w:bidi="vi-VN"/>
              </w:rPr>
              <w:lastRenderedPageBreak/>
              <w:t>“2. Tổ chức vùng trời Việt Nam phục vụ hoạt động hàng không dân dụng bao gồm:</w:t>
            </w:r>
          </w:p>
          <w:p w14:paraId="46E42E38" w14:textId="77777777" w:rsidR="00154DD9" w:rsidRPr="008A74C1" w:rsidRDefault="00154DD9" w:rsidP="00154DD9">
            <w:pPr>
              <w:shd w:val="clear" w:color="auto" w:fill="FFFFFF"/>
              <w:spacing w:after="0"/>
              <w:ind w:right="49"/>
              <w:rPr>
                <w:i/>
                <w:iCs/>
                <w:sz w:val="26"/>
                <w:szCs w:val="26"/>
                <w:lang w:val="vi-VN" w:eastAsia="vi-VN" w:bidi="vi-VN"/>
              </w:rPr>
            </w:pPr>
            <w:r w:rsidRPr="008A74C1">
              <w:rPr>
                <w:i/>
                <w:iCs/>
                <w:sz w:val="26"/>
                <w:szCs w:val="26"/>
                <w:lang w:val="vi-VN" w:eastAsia="vi-VN" w:bidi="vi-VN"/>
              </w:rPr>
              <w:t>a) Vùng trời hàng không dân dụng là khu vực sử dụng cho mục đích hàng không dân dụng, được phân loại theo quy định của ICAO;</w:t>
            </w:r>
          </w:p>
          <w:p w14:paraId="3ACE07BD" w14:textId="77777777" w:rsidR="00154DD9" w:rsidRPr="008A74C1" w:rsidRDefault="00154DD9" w:rsidP="00154DD9">
            <w:pPr>
              <w:shd w:val="clear" w:color="auto" w:fill="FFFFFF"/>
              <w:spacing w:after="0"/>
              <w:ind w:right="49"/>
              <w:rPr>
                <w:i/>
                <w:iCs/>
                <w:sz w:val="26"/>
                <w:szCs w:val="26"/>
                <w:lang w:val="vi-VN" w:eastAsia="vi-VN" w:bidi="vi-VN"/>
              </w:rPr>
            </w:pPr>
            <w:r w:rsidRPr="008A74C1">
              <w:rPr>
                <w:i/>
                <w:iCs/>
                <w:sz w:val="26"/>
                <w:szCs w:val="26"/>
                <w:lang w:val="vi-VN" w:eastAsia="vi-VN" w:bidi="vi-VN"/>
              </w:rPr>
              <w:t>b) Vùng trời sân bay dùng chung là khu vực được xác định quanh khu vực sân bay có hoạt động hàng không dân dụng và hoạt động bay của lực lượng vũ trang;</w:t>
            </w:r>
          </w:p>
          <w:p w14:paraId="0D0BBEFF" w14:textId="77777777" w:rsidR="00154DD9" w:rsidRPr="008A74C1" w:rsidRDefault="00154DD9" w:rsidP="00154DD9">
            <w:pPr>
              <w:shd w:val="clear" w:color="auto" w:fill="FFFFFF"/>
              <w:spacing w:after="0"/>
              <w:ind w:right="49"/>
              <w:rPr>
                <w:i/>
                <w:iCs/>
                <w:sz w:val="26"/>
                <w:szCs w:val="26"/>
                <w:lang w:val="vi-VN" w:eastAsia="vi-VN" w:bidi="vi-VN"/>
              </w:rPr>
            </w:pPr>
            <w:r w:rsidRPr="008A74C1">
              <w:rPr>
                <w:i/>
                <w:iCs/>
                <w:sz w:val="26"/>
                <w:szCs w:val="26"/>
                <w:lang w:val="vi-VN" w:eastAsia="vi-VN" w:bidi="vi-VN"/>
              </w:rPr>
              <w:t>c) Vùng trời cấm bay là khu vực được xác định mà hoạt động hàng không dân dụng không được thực hiện trừ trường hợp được cơ quan có thẩm quyền cấp phép;</w:t>
            </w:r>
          </w:p>
          <w:p w14:paraId="16AAEE3E" w14:textId="77777777" w:rsidR="00154DD9" w:rsidRPr="008A74C1" w:rsidRDefault="00154DD9" w:rsidP="00154DD9">
            <w:pPr>
              <w:shd w:val="clear" w:color="auto" w:fill="FFFFFF"/>
              <w:spacing w:after="0"/>
              <w:ind w:right="49"/>
              <w:rPr>
                <w:i/>
                <w:iCs/>
                <w:sz w:val="26"/>
                <w:szCs w:val="26"/>
                <w:lang w:val="vi-VN" w:eastAsia="vi-VN" w:bidi="vi-VN"/>
              </w:rPr>
            </w:pPr>
            <w:r w:rsidRPr="008A74C1">
              <w:rPr>
                <w:i/>
                <w:iCs/>
                <w:sz w:val="26"/>
                <w:szCs w:val="26"/>
                <w:lang w:val="vi-VN" w:eastAsia="vi-VN" w:bidi="vi-VN"/>
              </w:rPr>
              <w:t>d) Vùng trời hạn chế bay là khu vực được xác định mà hoạt động hàng không dân dụng phải đáp ứng các điều kiện cụ thể;</w:t>
            </w:r>
          </w:p>
          <w:p w14:paraId="6332D45A" w14:textId="36827D71" w:rsidR="00154DD9" w:rsidRPr="008A74C1" w:rsidRDefault="00154DD9" w:rsidP="00154DD9">
            <w:pPr>
              <w:spacing w:after="0"/>
              <w:ind w:left="20" w:right="60"/>
              <w:rPr>
                <w:sz w:val="26"/>
                <w:szCs w:val="26"/>
              </w:rPr>
            </w:pPr>
            <w:r w:rsidRPr="008A74C1">
              <w:rPr>
                <w:i/>
                <w:iCs/>
                <w:sz w:val="26"/>
                <w:szCs w:val="26"/>
                <w:lang w:val="vi-VN" w:eastAsia="vi-VN" w:bidi="vi-VN"/>
              </w:rPr>
              <w:t>đ) Vùng trời nguy hiểm là là khu vực được xác định mà hoạt động hàng không dân dụng có thể bị nguy hiểm vào khoảng thời gian xác định.”</w:t>
            </w:r>
          </w:p>
        </w:tc>
      </w:tr>
      <w:tr w:rsidR="008A74C1" w:rsidRPr="008A74C1" w14:paraId="6DA35AC9" w14:textId="77777777" w:rsidTr="00B6430C">
        <w:tc>
          <w:tcPr>
            <w:tcW w:w="0" w:type="auto"/>
            <w:shd w:val="clear" w:color="auto" w:fill="FFFFFF"/>
            <w:tcMar>
              <w:top w:w="0" w:type="dxa"/>
              <w:left w:w="100" w:type="dxa"/>
              <w:bottom w:w="0" w:type="dxa"/>
              <w:right w:w="100" w:type="dxa"/>
            </w:tcMar>
          </w:tcPr>
          <w:p w14:paraId="77D85E47"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2A5CF3E" w14:textId="77777777" w:rsidR="00FC3459" w:rsidRPr="008A74C1" w:rsidRDefault="00FC3459" w:rsidP="00FC3459">
            <w:pPr>
              <w:widowControl w:val="0"/>
              <w:spacing w:after="0"/>
              <w:rPr>
                <w:sz w:val="26"/>
                <w:szCs w:val="26"/>
              </w:rPr>
            </w:pPr>
            <w:r w:rsidRPr="008A74C1">
              <w:rPr>
                <w:sz w:val="26"/>
                <w:szCs w:val="26"/>
              </w:rPr>
              <w:t>Điều 45</w:t>
            </w:r>
          </w:p>
        </w:tc>
        <w:tc>
          <w:tcPr>
            <w:tcW w:w="3294" w:type="dxa"/>
            <w:shd w:val="clear" w:color="auto" w:fill="FFFFFF"/>
            <w:tcMar>
              <w:top w:w="0" w:type="dxa"/>
              <w:left w:w="100" w:type="dxa"/>
              <w:bottom w:w="0" w:type="dxa"/>
              <w:right w:w="100" w:type="dxa"/>
            </w:tcMar>
          </w:tcPr>
          <w:p w14:paraId="6E0C4454" w14:textId="77777777" w:rsidR="00FC3459" w:rsidRPr="008A74C1" w:rsidRDefault="00FC3459" w:rsidP="00FC3459">
            <w:pPr>
              <w:widowControl w:val="0"/>
              <w:spacing w:after="0"/>
              <w:ind w:right="100"/>
              <w:rPr>
                <w:i/>
                <w:sz w:val="26"/>
                <w:szCs w:val="26"/>
              </w:rPr>
            </w:pPr>
            <w:r w:rsidRPr="008A74C1">
              <w:rPr>
                <w:sz w:val="26"/>
                <w:szCs w:val="26"/>
              </w:rPr>
              <w:t xml:space="preserve">Tổng công ty Quản lý bay Việt Nam - Bộ Xây dựng </w:t>
            </w:r>
            <w:r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6F8ABDAA" w14:textId="77777777" w:rsidR="00FC3459" w:rsidRPr="008A74C1" w:rsidRDefault="00FC3459" w:rsidP="00FC3459">
            <w:pPr>
              <w:widowControl w:val="0"/>
              <w:spacing w:after="0"/>
              <w:ind w:left="40" w:right="120"/>
              <w:rPr>
                <w:sz w:val="26"/>
                <w:szCs w:val="26"/>
              </w:rPr>
            </w:pPr>
            <w:r w:rsidRPr="008A74C1">
              <w:rPr>
                <w:sz w:val="26"/>
                <w:szCs w:val="26"/>
              </w:rPr>
              <w:t>Điều 45.  Bảo đảm hoạt động bay</w:t>
            </w:r>
          </w:p>
          <w:p w14:paraId="389B04EA" w14:textId="77777777" w:rsidR="00FC3459" w:rsidRPr="008A74C1" w:rsidRDefault="00FC3459" w:rsidP="00FC3459">
            <w:pPr>
              <w:widowControl w:val="0"/>
              <w:spacing w:after="0"/>
              <w:ind w:left="40" w:right="120"/>
              <w:rPr>
                <w:sz w:val="26"/>
                <w:szCs w:val="26"/>
              </w:rPr>
            </w:pPr>
            <w:r w:rsidRPr="008A74C1">
              <w:rPr>
                <w:sz w:val="26"/>
                <w:szCs w:val="26"/>
              </w:rPr>
              <w:t>1. Dịch vụ bảo đảm hoạt động bay là dịch vụ công ích, bao gồm các dịch vụ sau:</w:t>
            </w:r>
          </w:p>
          <w:p w14:paraId="2E185D0D" w14:textId="77777777" w:rsidR="00FC3459" w:rsidRPr="008A74C1" w:rsidRDefault="00FC3459" w:rsidP="00FC3459">
            <w:pPr>
              <w:widowControl w:val="0"/>
              <w:spacing w:after="0"/>
              <w:ind w:left="40" w:right="120"/>
              <w:rPr>
                <w:sz w:val="26"/>
                <w:szCs w:val="26"/>
              </w:rPr>
            </w:pPr>
            <w:r w:rsidRPr="008A74C1">
              <w:rPr>
                <w:sz w:val="26"/>
                <w:szCs w:val="26"/>
              </w:rPr>
              <w:t>a) Quản lý không lưu;</w:t>
            </w:r>
          </w:p>
          <w:p w14:paraId="77B67F9B" w14:textId="77777777" w:rsidR="00FC3459" w:rsidRPr="008A74C1" w:rsidRDefault="00FC3459" w:rsidP="00FC3459">
            <w:pPr>
              <w:widowControl w:val="0"/>
              <w:spacing w:after="0"/>
              <w:ind w:left="40" w:right="120"/>
              <w:rPr>
                <w:sz w:val="26"/>
                <w:szCs w:val="26"/>
              </w:rPr>
            </w:pPr>
            <w:r w:rsidRPr="008A74C1">
              <w:rPr>
                <w:sz w:val="26"/>
                <w:szCs w:val="26"/>
              </w:rPr>
              <w:t>b) Thông tin, dẫn đường, giám sát;</w:t>
            </w:r>
          </w:p>
          <w:p w14:paraId="2F4A4CE1" w14:textId="77777777" w:rsidR="00FC3459" w:rsidRPr="008A74C1" w:rsidRDefault="00FC3459" w:rsidP="00FC3459">
            <w:pPr>
              <w:widowControl w:val="0"/>
              <w:spacing w:after="0"/>
              <w:ind w:left="40" w:right="120"/>
              <w:rPr>
                <w:sz w:val="26"/>
                <w:szCs w:val="26"/>
              </w:rPr>
            </w:pPr>
            <w:r w:rsidRPr="008A74C1">
              <w:rPr>
                <w:sz w:val="26"/>
                <w:szCs w:val="26"/>
              </w:rPr>
              <w:t>c) Khí tượng hàng không;</w:t>
            </w:r>
          </w:p>
          <w:p w14:paraId="5074190C" w14:textId="77777777" w:rsidR="00FC3459" w:rsidRPr="008A74C1" w:rsidRDefault="00FC3459" w:rsidP="00FC3459">
            <w:pPr>
              <w:widowControl w:val="0"/>
              <w:spacing w:after="0"/>
              <w:ind w:left="40" w:right="120"/>
              <w:rPr>
                <w:sz w:val="26"/>
                <w:szCs w:val="26"/>
              </w:rPr>
            </w:pPr>
            <w:r w:rsidRPr="008A74C1">
              <w:rPr>
                <w:sz w:val="26"/>
                <w:szCs w:val="26"/>
              </w:rPr>
              <w:t>d) Tin tức hàng không;</w:t>
            </w:r>
          </w:p>
          <w:p w14:paraId="10F1BBE0" w14:textId="77777777" w:rsidR="00FC3459" w:rsidRPr="008A74C1" w:rsidRDefault="00FC3459" w:rsidP="00FC3459">
            <w:pPr>
              <w:widowControl w:val="0"/>
              <w:spacing w:after="0"/>
              <w:ind w:left="40" w:right="120"/>
              <w:rPr>
                <w:sz w:val="26"/>
                <w:szCs w:val="26"/>
              </w:rPr>
            </w:pPr>
            <w:r w:rsidRPr="008A74C1">
              <w:rPr>
                <w:sz w:val="26"/>
                <w:szCs w:val="26"/>
              </w:rPr>
              <w:lastRenderedPageBreak/>
              <w:t>đ) Tìm kiếm, cứu nạn hàng không.</w:t>
            </w:r>
          </w:p>
          <w:p w14:paraId="24C1440A" w14:textId="77777777" w:rsidR="00FC3459" w:rsidRPr="008A74C1" w:rsidRDefault="00FC3459" w:rsidP="00FC3459">
            <w:pPr>
              <w:widowControl w:val="0"/>
              <w:spacing w:after="0"/>
              <w:ind w:left="40" w:right="120"/>
              <w:rPr>
                <w:sz w:val="26"/>
                <w:szCs w:val="26"/>
              </w:rPr>
            </w:pPr>
            <w:r w:rsidRPr="008A74C1">
              <w:rPr>
                <w:sz w:val="26"/>
                <w:szCs w:val="26"/>
              </w:rPr>
              <w:t>Dịch vụ quản lý không lưu do doanh nghiệp nhà nước cung cấp.</w:t>
            </w:r>
          </w:p>
          <w:p w14:paraId="255BE7EF" w14:textId="77777777" w:rsidR="00FC3459" w:rsidRPr="008A74C1" w:rsidRDefault="00FC3459" w:rsidP="00FC3459">
            <w:pPr>
              <w:widowControl w:val="0"/>
              <w:spacing w:after="0"/>
              <w:ind w:left="40" w:right="120"/>
              <w:rPr>
                <w:sz w:val="26"/>
                <w:szCs w:val="26"/>
              </w:rPr>
            </w:pPr>
            <w:r w:rsidRPr="008A74C1">
              <w:rPr>
                <w:sz w:val="26"/>
                <w:szCs w:val="26"/>
              </w:rPr>
              <w:t>2. Dịch vụ bảo đảm hoạt động bay phải đáp ứng yêu cầu an toàn, liên tục, điều hòa và hiệu quả, tuân thủ quy định về quản lý, sử dụng, bảo vệ vùng trời, bảo đảm quốc phòng, an ninh quốc gia và an toàn thông tin.</w:t>
            </w:r>
          </w:p>
          <w:p w14:paraId="51DD8D6C" w14:textId="77777777" w:rsidR="00FC3459" w:rsidRPr="008A74C1" w:rsidRDefault="00FC3459" w:rsidP="00FC3459">
            <w:pPr>
              <w:widowControl w:val="0"/>
              <w:spacing w:after="0"/>
              <w:ind w:left="40" w:right="120"/>
              <w:rPr>
                <w:sz w:val="26"/>
                <w:szCs w:val="26"/>
              </w:rPr>
            </w:pPr>
            <w:r w:rsidRPr="008A74C1">
              <w:rPr>
                <w:sz w:val="26"/>
                <w:szCs w:val="26"/>
              </w:rPr>
              <w:t>3. Nhà nước bảo đảm tổ chức hệ thống kết cấu hạ tầng bảo đảm hoạt động bay, cơ sở cung cấp dịch vụ bảo đảm hoạt động bay, hệ thống trang thiết bị kỹ thuật và hệ thống tiêu chuẩn kỹ thuật, tài liệu khai thác, sơ đồ, bản đồ hàng không phù hợp với tiêu chuẩn, hướng dẫn của ICAO và Chương trình quốc gia về bảo đảm hoạt động bay.</w:t>
            </w:r>
          </w:p>
          <w:p w14:paraId="3B873AA8" w14:textId="77777777" w:rsidR="00FC3459" w:rsidRPr="008A74C1" w:rsidRDefault="00FC3459" w:rsidP="00FC3459">
            <w:pPr>
              <w:widowControl w:val="0"/>
              <w:spacing w:after="0"/>
              <w:ind w:left="40" w:right="120"/>
              <w:rPr>
                <w:sz w:val="26"/>
                <w:szCs w:val="26"/>
              </w:rPr>
            </w:pPr>
            <w:r w:rsidRPr="008A74C1">
              <w:rPr>
                <w:sz w:val="26"/>
                <w:szCs w:val="26"/>
              </w:rPr>
              <w:t>Lý do:</w:t>
            </w:r>
          </w:p>
          <w:p w14:paraId="4DE21160" w14:textId="77777777" w:rsidR="00FC3459" w:rsidRPr="008A74C1" w:rsidRDefault="00FC3459" w:rsidP="00FC3459">
            <w:pPr>
              <w:widowControl w:val="0"/>
              <w:spacing w:after="0"/>
              <w:ind w:left="40" w:right="120"/>
              <w:rPr>
                <w:sz w:val="26"/>
                <w:szCs w:val="26"/>
              </w:rPr>
            </w:pPr>
            <w:r w:rsidRPr="008A74C1">
              <w:rPr>
                <w:sz w:val="26"/>
                <w:szCs w:val="26"/>
              </w:rPr>
              <w:t>1. Việc bổ sung nội dung “Dịch vụ quản lý không lưu do doanh nghiệp nhà nước cung cấp." và “5. Doanh nghiệp cung cấp dịch vụ bảo đảm hoạt động bay phải có các cơ sở cung cấp dịch vụ và hệ thống kỹ thuật, thiết bị được cơ quan có thẩm quyền cấp giấy phép khai thác":</w:t>
            </w:r>
          </w:p>
          <w:p w14:paraId="74C1819D" w14:textId="77777777" w:rsidR="00FC3459" w:rsidRPr="008A74C1" w:rsidRDefault="00FC3459" w:rsidP="00FC3459">
            <w:pPr>
              <w:widowControl w:val="0"/>
              <w:spacing w:after="0"/>
              <w:ind w:left="40" w:right="120"/>
              <w:rPr>
                <w:sz w:val="26"/>
                <w:szCs w:val="26"/>
              </w:rPr>
            </w:pPr>
            <w:r w:rsidRPr="008A74C1">
              <w:rPr>
                <w:sz w:val="26"/>
                <w:szCs w:val="26"/>
              </w:rPr>
              <w:t>(i) Để tương thích với mô hình doanh nghiệp trong các trụ cột chính của ngành hàng không:</w:t>
            </w:r>
          </w:p>
          <w:p w14:paraId="3E9659E6" w14:textId="77777777" w:rsidR="00FC3459" w:rsidRPr="008A74C1" w:rsidRDefault="00FC3459" w:rsidP="00FC3459">
            <w:pPr>
              <w:widowControl w:val="0"/>
              <w:spacing w:after="0"/>
              <w:ind w:left="40" w:right="120"/>
              <w:rPr>
                <w:sz w:val="26"/>
                <w:szCs w:val="26"/>
              </w:rPr>
            </w:pPr>
            <w:r w:rsidRPr="008A74C1">
              <w:rPr>
                <w:sz w:val="26"/>
                <w:szCs w:val="26"/>
              </w:rPr>
              <w:t xml:space="preserve">- Doanh nghiệp Cảng hàng không là doanh nghiệp tổ chức thực hiện kinh doanh cảng hàng không (có các người khai thác cảng hàng không có trách nhiệm duy trì đủ điều </w:t>
            </w:r>
            <w:r w:rsidRPr="008A74C1">
              <w:rPr>
                <w:sz w:val="26"/>
                <w:szCs w:val="26"/>
              </w:rPr>
              <w:lastRenderedPageBreak/>
              <w:t>kiện khai thác cảng hàng không).</w:t>
            </w:r>
          </w:p>
          <w:p w14:paraId="29039BC1" w14:textId="77777777" w:rsidR="00FC3459" w:rsidRPr="008A74C1" w:rsidRDefault="00FC3459" w:rsidP="00FC3459">
            <w:pPr>
              <w:widowControl w:val="0"/>
              <w:spacing w:after="0"/>
              <w:ind w:left="40" w:right="120"/>
              <w:rPr>
                <w:sz w:val="26"/>
                <w:szCs w:val="26"/>
              </w:rPr>
            </w:pPr>
            <w:r w:rsidRPr="008A74C1">
              <w:rPr>
                <w:sz w:val="26"/>
                <w:szCs w:val="26"/>
              </w:rPr>
              <w:t>- Doanh nghiệp vận tải kinh doanh dịch vụ vận tải hàng không thương mại (về mặt khai thác là người khai thác tàu bay cung cấp dịch vụ vận tải hàng không thương mại, hàng không chuyên dụng).</w:t>
            </w:r>
          </w:p>
          <w:p w14:paraId="0A7B14BB" w14:textId="77777777" w:rsidR="00FC3459" w:rsidRPr="008A74C1" w:rsidRDefault="00FC3459" w:rsidP="00FC3459">
            <w:pPr>
              <w:widowControl w:val="0"/>
              <w:spacing w:after="0"/>
              <w:ind w:left="40" w:right="120"/>
              <w:rPr>
                <w:sz w:val="26"/>
                <w:szCs w:val="26"/>
              </w:rPr>
            </w:pPr>
            <w:r w:rsidRPr="008A74C1">
              <w:rPr>
                <w:sz w:val="26"/>
                <w:szCs w:val="26"/>
              </w:rPr>
              <w:t>(ii) Quy định hiện hành của Luật HKDDVN rất hiệu quả, đáp ứng đồng thời cả 02 yếu tố: Vừa đủ điều kiện khai thác theo yêu cầu của ICAO đòi hòi với các cơ sở cung cấp dịch vụ (operational units) thuộc cơ cấu tổ chức của Doanh nghiệp (theo kết quả USOAP của ICAO); vừa đáp ứng điều kiện về mặt pháp nhân theo quy định của Bộ luật Dân sự 2015 (Điều 74) khi Doanh nghiệp (có các cơ sở đủ cung cấp dịch vụ và hệ thống kỹ thuật, thiết bị đủ  điều kiện khai thác), là chủ thể được cấp giấy phép.</w:t>
            </w:r>
          </w:p>
          <w:p w14:paraId="2ED706B4" w14:textId="77777777" w:rsidR="00FC3459" w:rsidRPr="008A74C1" w:rsidRDefault="00FC3459" w:rsidP="00FC3459">
            <w:pPr>
              <w:widowControl w:val="0"/>
              <w:spacing w:after="0"/>
              <w:ind w:left="40" w:right="120"/>
              <w:rPr>
                <w:sz w:val="26"/>
                <w:szCs w:val="26"/>
              </w:rPr>
            </w:pPr>
            <w:r w:rsidRPr="008A74C1">
              <w:rPr>
                <w:sz w:val="26"/>
                <w:szCs w:val="26"/>
              </w:rPr>
              <w:t>(iii) Báo cáo về các chính sách xây dựng Luật HKDDVN (thay thế) không đặt vấn đề sửa đổi/thay đổi đối tượng cung cấp dịch vụ bảo đảm hoạt động bay - dịch vụ công ích. Báo cáo tổng kết cũng không có nội dung tổng kết, đánh giá chỉ ra sự vướng mắc, bất cập cần sửa đổi, bổ sung về mô hình chủ thể doanh nghiệp cung cấp dịch vụ bảo đảm hoạt động bay.</w:t>
            </w:r>
          </w:p>
          <w:p w14:paraId="0A28E6C9" w14:textId="77777777" w:rsidR="00FC3459" w:rsidRPr="008A74C1" w:rsidRDefault="00FC3459" w:rsidP="00FC3459">
            <w:pPr>
              <w:widowControl w:val="0"/>
              <w:spacing w:after="0"/>
              <w:ind w:left="40" w:right="120"/>
              <w:rPr>
                <w:sz w:val="26"/>
                <w:szCs w:val="26"/>
              </w:rPr>
            </w:pPr>
            <w:r w:rsidRPr="008A74C1">
              <w:rPr>
                <w:sz w:val="26"/>
                <w:szCs w:val="26"/>
              </w:rPr>
              <w:t>2. Bổ sung nội dung việc cung cấp dịch vụ bảo đảm hoạt động bay phải đáp ứng yêu cầu về “an toàn thông tin”:</w:t>
            </w:r>
          </w:p>
          <w:p w14:paraId="5E2A53C2" w14:textId="77777777" w:rsidR="00FC3459" w:rsidRPr="008A74C1" w:rsidRDefault="00FC3459" w:rsidP="00FC3459">
            <w:pPr>
              <w:widowControl w:val="0"/>
              <w:spacing w:after="0"/>
              <w:ind w:left="40" w:right="120"/>
              <w:rPr>
                <w:sz w:val="26"/>
                <w:szCs w:val="26"/>
              </w:rPr>
            </w:pPr>
            <w:r w:rsidRPr="008A74C1">
              <w:rPr>
                <w:sz w:val="26"/>
                <w:szCs w:val="26"/>
              </w:rPr>
              <w:t xml:space="preserve">(i) Để phù hợp và thống nhất với quy định </w:t>
            </w:r>
            <w:r w:rsidRPr="008A74C1">
              <w:rPr>
                <w:sz w:val="26"/>
                <w:szCs w:val="26"/>
              </w:rPr>
              <w:lastRenderedPageBreak/>
              <w:t>tại Điều 8 Dự thảo Luật về Cơ sở dữ liệu ngành hàng không dân dụng.</w:t>
            </w:r>
          </w:p>
          <w:p w14:paraId="18DC0FCC" w14:textId="77777777" w:rsidR="00FC3459" w:rsidRPr="008A74C1" w:rsidRDefault="00FC3459" w:rsidP="00FC3459">
            <w:pPr>
              <w:widowControl w:val="0"/>
              <w:spacing w:after="0"/>
              <w:ind w:left="40" w:right="120"/>
              <w:rPr>
                <w:sz w:val="26"/>
                <w:szCs w:val="26"/>
              </w:rPr>
            </w:pPr>
            <w:r w:rsidRPr="008A74C1">
              <w:rPr>
                <w:sz w:val="26"/>
                <w:szCs w:val="26"/>
              </w:rPr>
              <w:t>(ii) Việc dịch vụ bảo đảm hoạt động bay phải đáp ứng yêu cầu và tuân thủ quy định về an toàn thông tin là một yêu cầu bắt buộc và tối quan trọng nhằm:</w:t>
            </w:r>
          </w:p>
          <w:p w14:paraId="4D56C22D" w14:textId="77777777" w:rsidR="00FC3459" w:rsidRPr="008A74C1" w:rsidRDefault="00FC3459" w:rsidP="00FC3459">
            <w:pPr>
              <w:widowControl w:val="0"/>
              <w:spacing w:after="0"/>
              <w:ind w:left="40" w:right="120"/>
              <w:rPr>
                <w:sz w:val="26"/>
                <w:szCs w:val="26"/>
              </w:rPr>
            </w:pPr>
            <w:r w:rsidRPr="008A74C1">
              <w:rPr>
                <w:sz w:val="26"/>
                <w:szCs w:val="26"/>
              </w:rPr>
              <w:t>- Bảo vệ an toàn tính mạng con người và tài sản (Ngăn chặn các cuộc tấn công mạng có thể gây hậu quả nghiêm trọng, nhất là khi các Hệ thống bảo đảm hoạt động bay ngày càng được số hóa và kết nối mạng).</w:t>
            </w:r>
          </w:p>
          <w:p w14:paraId="1464139D" w14:textId="77777777" w:rsidR="00FC3459" w:rsidRPr="008A74C1" w:rsidRDefault="00FC3459" w:rsidP="00FC3459">
            <w:pPr>
              <w:widowControl w:val="0"/>
              <w:spacing w:after="0"/>
              <w:ind w:left="40" w:right="120"/>
              <w:rPr>
                <w:sz w:val="26"/>
                <w:szCs w:val="26"/>
              </w:rPr>
            </w:pPr>
            <w:r w:rsidRPr="008A74C1">
              <w:rPr>
                <w:sz w:val="26"/>
                <w:szCs w:val="26"/>
              </w:rPr>
              <w:t>- Đảm bảo hoạt động khai thác hàng không hiệu quả, liên tục, tránh gián đoạn do các cuộc tấn công mạng hoặc sự cố an toàn thông tin.</w:t>
            </w:r>
          </w:p>
          <w:p w14:paraId="5E512AA7" w14:textId="77777777" w:rsidR="00FC3459" w:rsidRPr="008A74C1" w:rsidRDefault="00FC3459" w:rsidP="00FC3459">
            <w:pPr>
              <w:widowControl w:val="0"/>
              <w:spacing w:after="0"/>
              <w:ind w:left="40" w:right="120"/>
              <w:rPr>
                <w:sz w:val="26"/>
                <w:szCs w:val="26"/>
              </w:rPr>
            </w:pPr>
            <w:r w:rsidRPr="008A74C1">
              <w:rPr>
                <w:sz w:val="26"/>
                <w:szCs w:val="26"/>
              </w:rPr>
              <w:t>- Tuân thủ các quy định pháp luật quốc gia về bảo đảm an toàn, an ninh hàng không, trong đó bao gồm cả an toàn thông tin đối với các hệ thống quan trọng và đáp ứng tiêu chuẩn quốc tế đối với các hệ thống CNS/ATM.</w:t>
            </w:r>
          </w:p>
          <w:p w14:paraId="6ADE207B" w14:textId="77777777" w:rsidR="00FC3459" w:rsidRPr="008A74C1" w:rsidRDefault="00FC3459" w:rsidP="00FC3459">
            <w:pPr>
              <w:widowControl w:val="0"/>
              <w:spacing w:after="0"/>
              <w:ind w:left="40" w:right="120"/>
              <w:rPr>
                <w:sz w:val="26"/>
                <w:szCs w:val="26"/>
              </w:rPr>
            </w:pPr>
            <w:r w:rsidRPr="008A74C1">
              <w:rPr>
                <w:sz w:val="26"/>
                <w:szCs w:val="26"/>
              </w:rPr>
              <w:t>- Góp phần bảo vệ chủ quyền và an ninh quốc gia.</w:t>
            </w:r>
          </w:p>
        </w:tc>
        <w:tc>
          <w:tcPr>
            <w:tcW w:w="4219" w:type="dxa"/>
            <w:shd w:val="clear" w:color="auto" w:fill="FFFFFF"/>
            <w:tcMar>
              <w:top w:w="0" w:type="dxa"/>
              <w:left w:w="100" w:type="dxa"/>
              <w:bottom w:w="0" w:type="dxa"/>
              <w:right w:w="100" w:type="dxa"/>
            </w:tcMar>
          </w:tcPr>
          <w:p w14:paraId="404E21F5" w14:textId="6C626C53" w:rsidR="00FC3459" w:rsidRPr="008A74C1" w:rsidRDefault="00FC3459" w:rsidP="00FC3459">
            <w:pPr>
              <w:spacing w:after="0"/>
              <w:ind w:left="20" w:right="60"/>
              <w:rPr>
                <w:i/>
                <w:iCs/>
                <w:sz w:val="26"/>
                <w:szCs w:val="26"/>
              </w:rPr>
            </w:pPr>
            <w:r w:rsidRPr="008A74C1">
              <w:rPr>
                <w:sz w:val="26"/>
                <w:szCs w:val="26"/>
              </w:rPr>
              <w:lastRenderedPageBreak/>
              <w:t>Bộ Xây dựng tiếp thu</w:t>
            </w:r>
            <w:r w:rsidR="001A54AD" w:rsidRPr="008A74C1">
              <w:rPr>
                <w:sz w:val="26"/>
                <w:szCs w:val="26"/>
                <w:lang w:val="vi-VN"/>
              </w:rPr>
              <w:t xml:space="preserve">, </w:t>
            </w:r>
            <w:r w:rsidRPr="008A74C1">
              <w:rPr>
                <w:sz w:val="26"/>
                <w:szCs w:val="26"/>
              </w:rPr>
              <w:t xml:space="preserve">chỉnh </w:t>
            </w:r>
            <w:r w:rsidR="001A54AD" w:rsidRPr="008A74C1">
              <w:rPr>
                <w:sz w:val="26"/>
                <w:szCs w:val="26"/>
                <w:lang w:val="vi-VN"/>
              </w:rPr>
              <w:t xml:space="preserve">lý </w:t>
            </w:r>
            <w:r w:rsidRPr="008A74C1">
              <w:rPr>
                <w:sz w:val="26"/>
                <w:szCs w:val="26"/>
              </w:rPr>
              <w:t>Điều 4</w:t>
            </w:r>
            <w:r w:rsidR="00154DD9" w:rsidRPr="008A74C1">
              <w:rPr>
                <w:sz w:val="26"/>
                <w:szCs w:val="26"/>
              </w:rPr>
              <w:t>3</w:t>
            </w:r>
            <w:r w:rsidRPr="008A74C1">
              <w:rPr>
                <w:sz w:val="26"/>
                <w:szCs w:val="26"/>
              </w:rPr>
              <w:t xml:space="preserve"> như sau: </w:t>
            </w:r>
            <w:r w:rsidRPr="008A74C1">
              <w:rPr>
                <w:i/>
                <w:iCs/>
                <w:sz w:val="26"/>
                <w:szCs w:val="26"/>
              </w:rPr>
              <w:t xml:space="preserve">“2. Dịch vụ bảo đảm hoạt động bay phải đáp ứng yêu cầu an toàn, liên tục, điều hòa và hiệu quả, tuân thủ quy định về quản lý, sử dụng, bảo vệ vùng trời, bảo đảm quốc phòng, an ninh quốc gia và an toàn </w:t>
            </w:r>
            <w:r w:rsidRPr="008A74C1">
              <w:rPr>
                <w:i/>
                <w:iCs/>
                <w:sz w:val="26"/>
                <w:szCs w:val="26"/>
              </w:rPr>
              <w:lastRenderedPageBreak/>
              <w:t>thông tin. Dịch vụ quản lý không lưu do doanh nghiệp nhà nước cung cấp.</w:t>
            </w:r>
          </w:p>
          <w:p w14:paraId="10799B55" w14:textId="77777777" w:rsidR="00FC3459" w:rsidRPr="008A74C1" w:rsidRDefault="00FC3459" w:rsidP="00FC3459">
            <w:pPr>
              <w:spacing w:after="0"/>
              <w:ind w:left="20" w:right="60"/>
              <w:rPr>
                <w:i/>
                <w:iCs/>
                <w:sz w:val="26"/>
                <w:szCs w:val="26"/>
              </w:rPr>
            </w:pPr>
            <w:r w:rsidRPr="008A74C1">
              <w:rPr>
                <w:i/>
                <w:iCs/>
                <w:sz w:val="26"/>
                <w:szCs w:val="26"/>
              </w:rPr>
              <w:t xml:space="preserve">3. Nhà nước bảo đảm tổ chức doanh nghiệp cung cấp dịch vụ bảo đảm hoạt động bay để tổ chức đầu tư, khai thác hệ thống kết cấu hạ tầng bảo đảm hoạt động bay, cơ sở cung cấp dịch vụ bảo đảm hoạt động bay, hệ thống trang thiết bị kỹ thuật và hệ thống tiêu chuẩn kỹ thuật, tài liệu khai thác, sơ đồ, bản đồ hàng không phù hợp với tiêu chuẩn, hướng dẫn của ICAO, Chương trình quốc gia về bảo đảm hoạt động bay và được cấp phép, phê chuẩn theo quy định.” </w:t>
            </w:r>
          </w:p>
          <w:p w14:paraId="3C207BC2" w14:textId="4A4EF0A6" w:rsidR="00FC3459" w:rsidRPr="008A74C1" w:rsidRDefault="00FC3459" w:rsidP="00FC3459">
            <w:pPr>
              <w:widowControl w:val="0"/>
              <w:spacing w:after="0"/>
              <w:ind w:left="20" w:right="60"/>
              <w:rPr>
                <w:i/>
                <w:iCs/>
                <w:sz w:val="26"/>
                <w:szCs w:val="26"/>
                <w:highlight w:val="green"/>
              </w:rPr>
            </w:pPr>
          </w:p>
          <w:p w14:paraId="4538A116" w14:textId="77777777" w:rsidR="00FC3459" w:rsidRPr="008A74C1" w:rsidRDefault="00FC3459" w:rsidP="00FC3459">
            <w:pPr>
              <w:widowControl w:val="0"/>
              <w:spacing w:after="0"/>
              <w:ind w:left="20" w:right="60"/>
              <w:rPr>
                <w:sz w:val="26"/>
                <w:szCs w:val="26"/>
                <w:highlight w:val="green"/>
              </w:rPr>
            </w:pPr>
            <w:r w:rsidRPr="008A74C1">
              <w:rPr>
                <w:sz w:val="26"/>
                <w:szCs w:val="26"/>
                <w:highlight w:val="green"/>
              </w:rPr>
              <w:t xml:space="preserve"> </w:t>
            </w:r>
          </w:p>
          <w:p w14:paraId="28889A24" w14:textId="77777777" w:rsidR="00FC3459" w:rsidRPr="008A74C1" w:rsidRDefault="00FC3459" w:rsidP="00FC3459">
            <w:pPr>
              <w:widowControl w:val="0"/>
              <w:spacing w:after="0"/>
              <w:ind w:left="20" w:right="60"/>
              <w:rPr>
                <w:sz w:val="26"/>
                <w:szCs w:val="26"/>
                <w:highlight w:val="green"/>
              </w:rPr>
            </w:pPr>
            <w:r w:rsidRPr="008A74C1">
              <w:rPr>
                <w:sz w:val="26"/>
                <w:szCs w:val="26"/>
                <w:highlight w:val="green"/>
              </w:rPr>
              <w:t xml:space="preserve"> </w:t>
            </w:r>
          </w:p>
          <w:p w14:paraId="1B8E260E" w14:textId="77777777" w:rsidR="00FC3459" w:rsidRPr="008A74C1" w:rsidRDefault="00FC3459" w:rsidP="00FC3459">
            <w:pPr>
              <w:widowControl w:val="0"/>
              <w:spacing w:after="0"/>
              <w:ind w:left="20" w:right="60"/>
              <w:rPr>
                <w:sz w:val="26"/>
                <w:szCs w:val="26"/>
                <w:highlight w:val="green"/>
              </w:rPr>
            </w:pPr>
            <w:r w:rsidRPr="008A74C1">
              <w:rPr>
                <w:sz w:val="26"/>
                <w:szCs w:val="26"/>
                <w:highlight w:val="green"/>
              </w:rPr>
              <w:t xml:space="preserve"> </w:t>
            </w:r>
          </w:p>
          <w:p w14:paraId="3756ABCC" w14:textId="77777777" w:rsidR="00FC3459" w:rsidRPr="008A74C1" w:rsidRDefault="00FC3459" w:rsidP="00FC3459">
            <w:pPr>
              <w:widowControl w:val="0"/>
              <w:spacing w:after="0"/>
              <w:ind w:left="20" w:right="60"/>
              <w:rPr>
                <w:sz w:val="26"/>
                <w:szCs w:val="26"/>
                <w:highlight w:val="green"/>
              </w:rPr>
            </w:pPr>
            <w:r w:rsidRPr="008A74C1">
              <w:rPr>
                <w:sz w:val="26"/>
                <w:szCs w:val="26"/>
                <w:highlight w:val="green"/>
              </w:rPr>
              <w:t xml:space="preserve"> </w:t>
            </w:r>
          </w:p>
          <w:p w14:paraId="13097A3E" w14:textId="77777777" w:rsidR="00FC3459" w:rsidRPr="008A74C1" w:rsidRDefault="00FC3459" w:rsidP="00FC3459">
            <w:pPr>
              <w:widowControl w:val="0"/>
              <w:spacing w:after="0"/>
              <w:ind w:left="20" w:right="60"/>
              <w:rPr>
                <w:sz w:val="26"/>
                <w:szCs w:val="26"/>
                <w:highlight w:val="green"/>
              </w:rPr>
            </w:pPr>
            <w:r w:rsidRPr="008A74C1">
              <w:rPr>
                <w:sz w:val="26"/>
                <w:szCs w:val="26"/>
                <w:highlight w:val="green"/>
              </w:rPr>
              <w:t xml:space="preserve"> </w:t>
            </w:r>
          </w:p>
        </w:tc>
      </w:tr>
      <w:tr w:rsidR="008A74C1" w:rsidRPr="008A74C1" w14:paraId="27ADB77E" w14:textId="77777777" w:rsidTr="00B6430C">
        <w:tc>
          <w:tcPr>
            <w:tcW w:w="0" w:type="auto"/>
            <w:shd w:val="clear" w:color="auto" w:fill="FFFFFF"/>
            <w:tcMar>
              <w:top w:w="0" w:type="dxa"/>
              <w:left w:w="100" w:type="dxa"/>
              <w:bottom w:w="0" w:type="dxa"/>
              <w:right w:w="100" w:type="dxa"/>
            </w:tcMar>
          </w:tcPr>
          <w:p w14:paraId="2EDECF0D"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34B9ED48"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BD0A88A" w14:textId="2DCDF6E3" w:rsidR="00FC3459" w:rsidRPr="008A74C1" w:rsidRDefault="00FC3459" w:rsidP="00FC3459">
            <w:pPr>
              <w:widowControl w:val="0"/>
              <w:spacing w:after="0"/>
              <w:ind w:right="100"/>
              <w:rPr>
                <w:i/>
                <w:sz w:val="26"/>
                <w:szCs w:val="26"/>
              </w:rPr>
            </w:pPr>
            <w:r w:rsidRPr="008A74C1">
              <w:rPr>
                <w:sz w:val="26"/>
                <w:szCs w:val="26"/>
              </w:rPr>
              <w:t xml:space="preserve">Vụ Kế hoạch - Tài chính - Bộ Xây dựng </w:t>
            </w:r>
            <w:r w:rsidR="00154DD9" w:rsidRPr="008A74C1">
              <w:rPr>
                <w:sz w:val="26"/>
                <w:szCs w:val="26"/>
              </w:rPr>
              <w:t>(</w:t>
            </w:r>
            <w:r w:rsidR="00154DD9" w:rsidRPr="008A74C1">
              <w:rPr>
                <w:i/>
                <w:iCs/>
                <w:sz w:val="26"/>
                <w:szCs w:val="26"/>
              </w:rPr>
              <w:t>Cv số 1046 /KHTC ngày 24/6/2025)</w:t>
            </w:r>
          </w:p>
        </w:tc>
        <w:tc>
          <w:tcPr>
            <w:tcW w:w="4819" w:type="dxa"/>
            <w:shd w:val="clear" w:color="auto" w:fill="FFFFFF"/>
            <w:tcMar>
              <w:top w:w="0" w:type="dxa"/>
              <w:left w:w="100" w:type="dxa"/>
              <w:bottom w:w="0" w:type="dxa"/>
              <w:right w:w="100" w:type="dxa"/>
            </w:tcMar>
          </w:tcPr>
          <w:p w14:paraId="6EDE979D" w14:textId="77777777" w:rsidR="00FC3459" w:rsidRPr="008A74C1" w:rsidRDefault="00FC3459" w:rsidP="00FC3459">
            <w:pPr>
              <w:widowControl w:val="0"/>
              <w:spacing w:after="0"/>
              <w:ind w:left="40" w:right="120"/>
              <w:rPr>
                <w:sz w:val="26"/>
                <w:szCs w:val="26"/>
              </w:rPr>
            </w:pPr>
            <w:r w:rsidRPr="008A74C1">
              <w:rPr>
                <w:sz w:val="26"/>
                <w:szCs w:val="26"/>
              </w:rPr>
              <w:t>Đề nghị rà soát, cân nhắc đưa quy định về bảo đảm hoạt động bay (Điều 45) lên sau Điều 37 quy định về Tổ chức, quản lý khai thác vùng trời.</w:t>
            </w:r>
          </w:p>
        </w:tc>
        <w:tc>
          <w:tcPr>
            <w:tcW w:w="4219" w:type="dxa"/>
            <w:shd w:val="clear" w:color="auto" w:fill="FFFFFF"/>
            <w:tcMar>
              <w:top w:w="0" w:type="dxa"/>
              <w:left w:w="100" w:type="dxa"/>
              <w:bottom w:w="0" w:type="dxa"/>
              <w:right w:w="100" w:type="dxa"/>
            </w:tcMar>
          </w:tcPr>
          <w:p w14:paraId="6AB39D39" w14:textId="188574E5" w:rsidR="00FC3459" w:rsidRPr="008A74C1" w:rsidRDefault="00FC3459" w:rsidP="00FC3459">
            <w:pPr>
              <w:widowControl w:val="0"/>
              <w:spacing w:after="0"/>
              <w:ind w:right="60"/>
              <w:rPr>
                <w:sz w:val="26"/>
                <w:szCs w:val="26"/>
                <w:lang w:val="vi-VN"/>
              </w:rPr>
            </w:pPr>
            <w:r w:rsidRPr="008A74C1">
              <w:rPr>
                <w:sz w:val="26"/>
                <w:szCs w:val="26"/>
                <w:lang w:val="vi-VN"/>
              </w:rPr>
              <w:t>Bộ Xây dựng đề nghị g</w:t>
            </w:r>
            <w:r w:rsidRPr="008A74C1">
              <w:rPr>
                <w:sz w:val="26"/>
                <w:szCs w:val="26"/>
              </w:rPr>
              <w:t>iữ nguyên như Dự thảo</w:t>
            </w:r>
            <w:r w:rsidRPr="008A74C1">
              <w:rPr>
                <w:sz w:val="26"/>
                <w:szCs w:val="26"/>
                <w:lang w:val="vi-VN"/>
              </w:rPr>
              <w:t xml:space="preserve"> để đảm bảo sự phù hợp của kết cấu luật.</w:t>
            </w:r>
          </w:p>
          <w:p w14:paraId="07A38839"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603AEBC3" w14:textId="77777777" w:rsidTr="00B6430C">
        <w:tc>
          <w:tcPr>
            <w:tcW w:w="0" w:type="auto"/>
            <w:shd w:val="clear" w:color="auto" w:fill="FFFFFF"/>
            <w:tcMar>
              <w:top w:w="0" w:type="dxa"/>
              <w:left w:w="100" w:type="dxa"/>
              <w:bottom w:w="0" w:type="dxa"/>
              <w:right w:w="100" w:type="dxa"/>
            </w:tcMar>
          </w:tcPr>
          <w:p w14:paraId="4E652CD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A774786"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CFF915B" w14:textId="6EBAA5F2" w:rsidR="00FC3459" w:rsidRPr="008A74C1" w:rsidRDefault="00FC3459" w:rsidP="00FC3459">
            <w:pPr>
              <w:widowControl w:val="0"/>
              <w:spacing w:after="0"/>
              <w:ind w:left="20" w:right="100"/>
              <w:rPr>
                <w:i/>
                <w:sz w:val="26"/>
                <w:szCs w:val="26"/>
              </w:rPr>
            </w:pPr>
            <w:r w:rsidRPr="008A74C1">
              <w:rPr>
                <w:sz w:val="26"/>
                <w:szCs w:val="26"/>
              </w:rPr>
              <w:t>Bộ Nông nghiệp và Môi trường (</w:t>
            </w:r>
            <w:r w:rsidRPr="008A74C1">
              <w:rPr>
                <w:i/>
                <w:sz w:val="26"/>
                <w:szCs w:val="26"/>
              </w:rPr>
              <w:t>Cv số 3066/BNNMT-PC ngày 12/6/2025)</w:t>
            </w:r>
          </w:p>
        </w:tc>
        <w:tc>
          <w:tcPr>
            <w:tcW w:w="4819" w:type="dxa"/>
            <w:shd w:val="clear" w:color="auto" w:fill="FFFFFF"/>
            <w:tcMar>
              <w:top w:w="0" w:type="dxa"/>
              <w:left w:w="100" w:type="dxa"/>
              <w:bottom w:w="0" w:type="dxa"/>
              <w:right w:w="100" w:type="dxa"/>
            </w:tcMar>
          </w:tcPr>
          <w:p w14:paraId="23783A4F" w14:textId="6D2D0A03" w:rsidR="00FC3459" w:rsidRPr="008A74C1" w:rsidRDefault="00FC3459" w:rsidP="00FC3459">
            <w:pPr>
              <w:widowControl w:val="0"/>
              <w:spacing w:after="0"/>
              <w:ind w:left="40" w:right="120"/>
              <w:rPr>
                <w:sz w:val="26"/>
                <w:szCs w:val="26"/>
              </w:rPr>
            </w:pPr>
            <w:r w:rsidRPr="008A74C1">
              <w:rPr>
                <w:sz w:val="26"/>
                <w:szCs w:val="26"/>
              </w:rPr>
              <w:t xml:space="preserve">Điều 45 của dự thảo Luật (Bảo đảm hoạt động bay) đề nghị xem xét, bổ sung quy định đối với </w:t>
            </w:r>
            <w:r w:rsidRPr="008A74C1">
              <w:rPr>
                <w:sz w:val="26"/>
                <w:szCs w:val="26"/>
                <w:lang w:val="vi-VN"/>
              </w:rPr>
              <w:t>d</w:t>
            </w:r>
            <w:r w:rsidRPr="008A74C1">
              <w:rPr>
                <w:sz w:val="26"/>
                <w:szCs w:val="26"/>
              </w:rPr>
              <w:t xml:space="preserve">ịch vụ khí tượng hàng không phải tuân thủ quy trình kỹ thuật về cung cấp dịch vụ theo quy định tại điểm đ khoản 2 </w:t>
            </w:r>
            <w:r w:rsidRPr="008A74C1">
              <w:rPr>
                <w:sz w:val="26"/>
                <w:szCs w:val="26"/>
              </w:rPr>
              <w:lastRenderedPageBreak/>
              <w:t>Điều 52 Luật Khí tượng thủy văn năm 2015.</w:t>
            </w:r>
          </w:p>
        </w:tc>
        <w:tc>
          <w:tcPr>
            <w:tcW w:w="4219" w:type="dxa"/>
            <w:shd w:val="clear" w:color="auto" w:fill="FFFFFF"/>
            <w:tcMar>
              <w:top w:w="0" w:type="dxa"/>
              <w:left w:w="100" w:type="dxa"/>
              <w:bottom w:w="0" w:type="dxa"/>
              <w:right w:w="100" w:type="dxa"/>
            </w:tcMar>
          </w:tcPr>
          <w:p w14:paraId="67A92D47" w14:textId="549E460C" w:rsidR="00FC3459" w:rsidRPr="008A74C1" w:rsidRDefault="00FC3459" w:rsidP="00FC3459">
            <w:pPr>
              <w:widowControl w:val="0"/>
              <w:spacing w:after="0"/>
              <w:ind w:left="20" w:right="60"/>
              <w:rPr>
                <w:sz w:val="26"/>
                <w:szCs w:val="26"/>
                <w:lang w:val="vi-VN"/>
              </w:rPr>
            </w:pPr>
            <w:r w:rsidRPr="008A74C1">
              <w:rPr>
                <w:sz w:val="26"/>
                <w:szCs w:val="26"/>
                <w:lang w:val="vi-VN"/>
              </w:rPr>
              <w:lastRenderedPageBreak/>
              <w:t>Bộ Xây dựng đề nghị g</w:t>
            </w:r>
            <w:r w:rsidRPr="008A74C1">
              <w:rPr>
                <w:sz w:val="26"/>
                <w:szCs w:val="26"/>
              </w:rPr>
              <w:t>iữ nguyên như dự thảo</w:t>
            </w:r>
            <w:r w:rsidRPr="008A74C1">
              <w:rPr>
                <w:sz w:val="26"/>
                <w:szCs w:val="26"/>
                <w:lang w:val="vi-VN"/>
              </w:rPr>
              <w:t xml:space="preserve">, dự thảo Luật chỉ quy định những nội dung mang tính nguyên tắc của nội dung quản lý bảo đảm hoạt động bay, </w:t>
            </w:r>
            <w:r w:rsidRPr="008A74C1">
              <w:rPr>
                <w:sz w:val="26"/>
                <w:szCs w:val="26"/>
              </w:rPr>
              <w:t xml:space="preserve"> các nội dung cụ thể, chi tiết </w:t>
            </w:r>
            <w:r w:rsidRPr="008A74C1">
              <w:rPr>
                <w:sz w:val="26"/>
                <w:szCs w:val="26"/>
              </w:rPr>
              <w:lastRenderedPageBreak/>
              <w:t>sẽ được quy định tại văn bản hướng dẫn thi hành</w:t>
            </w:r>
            <w:r w:rsidRPr="008A74C1">
              <w:rPr>
                <w:sz w:val="26"/>
                <w:szCs w:val="26"/>
                <w:lang w:val="vi-VN"/>
              </w:rPr>
              <w:t>.</w:t>
            </w:r>
          </w:p>
        </w:tc>
      </w:tr>
      <w:tr w:rsidR="008A74C1" w:rsidRPr="008A74C1" w14:paraId="1E8D7538" w14:textId="77777777" w:rsidTr="00B6430C">
        <w:tc>
          <w:tcPr>
            <w:tcW w:w="0" w:type="auto"/>
            <w:shd w:val="clear" w:color="auto" w:fill="FFFFFF"/>
            <w:tcMar>
              <w:top w:w="0" w:type="dxa"/>
              <w:left w:w="100" w:type="dxa"/>
              <w:bottom w:w="0" w:type="dxa"/>
              <w:right w:w="100" w:type="dxa"/>
            </w:tcMar>
          </w:tcPr>
          <w:p w14:paraId="4F73720E"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AEB513D" w14:textId="77777777" w:rsidR="00FC3459" w:rsidRPr="008A74C1" w:rsidRDefault="00FC3459" w:rsidP="00FC3459">
            <w:pPr>
              <w:widowControl w:val="0"/>
              <w:spacing w:after="0"/>
              <w:rPr>
                <w:sz w:val="26"/>
                <w:szCs w:val="26"/>
              </w:rPr>
            </w:pPr>
            <w:r w:rsidRPr="008A74C1">
              <w:rPr>
                <w:sz w:val="26"/>
                <w:szCs w:val="26"/>
              </w:rPr>
              <w:t>Điều 46</w:t>
            </w:r>
          </w:p>
        </w:tc>
        <w:tc>
          <w:tcPr>
            <w:tcW w:w="3294" w:type="dxa"/>
            <w:shd w:val="clear" w:color="auto" w:fill="FFFFFF"/>
            <w:tcMar>
              <w:top w:w="0" w:type="dxa"/>
              <w:left w:w="100" w:type="dxa"/>
              <w:bottom w:w="0" w:type="dxa"/>
              <w:right w:w="100" w:type="dxa"/>
            </w:tcMar>
          </w:tcPr>
          <w:p w14:paraId="509855F2" w14:textId="77777777" w:rsidR="00FC3459" w:rsidRPr="008A74C1" w:rsidRDefault="00FC3459" w:rsidP="00FC3459">
            <w:pPr>
              <w:widowControl w:val="0"/>
              <w:spacing w:after="0"/>
              <w:ind w:right="100"/>
              <w:rPr>
                <w:i/>
                <w:sz w:val="26"/>
                <w:szCs w:val="26"/>
              </w:rPr>
            </w:pPr>
            <w:r w:rsidRPr="008A74C1">
              <w:rPr>
                <w:sz w:val="26"/>
                <w:szCs w:val="26"/>
              </w:rPr>
              <w:t xml:space="preserve">Tổng công ty Quản lý bay Việt Nam - Bộ Xây dựng </w:t>
            </w:r>
            <w:r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6E355498" w14:textId="77777777" w:rsidR="00FC3459" w:rsidRPr="008A74C1" w:rsidRDefault="00FC3459" w:rsidP="00FC3459">
            <w:pPr>
              <w:widowControl w:val="0"/>
              <w:spacing w:after="0"/>
              <w:ind w:left="40" w:right="120"/>
              <w:rPr>
                <w:sz w:val="26"/>
                <w:szCs w:val="26"/>
              </w:rPr>
            </w:pPr>
            <w:r w:rsidRPr="008A74C1">
              <w:rPr>
                <w:sz w:val="26"/>
                <w:szCs w:val="26"/>
              </w:rPr>
              <w:t xml:space="preserve">Đề nghị sửa tên Điều thành “Tìm kiếm, cứu nạn </w:t>
            </w:r>
            <w:r w:rsidRPr="008A74C1">
              <w:rPr>
                <w:strike/>
                <w:sz w:val="26"/>
                <w:szCs w:val="26"/>
              </w:rPr>
              <w:t>tàu bay</w:t>
            </w:r>
            <w:r w:rsidRPr="008A74C1">
              <w:rPr>
                <w:sz w:val="26"/>
                <w:szCs w:val="26"/>
              </w:rPr>
              <w:t xml:space="preserve"> hàng không”.</w:t>
            </w:r>
          </w:p>
          <w:p w14:paraId="0EFB49A0" w14:textId="77777777" w:rsidR="00FC3459" w:rsidRPr="008A74C1" w:rsidRDefault="00FC3459" w:rsidP="00FC3459">
            <w:pPr>
              <w:widowControl w:val="0"/>
              <w:spacing w:after="0"/>
              <w:ind w:left="40" w:right="120"/>
              <w:rPr>
                <w:sz w:val="26"/>
                <w:szCs w:val="26"/>
              </w:rPr>
            </w:pPr>
            <w:r w:rsidRPr="008A74C1">
              <w:rPr>
                <w:sz w:val="26"/>
                <w:szCs w:val="26"/>
              </w:rPr>
              <w:t>Lý do:</w:t>
            </w:r>
          </w:p>
          <w:p w14:paraId="59444315" w14:textId="77777777" w:rsidR="00FC3459" w:rsidRPr="008A74C1" w:rsidRDefault="00FC3459" w:rsidP="00FC3459">
            <w:pPr>
              <w:widowControl w:val="0"/>
              <w:spacing w:after="0"/>
              <w:ind w:left="40" w:right="120"/>
              <w:rPr>
                <w:i/>
                <w:sz w:val="26"/>
                <w:szCs w:val="26"/>
              </w:rPr>
            </w:pPr>
            <w:r w:rsidRPr="008A74C1">
              <w:rPr>
                <w:sz w:val="26"/>
                <w:szCs w:val="26"/>
              </w:rPr>
              <w:t xml:space="preserve">1. Việc điều tra sự cố nghiêm trọng, tai nạn tàu bay và thành lập Cơ quan điều tra tai nạn tàu bay không ảnh hưởng đến trách nhiệm và cam kết về “tìm kiếm, cứu nạn hàng không”. Do đó, không cần thiết thu hẹp phạm vi trách nhiệm thành </w:t>
            </w:r>
            <w:r w:rsidRPr="008A74C1">
              <w:rPr>
                <w:i/>
                <w:sz w:val="26"/>
                <w:szCs w:val="26"/>
              </w:rPr>
              <w:t>“tìm kiếm, cứu nạn tàu bay”.</w:t>
            </w:r>
          </w:p>
          <w:p w14:paraId="2ACE732B" w14:textId="77777777" w:rsidR="00FC3459" w:rsidRPr="008A74C1" w:rsidRDefault="00FC3459" w:rsidP="00FC3459">
            <w:pPr>
              <w:widowControl w:val="0"/>
              <w:spacing w:after="0"/>
              <w:ind w:left="40" w:right="120"/>
              <w:rPr>
                <w:sz w:val="26"/>
                <w:szCs w:val="26"/>
              </w:rPr>
            </w:pPr>
            <w:r w:rsidRPr="008A74C1">
              <w:rPr>
                <w:sz w:val="26"/>
                <w:szCs w:val="26"/>
              </w:rPr>
              <w:t>2. Việc tìm kiếm, cứu nạn hàng không (tìm kiếm cứu nạn, trợ giúp tàu bay, hành khách, tổ bay và tài sản) có phạm vi rộng và đầy đủ hơn tìm kiếm, cứu nạn tàu bay.</w:t>
            </w:r>
          </w:p>
        </w:tc>
        <w:tc>
          <w:tcPr>
            <w:tcW w:w="4219" w:type="dxa"/>
            <w:shd w:val="clear" w:color="auto" w:fill="FFFFFF"/>
            <w:tcMar>
              <w:top w:w="0" w:type="dxa"/>
              <w:left w:w="100" w:type="dxa"/>
              <w:bottom w:w="0" w:type="dxa"/>
              <w:right w:w="100" w:type="dxa"/>
            </w:tcMar>
          </w:tcPr>
          <w:p w14:paraId="08779B30" w14:textId="7CD50B9F" w:rsidR="00FC3459" w:rsidRPr="008A74C1" w:rsidRDefault="00FC3459" w:rsidP="00FC3459">
            <w:pPr>
              <w:shd w:val="clear" w:color="auto" w:fill="FFFFFF"/>
              <w:spacing w:after="0"/>
              <w:ind w:right="49"/>
              <w:rPr>
                <w:sz w:val="26"/>
                <w:szCs w:val="26"/>
              </w:rPr>
            </w:pPr>
            <w:r w:rsidRPr="008A74C1">
              <w:rPr>
                <w:sz w:val="26"/>
                <w:szCs w:val="26"/>
              </w:rPr>
              <w:t>Bộ Xây dựng tiếp thu ý kiến chỉnh sửa tên Điều 4</w:t>
            </w:r>
            <w:r w:rsidR="00154DD9" w:rsidRPr="008A74C1">
              <w:rPr>
                <w:sz w:val="26"/>
                <w:szCs w:val="26"/>
              </w:rPr>
              <w:t>4</w:t>
            </w:r>
            <w:r w:rsidRPr="008A74C1">
              <w:rPr>
                <w:sz w:val="26"/>
                <w:szCs w:val="26"/>
              </w:rPr>
              <w:t xml:space="preserve"> như sau: “</w:t>
            </w:r>
            <w:r w:rsidRPr="008A74C1">
              <w:rPr>
                <w:i/>
                <w:iCs/>
                <w:sz w:val="26"/>
                <w:szCs w:val="26"/>
              </w:rPr>
              <w:t>Tìm kiếm cứu nạn hàng không</w:t>
            </w:r>
            <w:r w:rsidRPr="008A74C1">
              <w:rPr>
                <w:sz w:val="26"/>
                <w:szCs w:val="26"/>
              </w:rPr>
              <w:t>”</w:t>
            </w:r>
          </w:p>
          <w:p w14:paraId="4D24F9BC" w14:textId="42711D23" w:rsidR="00FC3459" w:rsidRPr="008A74C1" w:rsidRDefault="00FC3459" w:rsidP="00FC3459">
            <w:pPr>
              <w:widowControl w:val="0"/>
              <w:spacing w:after="0"/>
              <w:ind w:left="20" w:right="60"/>
              <w:rPr>
                <w:sz w:val="26"/>
                <w:szCs w:val="26"/>
                <w:highlight w:val="green"/>
              </w:rPr>
            </w:pPr>
          </w:p>
        </w:tc>
      </w:tr>
      <w:tr w:rsidR="008A74C1" w:rsidRPr="008A74C1" w14:paraId="7D783275" w14:textId="77777777" w:rsidTr="00B6430C">
        <w:tc>
          <w:tcPr>
            <w:tcW w:w="0" w:type="auto"/>
            <w:shd w:val="clear" w:color="auto" w:fill="FFFFFF"/>
            <w:tcMar>
              <w:top w:w="0" w:type="dxa"/>
              <w:left w:w="100" w:type="dxa"/>
              <w:bottom w:w="0" w:type="dxa"/>
              <w:right w:w="100" w:type="dxa"/>
            </w:tcMar>
          </w:tcPr>
          <w:p w14:paraId="33D6A99B"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D3564FE"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4703B45" w14:textId="425D2286"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309E751F" w14:textId="77777777" w:rsidR="00FC3459" w:rsidRPr="008A74C1" w:rsidRDefault="00FC3459" w:rsidP="00FC3459">
            <w:pPr>
              <w:widowControl w:val="0"/>
              <w:spacing w:after="0"/>
              <w:ind w:left="40" w:right="120"/>
              <w:rPr>
                <w:sz w:val="26"/>
                <w:szCs w:val="26"/>
              </w:rPr>
            </w:pPr>
            <w:r w:rsidRPr="008A74C1">
              <w:rPr>
                <w:sz w:val="26"/>
                <w:szCs w:val="26"/>
              </w:rPr>
              <w:t xml:space="preserve">Tại khoản 5 Điều 46 dự thảo Luật về tìm kiếm, cứu nạn tàu bay, đề nghị bổ sung nội dung sau: </w:t>
            </w:r>
            <w:r w:rsidRPr="008A74C1">
              <w:rPr>
                <w:i/>
                <w:sz w:val="26"/>
                <w:szCs w:val="26"/>
              </w:rPr>
              <w:t>Trong trường hợp cần thiết, quốc gia đăng ký quốc tịch tàu bay, chủ sở hữu tàu bay được tham gia tìm kiếm, cứu nạn tàu bay mang quốc tịch nước ngoài lâm nguy, lâm nạn tại Việt Nam, tuân thủ theo quy định pháp luật Việt Nam</w:t>
            </w:r>
            <w:r w:rsidRPr="008A74C1">
              <w:rPr>
                <w:sz w:val="26"/>
                <w:szCs w:val="26"/>
              </w:rPr>
              <w:t>.</w:t>
            </w:r>
          </w:p>
        </w:tc>
        <w:tc>
          <w:tcPr>
            <w:tcW w:w="4219" w:type="dxa"/>
            <w:shd w:val="clear" w:color="auto" w:fill="FFFFFF"/>
            <w:tcMar>
              <w:top w:w="0" w:type="dxa"/>
              <w:left w:w="100" w:type="dxa"/>
              <w:bottom w:w="0" w:type="dxa"/>
              <w:right w:w="100" w:type="dxa"/>
            </w:tcMar>
          </w:tcPr>
          <w:p w14:paraId="4A0002CC" w14:textId="6DEA9AB0" w:rsidR="00FC3459" w:rsidRPr="008A74C1" w:rsidRDefault="00FC3459" w:rsidP="001A54AD">
            <w:pPr>
              <w:widowControl w:val="0"/>
              <w:spacing w:after="0"/>
              <w:ind w:left="20" w:right="60"/>
              <w:rPr>
                <w:sz w:val="26"/>
                <w:szCs w:val="26"/>
                <w:highlight w:val="green"/>
              </w:rPr>
            </w:pPr>
            <w:r w:rsidRPr="008A74C1">
              <w:rPr>
                <w:sz w:val="26"/>
                <w:szCs w:val="26"/>
              </w:rPr>
              <w:t>Bộ Xây dựng tiếp thu ý kiến</w:t>
            </w:r>
            <w:r w:rsidR="001A54AD" w:rsidRPr="008A74C1">
              <w:rPr>
                <w:sz w:val="26"/>
                <w:szCs w:val="26"/>
                <w:lang w:val="vi-VN"/>
              </w:rPr>
              <w:t xml:space="preserve">, </w:t>
            </w:r>
            <w:r w:rsidRPr="008A74C1">
              <w:rPr>
                <w:sz w:val="26"/>
                <w:szCs w:val="26"/>
              </w:rPr>
              <w:t xml:space="preserve">chỉnh </w:t>
            </w:r>
            <w:r w:rsidR="001A54AD" w:rsidRPr="008A74C1">
              <w:rPr>
                <w:sz w:val="26"/>
                <w:szCs w:val="26"/>
                <w:lang w:val="vi-VN"/>
              </w:rPr>
              <w:t xml:space="preserve">lý </w:t>
            </w:r>
            <w:r w:rsidRPr="008A74C1">
              <w:rPr>
                <w:sz w:val="26"/>
                <w:szCs w:val="26"/>
              </w:rPr>
              <w:t>Khoản 5 Điều 4</w:t>
            </w:r>
            <w:r w:rsidR="00154DD9" w:rsidRPr="008A74C1">
              <w:rPr>
                <w:sz w:val="26"/>
                <w:szCs w:val="26"/>
              </w:rPr>
              <w:t>4</w:t>
            </w:r>
            <w:r w:rsidRPr="008A74C1">
              <w:rPr>
                <w:sz w:val="26"/>
                <w:szCs w:val="26"/>
              </w:rPr>
              <w:t xml:space="preserve"> như sau: </w:t>
            </w:r>
            <w:r w:rsidRPr="008A74C1">
              <w:rPr>
                <w:i/>
                <w:iCs/>
                <w:sz w:val="26"/>
                <w:szCs w:val="26"/>
              </w:rPr>
              <w:t>“</w:t>
            </w:r>
            <w:r w:rsidRPr="008A74C1">
              <w:rPr>
                <w:bCs/>
                <w:i/>
                <w:iCs/>
                <w:sz w:val="26"/>
                <w:szCs w:val="26"/>
              </w:rPr>
              <w:t>5. Trong trường hợp cần thiết, quốc gia đăng ký quốc tịch tàu bay, chủ sở hữu tàu bay được tham gia tìm kiếm, cứu nạn tàu bay mang quốc tịch nước ngoài lâm nguy, lâm nạn tại Việt Nam và phải tuân thủ quy định pháp luật Việt Nam.”</w:t>
            </w:r>
          </w:p>
        </w:tc>
      </w:tr>
      <w:tr w:rsidR="008A74C1" w:rsidRPr="008A74C1" w14:paraId="4AE7C272" w14:textId="77777777" w:rsidTr="00B6430C">
        <w:tc>
          <w:tcPr>
            <w:tcW w:w="0" w:type="auto"/>
            <w:shd w:val="clear" w:color="auto" w:fill="FFFFFF"/>
            <w:tcMar>
              <w:top w:w="0" w:type="dxa"/>
              <w:left w:w="100" w:type="dxa"/>
              <w:bottom w:w="0" w:type="dxa"/>
              <w:right w:w="100" w:type="dxa"/>
            </w:tcMar>
          </w:tcPr>
          <w:p w14:paraId="0734B75B"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C6AD37C"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9400313" w14:textId="1248E182" w:rsidR="00FC3459" w:rsidRPr="008A74C1" w:rsidRDefault="00FC3459" w:rsidP="00FC3459">
            <w:pPr>
              <w:widowControl w:val="0"/>
              <w:spacing w:after="0"/>
              <w:ind w:right="100"/>
              <w:rPr>
                <w:i/>
                <w:sz w:val="26"/>
                <w:szCs w:val="26"/>
              </w:rPr>
            </w:pPr>
            <w:r w:rsidRPr="008A74C1">
              <w:rPr>
                <w:sz w:val="26"/>
                <w:szCs w:val="26"/>
              </w:rPr>
              <w:t xml:space="preserve">Vụ Kế hoạch - Tài chính - Bộ Xây dựng </w:t>
            </w:r>
            <w:r w:rsidRPr="008A74C1">
              <w:rPr>
                <w:i/>
                <w:iCs/>
                <w:sz w:val="26"/>
                <w:szCs w:val="26"/>
              </w:rPr>
              <w:t>(</w:t>
            </w:r>
            <w:r w:rsidR="00154DD9" w:rsidRPr="008A74C1">
              <w:rPr>
                <w:i/>
                <w:iCs/>
                <w:sz w:val="26"/>
                <w:szCs w:val="26"/>
              </w:rPr>
              <w:t>Cv số 1046 /KHTC ngày 24/6/2025)</w:t>
            </w:r>
          </w:p>
        </w:tc>
        <w:tc>
          <w:tcPr>
            <w:tcW w:w="4819" w:type="dxa"/>
            <w:shd w:val="clear" w:color="auto" w:fill="FFFFFF"/>
            <w:tcMar>
              <w:top w:w="0" w:type="dxa"/>
              <w:left w:w="100" w:type="dxa"/>
              <w:bottom w:w="0" w:type="dxa"/>
              <w:right w:w="100" w:type="dxa"/>
            </w:tcMar>
          </w:tcPr>
          <w:p w14:paraId="27C2F799" w14:textId="77777777" w:rsidR="00FC3459" w:rsidRPr="008A74C1" w:rsidRDefault="00FC3459" w:rsidP="00FC3459">
            <w:pPr>
              <w:widowControl w:val="0"/>
              <w:spacing w:after="0"/>
              <w:ind w:left="40" w:right="120"/>
              <w:rPr>
                <w:sz w:val="26"/>
                <w:szCs w:val="26"/>
              </w:rPr>
            </w:pPr>
            <w:r w:rsidRPr="008A74C1">
              <w:rPr>
                <w:sz w:val="26"/>
                <w:szCs w:val="26"/>
              </w:rPr>
              <w:t>Đề nghị rà soát, cân nhắc đưa nội dung quy định tại Điều 46 (Tìm kiếm cứu nạn tàu bay) vào Chương VII, mục 3 quy định về Điều tra sự cố nghiêm trọng, tai nạn tàu bay.</w:t>
            </w:r>
          </w:p>
        </w:tc>
        <w:tc>
          <w:tcPr>
            <w:tcW w:w="4219" w:type="dxa"/>
            <w:shd w:val="clear" w:color="auto" w:fill="FFFFFF"/>
            <w:tcMar>
              <w:top w:w="0" w:type="dxa"/>
              <w:left w:w="100" w:type="dxa"/>
              <w:bottom w:w="0" w:type="dxa"/>
              <w:right w:w="100" w:type="dxa"/>
            </w:tcMar>
          </w:tcPr>
          <w:p w14:paraId="37D03E03" w14:textId="14EE1271" w:rsidR="00FC3459" w:rsidRPr="008A74C1" w:rsidRDefault="00FC3459" w:rsidP="00FC3459">
            <w:pPr>
              <w:widowControl w:val="0"/>
              <w:spacing w:after="0"/>
              <w:ind w:left="20" w:right="60"/>
              <w:rPr>
                <w:sz w:val="26"/>
                <w:szCs w:val="26"/>
                <w:lang w:val="vi-VN"/>
              </w:rPr>
            </w:pPr>
            <w:r w:rsidRPr="008A74C1">
              <w:rPr>
                <w:sz w:val="26"/>
                <w:szCs w:val="26"/>
              </w:rPr>
              <w:t>Bộ Xây dựng đề nghị giữ nguyên như dự thảo để bảo đảm kết cấu của Luật.</w:t>
            </w:r>
          </w:p>
        </w:tc>
      </w:tr>
      <w:tr w:rsidR="008A74C1" w:rsidRPr="008A74C1" w14:paraId="4A54BDC3" w14:textId="77777777" w:rsidTr="00B6430C">
        <w:tc>
          <w:tcPr>
            <w:tcW w:w="0" w:type="auto"/>
            <w:shd w:val="clear" w:color="auto" w:fill="FFFFFF"/>
            <w:tcMar>
              <w:top w:w="0" w:type="dxa"/>
              <w:left w:w="100" w:type="dxa"/>
              <w:bottom w:w="0" w:type="dxa"/>
              <w:right w:w="100" w:type="dxa"/>
            </w:tcMar>
          </w:tcPr>
          <w:p w14:paraId="381B6296"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DA1DFCC" w14:textId="77777777" w:rsidR="00FC3459" w:rsidRPr="008A74C1" w:rsidRDefault="00FC3459" w:rsidP="00FC3459">
            <w:pPr>
              <w:widowControl w:val="0"/>
              <w:spacing w:after="0"/>
              <w:rPr>
                <w:sz w:val="26"/>
                <w:szCs w:val="26"/>
              </w:rPr>
            </w:pPr>
            <w:r w:rsidRPr="008A74C1">
              <w:rPr>
                <w:sz w:val="26"/>
                <w:szCs w:val="26"/>
              </w:rPr>
              <w:t>Điều 47</w:t>
            </w:r>
          </w:p>
        </w:tc>
        <w:tc>
          <w:tcPr>
            <w:tcW w:w="3294" w:type="dxa"/>
            <w:shd w:val="clear" w:color="auto" w:fill="FFFFFF"/>
            <w:tcMar>
              <w:top w:w="0" w:type="dxa"/>
              <w:left w:w="100" w:type="dxa"/>
              <w:bottom w:w="0" w:type="dxa"/>
              <w:right w:w="100" w:type="dxa"/>
            </w:tcMar>
          </w:tcPr>
          <w:p w14:paraId="16135DA5" w14:textId="368F8BB2"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Hà Nội </w:t>
            </w:r>
            <w:r w:rsidRPr="008A74C1">
              <w:rPr>
                <w:sz w:val="26"/>
                <w:szCs w:val="26"/>
                <w:lang w:val="vi-VN"/>
              </w:rPr>
              <w:t>-</w:t>
            </w:r>
            <w:r w:rsidRPr="008A74C1">
              <w:rPr>
                <w:sz w:val="26"/>
                <w:szCs w:val="26"/>
              </w:rPr>
              <w:t xml:space="preserve"> Quốc hội khóa XV </w:t>
            </w:r>
            <w:r w:rsidRPr="008A74C1">
              <w:rPr>
                <w:i/>
                <w:sz w:val="26"/>
                <w:szCs w:val="26"/>
              </w:rPr>
              <w:lastRenderedPageBreak/>
              <w:t>(Cv số 50/ĐĐBQH ngày 10/6/2025)</w:t>
            </w:r>
          </w:p>
        </w:tc>
        <w:tc>
          <w:tcPr>
            <w:tcW w:w="4819" w:type="dxa"/>
            <w:shd w:val="clear" w:color="auto" w:fill="FFFFFF"/>
            <w:tcMar>
              <w:top w:w="0" w:type="dxa"/>
              <w:left w:w="100" w:type="dxa"/>
              <w:bottom w:w="0" w:type="dxa"/>
              <w:right w:w="100" w:type="dxa"/>
            </w:tcMar>
          </w:tcPr>
          <w:p w14:paraId="08C383ED" w14:textId="7BC24D66" w:rsidR="00FC3459" w:rsidRPr="008A74C1" w:rsidRDefault="00FC3459" w:rsidP="00FC3459">
            <w:pPr>
              <w:widowControl w:val="0"/>
              <w:spacing w:after="0"/>
              <w:ind w:left="40" w:right="120"/>
              <w:rPr>
                <w:sz w:val="26"/>
                <w:szCs w:val="26"/>
              </w:rPr>
            </w:pPr>
            <w:r w:rsidRPr="008A74C1">
              <w:rPr>
                <w:sz w:val="26"/>
                <w:szCs w:val="26"/>
              </w:rPr>
              <w:lastRenderedPageBreak/>
              <w:t>Về vận tải hàng không (Điều 47)</w:t>
            </w:r>
            <w:r w:rsidRPr="008A74C1">
              <w:rPr>
                <w:sz w:val="26"/>
                <w:szCs w:val="26"/>
                <w:lang w:val="vi-VN"/>
              </w:rPr>
              <w:t>: c</w:t>
            </w:r>
            <w:r w:rsidRPr="008A74C1">
              <w:rPr>
                <w:sz w:val="26"/>
                <w:szCs w:val="26"/>
              </w:rPr>
              <w:t xml:space="preserve">ó ý kiến đề nghị sửa cụm từ “thu lợi” thành “thu lợi </w:t>
            </w:r>
            <w:r w:rsidRPr="008A74C1">
              <w:rPr>
                <w:sz w:val="26"/>
                <w:szCs w:val="26"/>
              </w:rPr>
              <w:lastRenderedPageBreak/>
              <w:t>nhuận” để rõ nghĩa của cụm từ.</w:t>
            </w:r>
          </w:p>
          <w:p w14:paraId="4FA8DFA8" w14:textId="77777777" w:rsidR="00FC3459" w:rsidRPr="008A74C1" w:rsidRDefault="00FC3459" w:rsidP="00FC3459">
            <w:pPr>
              <w:widowControl w:val="0"/>
              <w:spacing w:after="0"/>
              <w:ind w:left="40" w:right="120"/>
              <w:rPr>
                <w:sz w:val="26"/>
                <w:szCs w:val="26"/>
              </w:rPr>
            </w:pPr>
            <w:r w:rsidRPr="008A74C1">
              <w:rPr>
                <w:sz w:val="26"/>
                <w:szCs w:val="26"/>
              </w:rPr>
              <w:t xml:space="preserve"> </w:t>
            </w:r>
          </w:p>
        </w:tc>
        <w:tc>
          <w:tcPr>
            <w:tcW w:w="4219" w:type="dxa"/>
            <w:shd w:val="clear" w:color="auto" w:fill="FFFFFF"/>
            <w:tcMar>
              <w:top w:w="0" w:type="dxa"/>
              <w:left w:w="100" w:type="dxa"/>
              <w:bottom w:w="0" w:type="dxa"/>
              <w:right w:w="100" w:type="dxa"/>
            </w:tcMar>
          </w:tcPr>
          <w:p w14:paraId="49ACC966" w14:textId="742977C6" w:rsidR="00FC3459" w:rsidRPr="008A74C1" w:rsidRDefault="00FC3459" w:rsidP="00FC3459">
            <w:pPr>
              <w:widowControl w:val="0"/>
              <w:spacing w:after="0"/>
              <w:ind w:left="20" w:right="60"/>
              <w:rPr>
                <w:i/>
                <w:iCs/>
                <w:sz w:val="26"/>
                <w:szCs w:val="26"/>
              </w:rPr>
            </w:pPr>
            <w:r w:rsidRPr="008A74C1">
              <w:rPr>
                <w:sz w:val="26"/>
                <w:szCs w:val="26"/>
              </w:rPr>
              <w:lastRenderedPageBreak/>
              <w:t>Bộ Xây dựng tiếp thu</w:t>
            </w:r>
            <w:r w:rsidR="00154DD9" w:rsidRPr="008A74C1">
              <w:rPr>
                <w:sz w:val="26"/>
                <w:szCs w:val="26"/>
              </w:rPr>
              <w:t>,</w:t>
            </w:r>
            <w:r w:rsidRPr="008A74C1">
              <w:rPr>
                <w:sz w:val="26"/>
                <w:szCs w:val="26"/>
              </w:rPr>
              <w:t xml:space="preserve"> chỉnh lý dự thảo như sau:</w:t>
            </w:r>
            <w:r w:rsidR="00D5202F" w:rsidRPr="008A74C1">
              <w:rPr>
                <w:sz w:val="26"/>
                <w:szCs w:val="26"/>
                <w:lang w:val="vi-VN"/>
              </w:rPr>
              <w:t xml:space="preserve"> </w:t>
            </w:r>
            <w:bookmarkStart w:id="12" w:name="_Hlk200873935"/>
            <w:r w:rsidRPr="008A74C1">
              <w:rPr>
                <w:i/>
                <w:iCs/>
                <w:sz w:val="26"/>
                <w:szCs w:val="26"/>
              </w:rPr>
              <w:t xml:space="preserve">“ 2. Vận tải hàng không </w:t>
            </w:r>
            <w:r w:rsidRPr="008A74C1">
              <w:rPr>
                <w:i/>
                <w:iCs/>
                <w:sz w:val="26"/>
                <w:szCs w:val="26"/>
              </w:rPr>
              <w:lastRenderedPageBreak/>
              <w:t xml:space="preserve">thương mại là hoạt động khai thác tàu bay để vận chuyển hành khách, hàng hóa hoặc bưu gửi nhằm </w:t>
            </w:r>
            <w:r w:rsidRPr="008A74C1">
              <w:rPr>
                <w:b/>
                <w:bCs/>
                <w:i/>
                <w:iCs/>
                <w:sz w:val="26"/>
                <w:szCs w:val="26"/>
              </w:rPr>
              <w:t>mục đích kinh doanh</w:t>
            </w:r>
            <w:r w:rsidRPr="008A74C1">
              <w:rPr>
                <w:i/>
                <w:iCs/>
                <w:sz w:val="26"/>
                <w:szCs w:val="26"/>
              </w:rPr>
              <w:t xml:space="preserve"> bao gồm: vận tải hàng không thương mại thường lệ và vận tải hàng không thương mại không thường lệ.</w:t>
            </w:r>
          </w:p>
          <w:p w14:paraId="5F61E9D7" w14:textId="0FDBB08B" w:rsidR="00FC3459" w:rsidRPr="008A74C1" w:rsidRDefault="00FC3459" w:rsidP="00FC3459">
            <w:pPr>
              <w:widowControl w:val="0"/>
              <w:spacing w:after="0"/>
              <w:ind w:left="20" w:right="60"/>
              <w:rPr>
                <w:i/>
                <w:iCs/>
                <w:sz w:val="26"/>
                <w:szCs w:val="26"/>
                <w:lang w:val="vi-VN"/>
              </w:rPr>
            </w:pPr>
            <w:r w:rsidRPr="008A74C1">
              <w:rPr>
                <w:i/>
                <w:iCs/>
                <w:sz w:val="26"/>
                <w:szCs w:val="26"/>
              </w:rPr>
              <w:t xml:space="preserve">3. Vận tải hàng không chuyên dụng là hoạt động khai thác tàu bay nhằm </w:t>
            </w:r>
            <w:r w:rsidRPr="008A74C1">
              <w:rPr>
                <w:b/>
                <w:bCs/>
                <w:i/>
                <w:iCs/>
                <w:sz w:val="26"/>
                <w:szCs w:val="26"/>
              </w:rPr>
              <w:t>mục đích kinh doanh</w:t>
            </w:r>
            <w:r w:rsidRPr="008A74C1">
              <w:rPr>
                <w:i/>
                <w:iCs/>
                <w:sz w:val="26"/>
                <w:szCs w:val="26"/>
              </w:rPr>
              <w:t xml:space="preserve"> trong hoạt động sản xuất công nghiệp, nông nghiệp, lâm nghiệp, ngư nghiệp, xây dựng, huấn luyện, các lĩnh vực kinh tế khác và phục vụ tìm kiếm, cứu nạn, cấp cứu, cứu hộ, y tế, nghiên cứu khoa học, văn hoá, thể thao, bay hiệu chuẩn, đo đạc, chụp ảnh, quay phim và các công việc trên không khác.”</w:t>
            </w:r>
            <w:bookmarkEnd w:id="12"/>
          </w:p>
        </w:tc>
      </w:tr>
      <w:tr w:rsidR="008A74C1" w:rsidRPr="008A74C1" w14:paraId="38D5B239" w14:textId="77777777" w:rsidTr="00B6430C">
        <w:tc>
          <w:tcPr>
            <w:tcW w:w="0" w:type="auto"/>
            <w:shd w:val="clear" w:color="auto" w:fill="FFFFFF"/>
            <w:tcMar>
              <w:top w:w="0" w:type="dxa"/>
              <w:left w:w="100" w:type="dxa"/>
              <w:bottom w:w="0" w:type="dxa"/>
              <w:right w:w="100" w:type="dxa"/>
            </w:tcMar>
          </w:tcPr>
          <w:p w14:paraId="3000C7D2"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8FE7EEF"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65860C7" w14:textId="77777777" w:rsidR="00FC3459" w:rsidRPr="008A74C1" w:rsidRDefault="00FC3459" w:rsidP="00FC3459">
            <w:pPr>
              <w:widowControl w:val="0"/>
              <w:spacing w:after="0"/>
              <w:ind w:right="100"/>
              <w:rPr>
                <w:i/>
                <w:sz w:val="26"/>
                <w:szCs w:val="26"/>
              </w:rPr>
            </w:pPr>
            <w:r w:rsidRPr="008A74C1">
              <w:rPr>
                <w:sz w:val="26"/>
                <w:szCs w:val="26"/>
              </w:rPr>
              <w:t xml:space="preserve">Bộ Văn hóa, Thể thao và Du lịch </w:t>
            </w:r>
            <w:r w:rsidRPr="008A74C1">
              <w:rPr>
                <w:i/>
                <w:sz w:val="26"/>
                <w:szCs w:val="26"/>
              </w:rPr>
              <w:t>(Cv số 2617/BVHTTDL-PC ngày 10/6/2025)</w:t>
            </w:r>
          </w:p>
        </w:tc>
        <w:tc>
          <w:tcPr>
            <w:tcW w:w="4819" w:type="dxa"/>
            <w:shd w:val="clear" w:color="auto" w:fill="FFFFFF"/>
            <w:tcMar>
              <w:top w:w="0" w:type="dxa"/>
              <w:left w:w="100" w:type="dxa"/>
              <w:bottom w:w="0" w:type="dxa"/>
              <w:right w:w="100" w:type="dxa"/>
            </w:tcMar>
          </w:tcPr>
          <w:p w14:paraId="478596D9" w14:textId="2F4B580D" w:rsidR="00FC3459" w:rsidRPr="008A74C1" w:rsidRDefault="00FC3459" w:rsidP="00FC3459">
            <w:pPr>
              <w:widowControl w:val="0"/>
              <w:spacing w:after="0"/>
              <w:ind w:left="40" w:right="120"/>
              <w:rPr>
                <w:sz w:val="26"/>
                <w:szCs w:val="26"/>
              </w:rPr>
            </w:pPr>
            <w:r w:rsidRPr="008A74C1">
              <w:rPr>
                <w:sz w:val="26"/>
                <w:szCs w:val="26"/>
              </w:rPr>
              <w:t>Đề nghị cơ quan chủ trì soạn thảo làm rõ các khái niệm: “</w:t>
            </w:r>
            <w:r w:rsidRPr="008A74C1">
              <w:rPr>
                <w:sz w:val="26"/>
                <w:szCs w:val="26"/>
                <w:lang w:val="vi-VN"/>
              </w:rPr>
              <w:t>v</w:t>
            </w:r>
            <w:r w:rsidRPr="008A74C1">
              <w:rPr>
                <w:sz w:val="26"/>
                <w:szCs w:val="26"/>
              </w:rPr>
              <w:t>ận tải hàng không thương mại thường lệ”, “vận tải hàng không thương mại không thường lệ”.</w:t>
            </w:r>
          </w:p>
        </w:tc>
        <w:tc>
          <w:tcPr>
            <w:tcW w:w="4219" w:type="dxa"/>
            <w:shd w:val="clear" w:color="auto" w:fill="FFFFFF"/>
            <w:tcMar>
              <w:top w:w="0" w:type="dxa"/>
              <w:left w:w="100" w:type="dxa"/>
              <w:bottom w:w="0" w:type="dxa"/>
              <w:right w:w="100" w:type="dxa"/>
            </w:tcMar>
          </w:tcPr>
          <w:p w14:paraId="66D7D3EF" w14:textId="31FE58A0" w:rsidR="00FC3459" w:rsidRPr="008A74C1" w:rsidRDefault="00FC3459" w:rsidP="00FC3459">
            <w:pPr>
              <w:widowControl w:val="0"/>
              <w:spacing w:after="0"/>
              <w:ind w:left="20" w:right="60"/>
              <w:rPr>
                <w:bCs/>
                <w:i/>
                <w:sz w:val="26"/>
                <w:szCs w:val="26"/>
              </w:rPr>
            </w:pPr>
            <w:r w:rsidRPr="008A74C1">
              <w:rPr>
                <w:sz w:val="26"/>
                <w:szCs w:val="26"/>
              </w:rPr>
              <w:t>Bộ Xây dựng tiếp thu</w:t>
            </w:r>
            <w:r w:rsidR="00D5202F" w:rsidRPr="008A74C1">
              <w:rPr>
                <w:sz w:val="26"/>
                <w:szCs w:val="26"/>
                <w:lang w:val="vi-VN"/>
              </w:rPr>
              <w:t>,</w:t>
            </w:r>
            <w:r w:rsidRPr="008A74C1">
              <w:rPr>
                <w:sz w:val="26"/>
                <w:szCs w:val="26"/>
              </w:rPr>
              <w:t xml:space="preserve"> bổ sung Khoản </w:t>
            </w:r>
            <w:r w:rsidR="00154DD9" w:rsidRPr="008A74C1">
              <w:rPr>
                <w:sz w:val="26"/>
                <w:szCs w:val="26"/>
              </w:rPr>
              <w:t>33</w:t>
            </w:r>
            <w:r w:rsidRPr="008A74C1">
              <w:rPr>
                <w:sz w:val="26"/>
                <w:szCs w:val="26"/>
              </w:rPr>
              <w:t xml:space="preserve">, </w:t>
            </w:r>
            <w:r w:rsidR="00154DD9" w:rsidRPr="008A74C1">
              <w:rPr>
                <w:sz w:val="26"/>
                <w:szCs w:val="26"/>
              </w:rPr>
              <w:t>34</w:t>
            </w:r>
            <w:r w:rsidRPr="008A74C1">
              <w:rPr>
                <w:sz w:val="26"/>
                <w:szCs w:val="26"/>
              </w:rPr>
              <w:t xml:space="preserve"> Điều 2 Dự thảo:</w:t>
            </w:r>
            <w:r w:rsidRPr="008A74C1">
              <w:rPr>
                <w:sz w:val="26"/>
                <w:szCs w:val="26"/>
                <w:lang w:val="vi-VN"/>
              </w:rPr>
              <w:t xml:space="preserve"> </w:t>
            </w:r>
            <w:r w:rsidRPr="008A74C1">
              <w:rPr>
                <w:bCs/>
                <w:i/>
                <w:sz w:val="26"/>
                <w:szCs w:val="26"/>
              </w:rPr>
              <w:t>“Vận tải hàng không thương mại thường lệ là vận tải hàng không thương mại bao gồm các chuyến bay được thực hiện đều đặn, theo lịch bay được công bố và được mở công khai cho công chúng sử dụng.</w:t>
            </w:r>
          </w:p>
          <w:p w14:paraId="00EA5544" w14:textId="77777777" w:rsidR="00FC3459" w:rsidRPr="008A74C1" w:rsidRDefault="00FC3459" w:rsidP="00FC3459">
            <w:pPr>
              <w:widowControl w:val="0"/>
              <w:spacing w:after="0"/>
              <w:ind w:left="20" w:right="60"/>
              <w:rPr>
                <w:sz w:val="26"/>
                <w:szCs w:val="26"/>
              </w:rPr>
            </w:pPr>
            <w:r w:rsidRPr="008A74C1">
              <w:rPr>
                <w:bCs/>
                <w:i/>
                <w:sz w:val="26"/>
                <w:szCs w:val="26"/>
              </w:rPr>
              <w:t>Vận tải hàng không thương mại không thường lệ là vận tải hàng không thương mại nhưng không có đủ các yếu tố của vận tải hàng không thương mại thường lệ.”</w:t>
            </w:r>
          </w:p>
        </w:tc>
      </w:tr>
      <w:tr w:rsidR="008A74C1" w:rsidRPr="008A74C1" w14:paraId="2DD39D2C" w14:textId="77777777" w:rsidTr="00B6430C">
        <w:tc>
          <w:tcPr>
            <w:tcW w:w="0" w:type="auto"/>
            <w:shd w:val="clear" w:color="auto" w:fill="FFFFFF"/>
            <w:tcMar>
              <w:top w:w="0" w:type="dxa"/>
              <w:left w:w="100" w:type="dxa"/>
              <w:bottom w:w="0" w:type="dxa"/>
              <w:right w:w="100" w:type="dxa"/>
            </w:tcMar>
          </w:tcPr>
          <w:p w14:paraId="7923081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FFAB91E"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09C8E7C" w14:textId="77777777" w:rsidR="00FC3459" w:rsidRPr="008A74C1" w:rsidRDefault="00FC3459" w:rsidP="00FC3459">
            <w:pPr>
              <w:widowControl w:val="0"/>
              <w:spacing w:after="0"/>
              <w:rPr>
                <w:i/>
                <w:sz w:val="26"/>
                <w:szCs w:val="26"/>
              </w:rPr>
            </w:pPr>
            <w:r w:rsidRPr="008A74C1">
              <w:rPr>
                <w:sz w:val="26"/>
                <w:szCs w:val="26"/>
              </w:rPr>
              <w:t xml:space="preserve">Tổng công ty Hàng không </w:t>
            </w:r>
            <w:r w:rsidRPr="008A74C1">
              <w:rPr>
                <w:sz w:val="26"/>
                <w:szCs w:val="26"/>
              </w:rPr>
              <w:lastRenderedPageBreak/>
              <w:t>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0527822E" w14:textId="31035A5E" w:rsidR="00FC3459" w:rsidRPr="008A74C1" w:rsidRDefault="00FC3459" w:rsidP="00FC3459">
            <w:pPr>
              <w:widowControl w:val="0"/>
              <w:spacing w:after="0"/>
              <w:ind w:right="120"/>
              <w:rPr>
                <w:sz w:val="26"/>
                <w:szCs w:val="26"/>
              </w:rPr>
            </w:pPr>
            <w:r w:rsidRPr="008A74C1">
              <w:rPr>
                <w:sz w:val="26"/>
                <w:szCs w:val="26"/>
              </w:rPr>
              <w:lastRenderedPageBreak/>
              <w:t xml:space="preserve">a) TCTHK xin kiến nghị Quý Bộ xem xét </w:t>
            </w:r>
            <w:r w:rsidRPr="008A74C1">
              <w:rPr>
                <w:sz w:val="26"/>
                <w:szCs w:val="26"/>
              </w:rPr>
              <w:lastRenderedPageBreak/>
              <w:t>bổ sung quy định: “Chính phủ quy định điều kiện cấp phép giữa vận tải hàng không thương mại thường lệ và không thường lệ”. Lý do: Điều 110 Luật Hàng không dân dụng Việt Nam hiện hành đang quy định về điều kiện, trình tự, thẩm quyền cấp giấy phép kinh doanh vận chuyển hàng không, tuy nhiên trong Dự thảo Luật sửa đổi chưa quy định cụ thể về nội dung này. Việc bổ sung nêu trên để đáp ứng yêu cầu thực tiễn của hoạt động kinh doanh vận tải hàng không đa dạng và liên tục có sự thay đổi tùy thuộc môi trường kinh doanh (gồm cả thường lệ và không thường lệ).</w:t>
            </w:r>
          </w:p>
          <w:p w14:paraId="57B9CA65" w14:textId="77777777" w:rsidR="00FC3459" w:rsidRPr="008A74C1" w:rsidRDefault="00FC3459" w:rsidP="00FC3459">
            <w:pPr>
              <w:widowControl w:val="0"/>
              <w:spacing w:after="0"/>
              <w:ind w:left="40" w:right="120"/>
              <w:rPr>
                <w:sz w:val="26"/>
                <w:szCs w:val="26"/>
              </w:rPr>
            </w:pPr>
            <w:r w:rsidRPr="008A74C1">
              <w:rPr>
                <w:sz w:val="26"/>
                <w:szCs w:val="26"/>
              </w:rPr>
              <w:t>b) Khoản 3: TCTHK xin kiến nghị Quý Bộ xem xét chỉ đưa nội dung “thu lợi” vào nội dung về vận tải thương mại.</w:t>
            </w:r>
          </w:p>
        </w:tc>
        <w:tc>
          <w:tcPr>
            <w:tcW w:w="4219" w:type="dxa"/>
            <w:shd w:val="clear" w:color="auto" w:fill="FFFFFF"/>
            <w:tcMar>
              <w:top w:w="0" w:type="dxa"/>
              <w:left w:w="100" w:type="dxa"/>
              <w:bottom w:w="0" w:type="dxa"/>
              <w:right w:w="100" w:type="dxa"/>
            </w:tcMar>
          </w:tcPr>
          <w:p w14:paraId="708B044E" w14:textId="734C239A" w:rsidR="00FC3459" w:rsidRPr="008A74C1" w:rsidRDefault="00FC3459" w:rsidP="00FC3459">
            <w:pPr>
              <w:widowControl w:val="0"/>
              <w:spacing w:after="0"/>
              <w:ind w:left="20" w:right="60"/>
              <w:rPr>
                <w:sz w:val="26"/>
                <w:szCs w:val="26"/>
                <w:lang w:val="vi-VN"/>
              </w:rPr>
            </w:pPr>
            <w:r w:rsidRPr="008A74C1">
              <w:rPr>
                <w:sz w:val="26"/>
                <w:szCs w:val="26"/>
              </w:rPr>
              <w:lastRenderedPageBreak/>
              <w:t>a) Bộ Xây dựng tiếp thu</w:t>
            </w:r>
            <w:r w:rsidR="00154DD9" w:rsidRPr="008A74C1">
              <w:rPr>
                <w:sz w:val="26"/>
                <w:szCs w:val="26"/>
              </w:rPr>
              <w:t xml:space="preserve">, </w:t>
            </w:r>
            <w:r w:rsidRPr="008A74C1">
              <w:rPr>
                <w:sz w:val="26"/>
                <w:szCs w:val="26"/>
                <w:lang w:val="vi-VN"/>
              </w:rPr>
              <w:t>đưa vào</w:t>
            </w:r>
            <w:r w:rsidRPr="008A74C1">
              <w:rPr>
                <w:sz w:val="26"/>
                <w:szCs w:val="26"/>
              </w:rPr>
              <w:t xml:space="preserve"> nội </w:t>
            </w:r>
            <w:r w:rsidRPr="008A74C1">
              <w:rPr>
                <w:sz w:val="26"/>
                <w:szCs w:val="26"/>
              </w:rPr>
              <w:lastRenderedPageBreak/>
              <w:t xml:space="preserve">dung </w:t>
            </w:r>
            <w:r w:rsidRPr="008A74C1">
              <w:rPr>
                <w:sz w:val="26"/>
                <w:szCs w:val="26"/>
                <w:lang w:val="vi-VN"/>
              </w:rPr>
              <w:t>Nghị định</w:t>
            </w:r>
            <w:r w:rsidRPr="008A74C1">
              <w:rPr>
                <w:sz w:val="26"/>
                <w:szCs w:val="26"/>
              </w:rPr>
              <w:t>.</w:t>
            </w:r>
          </w:p>
          <w:p w14:paraId="02207330" w14:textId="77777777" w:rsidR="00FC3459" w:rsidRPr="008A74C1" w:rsidRDefault="00FC3459" w:rsidP="00FC3459">
            <w:pPr>
              <w:widowControl w:val="0"/>
              <w:spacing w:after="0"/>
              <w:ind w:left="20" w:right="60"/>
              <w:rPr>
                <w:sz w:val="26"/>
                <w:szCs w:val="26"/>
                <w:lang w:val="vi-VN"/>
              </w:rPr>
            </w:pPr>
          </w:p>
          <w:p w14:paraId="532FDB58" w14:textId="77777777" w:rsidR="00FC3459" w:rsidRPr="008A74C1" w:rsidRDefault="00FC3459" w:rsidP="00FC3459">
            <w:pPr>
              <w:widowControl w:val="0"/>
              <w:spacing w:after="0"/>
              <w:ind w:left="20" w:right="60"/>
              <w:rPr>
                <w:sz w:val="26"/>
                <w:szCs w:val="26"/>
                <w:lang w:val="vi-VN"/>
              </w:rPr>
            </w:pPr>
          </w:p>
          <w:p w14:paraId="5D163967" w14:textId="77777777" w:rsidR="00FC3459" w:rsidRPr="008A74C1" w:rsidRDefault="00FC3459" w:rsidP="00FC3459">
            <w:pPr>
              <w:widowControl w:val="0"/>
              <w:spacing w:after="0"/>
              <w:ind w:left="20" w:right="60"/>
              <w:rPr>
                <w:sz w:val="26"/>
                <w:szCs w:val="26"/>
                <w:lang w:val="vi-VN"/>
              </w:rPr>
            </w:pPr>
          </w:p>
          <w:p w14:paraId="2DA0F14E" w14:textId="77777777" w:rsidR="00FC3459" w:rsidRPr="008A74C1" w:rsidRDefault="00FC3459" w:rsidP="00FC3459">
            <w:pPr>
              <w:widowControl w:val="0"/>
              <w:spacing w:after="0"/>
              <w:ind w:left="20" w:right="60"/>
              <w:rPr>
                <w:sz w:val="26"/>
                <w:szCs w:val="26"/>
                <w:lang w:val="vi-VN"/>
              </w:rPr>
            </w:pPr>
          </w:p>
          <w:p w14:paraId="0848D31D" w14:textId="77777777" w:rsidR="00FC3459" w:rsidRPr="008A74C1" w:rsidRDefault="00FC3459" w:rsidP="00FC3459">
            <w:pPr>
              <w:widowControl w:val="0"/>
              <w:spacing w:after="0"/>
              <w:ind w:left="20" w:right="60"/>
              <w:rPr>
                <w:sz w:val="26"/>
                <w:szCs w:val="26"/>
                <w:lang w:val="vi-VN"/>
              </w:rPr>
            </w:pPr>
          </w:p>
          <w:p w14:paraId="2BA4B89F" w14:textId="77777777" w:rsidR="00FC3459" w:rsidRPr="008A74C1" w:rsidRDefault="00FC3459" w:rsidP="00FC3459">
            <w:pPr>
              <w:widowControl w:val="0"/>
              <w:spacing w:after="0"/>
              <w:ind w:left="20" w:right="60"/>
              <w:rPr>
                <w:sz w:val="26"/>
                <w:szCs w:val="26"/>
                <w:lang w:val="vi-VN"/>
              </w:rPr>
            </w:pPr>
          </w:p>
          <w:p w14:paraId="11DB306A" w14:textId="77777777" w:rsidR="00FC3459" w:rsidRPr="008A74C1" w:rsidRDefault="00FC3459" w:rsidP="00FC3459">
            <w:pPr>
              <w:widowControl w:val="0"/>
              <w:spacing w:after="0"/>
              <w:ind w:left="20" w:right="60"/>
              <w:rPr>
                <w:sz w:val="26"/>
                <w:szCs w:val="26"/>
                <w:lang w:val="vi-VN"/>
              </w:rPr>
            </w:pPr>
          </w:p>
          <w:p w14:paraId="59443157" w14:textId="77777777" w:rsidR="00FC3459" w:rsidRPr="008A74C1" w:rsidRDefault="00FC3459" w:rsidP="00FC3459">
            <w:pPr>
              <w:widowControl w:val="0"/>
              <w:spacing w:after="0"/>
              <w:ind w:left="20" w:right="60"/>
              <w:rPr>
                <w:sz w:val="26"/>
                <w:szCs w:val="26"/>
                <w:lang w:val="vi-VN"/>
              </w:rPr>
            </w:pPr>
          </w:p>
          <w:p w14:paraId="4A3C4815" w14:textId="77777777" w:rsidR="00FC3459" w:rsidRPr="008A74C1" w:rsidRDefault="00FC3459" w:rsidP="00FC3459">
            <w:pPr>
              <w:widowControl w:val="0"/>
              <w:spacing w:after="0"/>
              <w:ind w:left="20" w:right="60"/>
              <w:rPr>
                <w:sz w:val="26"/>
                <w:szCs w:val="26"/>
                <w:lang w:val="vi-VN"/>
              </w:rPr>
            </w:pPr>
          </w:p>
          <w:p w14:paraId="554D1559" w14:textId="77777777" w:rsidR="00FC3459" w:rsidRPr="008A74C1" w:rsidRDefault="00FC3459" w:rsidP="00FC3459">
            <w:pPr>
              <w:widowControl w:val="0"/>
              <w:spacing w:after="0"/>
              <w:ind w:left="20" w:right="60"/>
              <w:rPr>
                <w:sz w:val="26"/>
                <w:szCs w:val="26"/>
                <w:lang w:val="vi-VN"/>
              </w:rPr>
            </w:pPr>
          </w:p>
          <w:p w14:paraId="63A657B0" w14:textId="77777777" w:rsidR="00FC3459" w:rsidRPr="008A74C1" w:rsidRDefault="00FC3459" w:rsidP="00FC3459">
            <w:pPr>
              <w:widowControl w:val="0"/>
              <w:spacing w:after="0"/>
              <w:ind w:left="20" w:right="60"/>
              <w:rPr>
                <w:sz w:val="26"/>
                <w:szCs w:val="26"/>
                <w:lang w:val="vi-VN"/>
              </w:rPr>
            </w:pPr>
          </w:p>
          <w:p w14:paraId="44952FD6" w14:textId="77777777" w:rsidR="00FC3459" w:rsidRPr="008A74C1" w:rsidRDefault="00FC3459" w:rsidP="00FC3459">
            <w:pPr>
              <w:widowControl w:val="0"/>
              <w:spacing w:after="0"/>
              <w:ind w:left="20" w:right="60"/>
              <w:rPr>
                <w:sz w:val="26"/>
                <w:szCs w:val="26"/>
                <w:lang w:val="vi-VN"/>
              </w:rPr>
            </w:pPr>
          </w:p>
          <w:p w14:paraId="2F42B983" w14:textId="2923A0D1" w:rsidR="00FC3459" w:rsidRPr="008A74C1" w:rsidRDefault="00FC3459" w:rsidP="00FC3459">
            <w:pPr>
              <w:widowControl w:val="0"/>
              <w:spacing w:after="0"/>
              <w:ind w:left="20" w:right="60"/>
              <w:rPr>
                <w:sz w:val="26"/>
                <w:szCs w:val="26"/>
                <w:lang w:val="vi-VN"/>
              </w:rPr>
            </w:pPr>
            <w:r w:rsidRPr="008A74C1">
              <w:rPr>
                <w:sz w:val="26"/>
                <w:szCs w:val="26"/>
              </w:rPr>
              <w:t xml:space="preserve">b) Bộ Xây dựng đề nghị giữ nguyên </w:t>
            </w:r>
            <w:r w:rsidR="00154DD9" w:rsidRPr="008A74C1">
              <w:rPr>
                <w:sz w:val="26"/>
                <w:szCs w:val="26"/>
              </w:rPr>
              <w:t>d</w:t>
            </w:r>
            <w:r w:rsidRPr="008A74C1">
              <w:rPr>
                <w:sz w:val="26"/>
                <w:szCs w:val="26"/>
              </w:rPr>
              <w:t xml:space="preserve">ự thảo, lý do: </w:t>
            </w:r>
            <w:r w:rsidRPr="008A74C1">
              <w:rPr>
                <w:sz w:val="26"/>
                <w:szCs w:val="26"/>
                <w:lang w:val="vi-VN"/>
              </w:rPr>
              <w:t>t</w:t>
            </w:r>
            <w:r w:rsidRPr="008A74C1">
              <w:rPr>
                <w:sz w:val="26"/>
                <w:szCs w:val="26"/>
              </w:rPr>
              <w:t>heo quy định tại Khoản 1 điều này “1. Vận tải hàng không là ngành nghề kinh doanh có điều kiện, bao gồm vận tải hàng không thương mại và vận tải hàng không chuyên dụng.</w:t>
            </w:r>
            <w:r w:rsidRPr="008A74C1">
              <w:rPr>
                <w:sz w:val="26"/>
                <w:szCs w:val="26"/>
                <w:lang w:val="vi-VN"/>
              </w:rPr>
              <w:t xml:space="preserve">” </w:t>
            </w:r>
            <w:r w:rsidRPr="008A74C1">
              <w:rPr>
                <w:sz w:val="26"/>
                <w:szCs w:val="26"/>
              </w:rPr>
              <w:t>theo đó hoạt động kinh doanh thu lợi bao gồm vận tải hàng không thương mại và vận tải hàng không chuyên dụng.</w:t>
            </w:r>
          </w:p>
        </w:tc>
      </w:tr>
      <w:tr w:rsidR="008A74C1" w:rsidRPr="008A74C1" w14:paraId="6C0892D8" w14:textId="77777777" w:rsidTr="00B6430C">
        <w:tc>
          <w:tcPr>
            <w:tcW w:w="0" w:type="auto"/>
            <w:shd w:val="clear" w:color="auto" w:fill="FFFFFF"/>
            <w:tcMar>
              <w:top w:w="0" w:type="dxa"/>
              <w:left w:w="100" w:type="dxa"/>
              <w:bottom w:w="0" w:type="dxa"/>
              <w:right w:w="100" w:type="dxa"/>
            </w:tcMar>
          </w:tcPr>
          <w:p w14:paraId="2FDA0BB9"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5B0088FA"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3E93D7AE" w14:textId="1D7229D0" w:rsidR="00FC3459" w:rsidRPr="008A74C1" w:rsidRDefault="00FC3459" w:rsidP="00FC3459">
            <w:pPr>
              <w:widowControl w:val="0"/>
              <w:spacing w:after="0"/>
              <w:ind w:left="20"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3FBAE0BC" w14:textId="77777777" w:rsidR="00FC3459" w:rsidRPr="008A74C1" w:rsidRDefault="00FC3459" w:rsidP="00FC3459">
            <w:pPr>
              <w:pStyle w:val="Khc0"/>
              <w:shd w:val="clear" w:color="auto" w:fill="auto"/>
              <w:spacing w:line="240" w:lineRule="auto"/>
              <w:rPr>
                <w:sz w:val="26"/>
                <w:szCs w:val="26"/>
              </w:rPr>
            </w:pPr>
            <w:r w:rsidRPr="008A74C1">
              <w:rPr>
                <w:sz w:val="26"/>
                <w:szCs w:val="26"/>
              </w:rPr>
              <w:t>Định nghĩa vận tải hàng không vẫn nghiêng về “thu lợi” hoặc “thương mại”</w:t>
            </w:r>
          </w:p>
          <w:p w14:paraId="7F4C73C5" w14:textId="77777777" w:rsidR="00FC3459" w:rsidRPr="008A74C1" w:rsidRDefault="00FC3459" w:rsidP="00FC3459">
            <w:pPr>
              <w:pStyle w:val="Khc0"/>
              <w:shd w:val="clear" w:color="auto" w:fill="auto"/>
              <w:spacing w:line="240" w:lineRule="auto"/>
              <w:rPr>
                <w:sz w:val="26"/>
                <w:szCs w:val="26"/>
                <w:lang w:val="en-US"/>
              </w:rPr>
            </w:pPr>
            <w:r w:rsidRPr="008A74C1">
              <w:rPr>
                <w:sz w:val="26"/>
                <w:szCs w:val="26"/>
              </w:rPr>
              <w:t>Đề xuất nới rộng định nghĩa vận tải hàng không cho các mô hình khuôn khổ thử nghiệm (sandbox) các mô hình mới, không vì lợi nhuận</w:t>
            </w:r>
            <w:r w:rsidRPr="008A74C1">
              <w:rPr>
                <w:sz w:val="26"/>
                <w:szCs w:val="26"/>
                <w:lang w:val="vi-VN"/>
              </w:rPr>
              <w:t>.</w:t>
            </w:r>
          </w:p>
          <w:p w14:paraId="48C60786" w14:textId="5A1BE694" w:rsidR="00FC3459" w:rsidRPr="008A74C1" w:rsidRDefault="00FC3459" w:rsidP="00154DD9">
            <w:pPr>
              <w:pStyle w:val="Khc0"/>
              <w:shd w:val="clear" w:color="auto" w:fill="auto"/>
              <w:spacing w:line="240" w:lineRule="auto"/>
              <w:rPr>
                <w:sz w:val="26"/>
                <w:szCs w:val="26"/>
              </w:rPr>
            </w:pPr>
            <w:r w:rsidRPr="008A74C1">
              <w:rPr>
                <w:sz w:val="26"/>
                <w:szCs w:val="26"/>
              </w:rPr>
              <w:t xml:space="preserve">Mô hình hợp tác phi lợi nhuận, thử nghiệm sáng tạo (training flight, eVTOL, ƯAV logistics...) đang là xu thế phát triển của </w:t>
            </w:r>
            <w:r w:rsidRPr="008A74C1">
              <w:rPr>
                <w:sz w:val="26"/>
                <w:szCs w:val="26"/>
              </w:rPr>
              <w:lastRenderedPageBreak/>
              <w:t>ngành hàng không thế giới.</w:t>
            </w:r>
          </w:p>
        </w:tc>
        <w:tc>
          <w:tcPr>
            <w:tcW w:w="4219" w:type="dxa"/>
            <w:shd w:val="clear" w:color="auto" w:fill="FFFFFF"/>
            <w:tcMar>
              <w:top w:w="0" w:type="dxa"/>
              <w:left w:w="100" w:type="dxa"/>
              <w:bottom w:w="0" w:type="dxa"/>
              <w:right w:w="100" w:type="dxa"/>
            </w:tcMar>
          </w:tcPr>
          <w:p w14:paraId="701B8D4C" w14:textId="7EB3FDC8" w:rsidR="00FC3459" w:rsidRPr="008A74C1" w:rsidRDefault="00FC3459" w:rsidP="00154DD9">
            <w:pPr>
              <w:shd w:val="clear" w:color="auto" w:fill="FFFFFF"/>
              <w:spacing w:after="0"/>
              <w:ind w:right="49"/>
              <w:rPr>
                <w:sz w:val="26"/>
                <w:szCs w:val="26"/>
                <w:highlight w:val="green"/>
              </w:rPr>
            </w:pPr>
            <w:r w:rsidRPr="008A74C1">
              <w:rPr>
                <w:sz w:val="26"/>
                <w:szCs w:val="26"/>
                <w:lang w:val="vi-VN"/>
              </w:rPr>
              <w:lastRenderedPageBreak/>
              <w:t>Bộ Xây dựng tiếp thu</w:t>
            </w:r>
            <w:r w:rsidR="00D5202F" w:rsidRPr="008A74C1">
              <w:rPr>
                <w:sz w:val="26"/>
                <w:szCs w:val="26"/>
                <w:lang w:val="vi-VN"/>
              </w:rPr>
              <w:t xml:space="preserve">, </w:t>
            </w:r>
            <w:r w:rsidRPr="008A74C1">
              <w:rPr>
                <w:sz w:val="26"/>
                <w:szCs w:val="26"/>
                <w:lang w:val="vi-VN"/>
              </w:rPr>
              <w:t>Điều 4</w:t>
            </w:r>
            <w:r w:rsidR="00F67658" w:rsidRPr="008A74C1">
              <w:rPr>
                <w:sz w:val="26"/>
                <w:szCs w:val="26"/>
                <w:lang w:val="en-US"/>
              </w:rPr>
              <w:t xml:space="preserve">6 </w:t>
            </w:r>
            <w:r w:rsidRPr="008A74C1">
              <w:rPr>
                <w:sz w:val="26"/>
                <w:szCs w:val="26"/>
                <w:lang w:val="vi-VN"/>
              </w:rPr>
              <w:t>đã phân loại các hình thức vận tải hàng không đúng quy định tại Phụ ước 6 của Công ước Chicago, việc điều chỉnh định nghĩa vận tải hàng không không vì lợi nhuận là không phù hợp với thông lệ quốc tế và điều ước quốc tế mà Việt Nam là thành viên.</w:t>
            </w:r>
          </w:p>
        </w:tc>
      </w:tr>
      <w:tr w:rsidR="008A74C1" w:rsidRPr="008A74C1" w14:paraId="5E704682" w14:textId="77777777" w:rsidTr="00B6430C">
        <w:tc>
          <w:tcPr>
            <w:tcW w:w="0" w:type="auto"/>
            <w:shd w:val="clear" w:color="auto" w:fill="FFFFFF"/>
            <w:tcMar>
              <w:top w:w="0" w:type="dxa"/>
              <w:left w:w="100" w:type="dxa"/>
              <w:bottom w:w="0" w:type="dxa"/>
              <w:right w:w="100" w:type="dxa"/>
            </w:tcMar>
          </w:tcPr>
          <w:p w14:paraId="3B6ACEB7"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0B891189" w14:textId="5ECEC4ED" w:rsidR="00FC3459" w:rsidRPr="008A74C1" w:rsidRDefault="00FC3459" w:rsidP="00FC3459">
            <w:pPr>
              <w:widowControl w:val="0"/>
              <w:spacing w:after="0"/>
              <w:ind w:left="140" w:right="280"/>
              <w:rPr>
                <w:sz w:val="26"/>
                <w:szCs w:val="26"/>
              </w:rPr>
            </w:pPr>
            <w:r w:rsidRPr="008A74C1">
              <w:rPr>
                <w:sz w:val="26"/>
                <w:szCs w:val="26"/>
              </w:rPr>
              <w:t>Điều</w:t>
            </w:r>
            <w:r w:rsidRPr="008A74C1">
              <w:rPr>
                <w:sz w:val="26"/>
                <w:szCs w:val="26"/>
                <w:lang w:val="vi-VN"/>
              </w:rPr>
              <w:t xml:space="preserve"> 48</w:t>
            </w:r>
          </w:p>
        </w:tc>
        <w:tc>
          <w:tcPr>
            <w:tcW w:w="3294" w:type="dxa"/>
            <w:shd w:val="clear" w:color="auto" w:fill="FFFFFF"/>
            <w:tcMar>
              <w:top w:w="0" w:type="dxa"/>
              <w:left w:w="100" w:type="dxa"/>
              <w:bottom w:w="0" w:type="dxa"/>
              <w:right w:w="100" w:type="dxa"/>
            </w:tcMar>
          </w:tcPr>
          <w:p w14:paraId="24725A16" w14:textId="3D65B288" w:rsidR="00FC3459" w:rsidRPr="008A74C1" w:rsidRDefault="00FC3459" w:rsidP="00FC3459">
            <w:pPr>
              <w:widowControl w:val="0"/>
              <w:spacing w:after="0"/>
              <w:ind w:left="20" w:right="100"/>
              <w:rPr>
                <w:sz w:val="26"/>
                <w:szCs w:val="26"/>
              </w:rPr>
            </w:pPr>
            <w:r w:rsidRPr="008A74C1">
              <w:rPr>
                <w:sz w:val="26"/>
                <w:szCs w:val="26"/>
                <w:lang w:val="vi-VN"/>
              </w:rPr>
              <w:t xml:space="preserve">Công ty cổ phần Hàng không Vietjet </w:t>
            </w:r>
            <w:r w:rsidRPr="008A74C1">
              <w:rPr>
                <w:i/>
                <w:sz w:val="26"/>
                <w:szCs w:val="26"/>
                <w:lang w:val="vi-VN"/>
              </w:rPr>
              <w:t>(Cv số 01-25/VJC-LG ngày 16/6/2025)</w:t>
            </w:r>
          </w:p>
        </w:tc>
        <w:tc>
          <w:tcPr>
            <w:tcW w:w="4819" w:type="dxa"/>
            <w:shd w:val="clear" w:color="auto" w:fill="FFFFFF"/>
            <w:tcMar>
              <w:top w:w="0" w:type="dxa"/>
              <w:left w:w="100" w:type="dxa"/>
              <w:bottom w:w="0" w:type="dxa"/>
              <w:right w:w="100" w:type="dxa"/>
            </w:tcMar>
          </w:tcPr>
          <w:p w14:paraId="51F6C300" w14:textId="017EDD9B" w:rsidR="00FC3459" w:rsidRPr="008A74C1" w:rsidRDefault="00FC3459" w:rsidP="00FC3459">
            <w:pPr>
              <w:pStyle w:val="Khc0"/>
              <w:shd w:val="clear" w:color="auto" w:fill="auto"/>
              <w:spacing w:line="240" w:lineRule="auto"/>
              <w:rPr>
                <w:sz w:val="26"/>
                <w:szCs w:val="26"/>
              </w:rPr>
            </w:pPr>
            <w:r w:rsidRPr="008A74C1">
              <w:rPr>
                <w:sz w:val="26"/>
                <w:szCs w:val="26"/>
                <w:lang w:val="vi-VN"/>
              </w:rPr>
              <w:t>Đề xuất sử dụng thuật ngữ “Doanh nghiệp vận tải hàng không” thay vì “Doanh nghiệp vận tải kinh doanh dịch vụ vận tải hàng không thương mại”.</w:t>
            </w:r>
          </w:p>
        </w:tc>
        <w:tc>
          <w:tcPr>
            <w:tcW w:w="4219" w:type="dxa"/>
            <w:shd w:val="clear" w:color="auto" w:fill="FFFFFF"/>
            <w:tcMar>
              <w:top w:w="0" w:type="dxa"/>
              <w:left w:w="100" w:type="dxa"/>
              <w:bottom w:w="0" w:type="dxa"/>
              <w:right w:w="100" w:type="dxa"/>
            </w:tcMar>
          </w:tcPr>
          <w:p w14:paraId="02A3BC02" w14:textId="5AAA97B3" w:rsidR="00FC3459" w:rsidRPr="008A74C1" w:rsidRDefault="00FC3459" w:rsidP="00FC3459">
            <w:pPr>
              <w:shd w:val="clear" w:color="auto" w:fill="FFFFFF"/>
              <w:spacing w:after="0"/>
              <w:ind w:right="49"/>
              <w:rPr>
                <w:sz w:val="26"/>
                <w:szCs w:val="26"/>
                <w:highlight w:val="green"/>
                <w:lang w:val="vi-VN"/>
              </w:rPr>
            </w:pPr>
            <w:r w:rsidRPr="008A74C1">
              <w:rPr>
                <w:sz w:val="26"/>
                <w:szCs w:val="26"/>
                <w:lang w:val="vi-VN"/>
              </w:rPr>
              <w:t xml:space="preserve">Bộ Xây dựng đề nghị giữ nguyên </w:t>
            </w:r>
            <w:r w:rsidR="00154DD9" w:rsidRPr="008A74C1">
              <w:rPr>
                <w:sz w:val="26"/>
                <w:szCs w:val="26"/>
                <w:lang w:val="en-US"/>
              </w:rPr>
              <w:t>d</w:t>
            </w:r>
            <w:r w:rsidRPr="008A74C1">
              <w:rPr>
                <w:sz w:val="26"/>
                <w:szCs w:val="26"/>
                <w:lang w:val="vi-VN"/>
              </w:rPr>
              <w:t xml:space="preserve">ự thảo vì chỉ có </w:t>
            </w:r>
            <w:r w:rsidR="00154DD9" w:rsidRPr="008A74C1">
              <w:rPr>
                <w:sz w:val="26"/>
                <w:szCs w:val="26"/>
                <w:lang w:val="en-US"/>
              </w:rPr>
              <w:t>d</w:t>
            </w:r>
            <w:r w:rsidRPr="008A74C1">
              <w:rPr>
                <w:sz w:val="26"/>
                <w:szCs w:val="26"/>
                <w:lang w:val="vi-VN"/>
              </w:rPr>
              <w:t>oanh nghiệp kinh doanh dịch vụ vận tải hàng không thương mại có trách nhiệm ban hành Điều lệ, còn doanh nghiệp kinh doanh dịch vận tải hàng không chuyên dụng không phải thực hiện quy định này.</w:t>
            </w:r>
          </w:p>
        </w:tc>
      </w:tr>
      <w:tr w:rsidR="008A74C1" w:rsidRPr="008A74C1" w14:paraId="6ED4B3FA" w14:textId="77777777" w:rsidTr="00B6430C">
        <w:tc>
          <w:tcPr>
            <w:tcW w:w="0" w:type="auto"/>
            <w:shd w:val="clear" w:color="auto" w:fill="FFFFFF"/>
            <w:tcMar>
              <w:top w:w="0" w:type="dxa"/>
              <w:left w:w="100" w:type="dxa"/>
              <w:bottom w:w="0" w:type="dxa"/>
              <w:right w:w="100" w:type="dxa"/>
            </w:tcMar>
          </w:tcPr>
          <w:p w14:paraId="2A417ED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DACFB58" w14:textId="77777777" w:rsidR="00FC3459" w:rsidRPr="008A74C1" w:rsidRDefault="00FC3459" w:rsidP="00FC3459">
            <w:pPr>
              <w:widowControl w:val="0"/>
              <w:spacing w:after="0"/>
              <w:ind w:left="140" w:right="280"/>
              <w:rPr>
                <w:sz w:val="26"/>
                <w:szCs w:val="26"/>
              </w:rPr>
            </w:pPr>
            <w:r w:rsidRPr="008A74C1">
              <w:rPr>
                <w:sz w:val="26"/>
                <w:szCs w:val="26"/>
              </w:rPr>
              <w:t>Điều 49</w:t>
            </w:r>
          </w:p>
        </w:tc>
        <w:tc>
          <w:tcPr>
            <w:tcW w:w="3294" w:type="dxa"/>
            <w:shd w:val="clear" w:color="auto" w:fill="FFFFFF"/>
            <w:tcMar>
              <w:top w:w="0" w:type="dxa"/>
              <w:left w:w="100" w:type="dxa"/>
              <w:bottom w:w="0" w:type="dxa"/>
              <w:right w:w="100" w:type="dxa"/>
            </w:tcMar>
          </w:tcPr>
          <w:p w14:paraId="603319A3"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6A02FF31" w14:textId="2DEE1E60" w:rsidR="00FC3459" w:rsidRPr="008A74C1" w:rsidRDefault="00FC3459" w:rsidP="00BB7275">
            <w:pPr>
              <w:widowControl w:val="0"/>
              <w:spacing w:after="0"/>
              <w:ind w:left="40" w:right="120"/>
              <w:rPr>
                <w:sz w:val="26"/>
                <w:szCs w:val="26"/>
              </w:rPr>
            </w:pPr>
            <w:r w:rsidRPr="008A74C1">
              <w:rPr>
                <w:sz w:val="26"/>
                <w:szCs w:val="26"/>
              </w:rPr>
              <w:t xml:space="preserve">Điều 49. Quyền vận chuyển hàng không: Khoản 4, đề xuất bổ sung điểm c) về các trường hợp hãng hàng không nước ngoài được phép thực hiện chuyến bay nội địa tại Việt Nam là “hoặc các trường hợp đặc biệt khác theo quyết định của cơ quan nhà nước có thẩm quyền, với điều kiện được </w:t>
            </w:r>
            <w:r w:rsidR="00BB7275" w:rsidRPr="008A74C1">
              <w:rPr>
                <w:sz w:val="26"/>
                <w:szCs w:val="26"/>
              </w:rPr>
              <w:t>cấp phép và giám sát chặt chẽ”.</w:t>
            </w:r>
          </w:p>
        </w:tc>
        <w:tc>
          <w:tcPr>
            <w:tcW w:w="4219" w:type="dxa"/>
            <w:shd w:val="clear" w:color="auto" w:fill="FFFFFF"/>
            <w:tcMar>
              <w:top w:w="0" w:type="dxa"/>
              <w:left w:w="100" w:type="dxa"/>
              <w:bottom w:w="0" w:type="dxa"/>
              <w:right w:w="100" w:type="dxa"/>
            </w:tcMar>
          </w:tcPr>
          <w:p w14:paraId="2B965C13" w14:textId="7F3CD180" w:rsidR="00154DD9" w:rsidRPr="008A74C1" w:rsidRDefault="00FC3459" w:rsidP="00154DD9">
            <w:pPr>
              <w:shd w:val="clear" w:color="auto" w:fill="FFFFFF" w:themeFill="background1"/>
              <w:spacing w:after="0"/>
              <w:ind w:left="20" w:right="60"/>
              <w:rPr>
                <w:sz w:val="26"/>
                <w:szCs w:val="26"/>
              </w:rPr>
            </w:pPr>
            <w:r w:rsidRPr="008A74C1">
              <w:rPr>
                <w:sz w:val="26"/>
                <w:szCs w:val="26"/>
              </w:rPr>
              <w:t>Bộ Xây dựng tiếp thu và chỉnh</w:t>
            </w:r>
            <w:r w:rsidR="00154DD9" w:rsidRPr="008A74C1">
              <w:rPr>
                <w:sz w:val="26"/>
                <w:szCs w:val="26"/>
              </w:rPr>
              <w:t xml:space="preserve"> lý như sau: Hãng hàng không nước ngoài được thực hiện chuyến bay vận tải hàng không nội địa khi được cơ quan có thẩm quyền cho phép trong các trường hợp sau đây:</w:t>
            </w:r>
          </w:p>
          <w:p w14:paraId="42570065" w14:textId="77777777" w:rsidR="00154DD9" w:rsidRPr="008A74C1" w:rsidRDefault="00154DD9" w:rsidP="00154DD9">
            <w:pPr>
              <w:shd w:val="clear" w:color="auto" w:fill="FFFFFF" w:themeFill="background1"/>
              <w:spacing w:after="0"/>
              <w:ind w:left="20" w:right="60"/>
              <w:rPr>
                <w:sz w:val="26"/>
                <w:szCs w:val="26"/>
              </w:rPr>
            </w:pPr>
            <w:r w:rsidRPr="008A74C1">
              <w:rPr>
                <w:sz w:val="26"/>
                <w:szCs w:val="26"/>
              </w:rPr>
              <w:t>…</w:t>
            </w:r>
          </w:p>
          <w:p w14:paraId="6031BAB6" w14:textId="1EB70513" w:rsidR="00FC3459" w:rsidRPr="008A74C1" w:rsidRDefault="00154DD9" w:rsidP="00154DD9">
            <w:pPr>
              <w:widowControl w:val="0"/>
              <w:spacing w:after="0"/>
              <w:ind w:left="20" w:right="60"/>
              <w:rPr>
                <w:i/>
                <w:sz w:val="26"/>
                <w:szCs w:val="26"/>
              </w:rPr>
            </w:pPr>
            <w:r w:rsidRPr="008A74C1">
              <w:rPr>
                <w:i/>
                <w:sz w:val="26"/>
                <w:szCs w:val="26"/>
              </w:rPr>
              <w:t>c) Trường hợp đặc biệt khác theo yêu cầu của cơ quan nhà nước có thẩm quyền.”</w:t>
            </w:r>
            <w:r w:rsidR="00FC3459" w:rsidRPr="008A74C1">
              <w:rPr>
                <w:i/>
                <w:sz w:val="26"/>
                <w:szCs w:val="26"/>
              </w:rPr>
              <w:t xml:space="preserve"> thẩm quyền.”</w:t>
            </w:r>
          </w:p>
        </w:tc>
      </w:tr>
      <w:tr w:rsidR="008A74C1" w:rsidRPr="008A74C1" w14:paraId="7D9EFB9B" w14:textId="77777777" w:rsidTr="00B6430C">
        <w:tc>
          <w:tcPr>
            <w:tcW w:w="0" w:type="auto"/>
            <w:shd w:val="clear" w:color="auto" w:fill="FFFFFF"/>
            <w:tcMar>
              <w:top w:w="0" w:type="dxa"/>
              <w:left w:w="100" w:type="dxa"/>
              <w:bottom w:w="0" w:type="dxa"/>
              <w:right w:w="100" w:type="dxa"/>
            </w:tcMar>
          </w:tcPr>
          <w:p w14:paraId="7109722E"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26E525D"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D5A72CF" w14:textId="7BE966DD" w:rsidR="00FC3459" w:rsidRPr="008A74C1" w:rsidRDefault="00FC3459" w:rsidP="00FC3459">
            <w:pPr>
              <w:widowControl w:val="0"/>
              <w:spacing w:after="0"/>
              <w:ind w:left="20" w:right="100"/>
              <w:rPr>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(Cv số 318/ĐĐBQH-VP ngày 11/6/2025)</w:t>
            </w:r>
          </w:p>
        </w:tc>
        <w:tc>
          <w:tcPr>
            <w:tcW w:w="4819" w:type="dxa"/>
            <w:shd w:val="clear" w:color="auto" w:fill="FFFFFF"/>
            <w:tcMar>
              <w:top w:w="0" w:type="dxa"/>
              <w:left w:w="100" w:type="dxa"/>
              <w:bottom w:w="0" w:type="dxa"/>
              <w:right w:w="100" w:type="dxa"/>
            </w:tcMar>
          </w:tcPr>
          <w:p w14:paraId="68D66963" w14:textId="172ECC44" w:rsidR="00FC3459" w:rsidRPr="008A74C1" w:rsidRDefault="00FC3459" w:rsidP="00FC3459">
            <w:pPr>
              <w:widowControl w:val="0"/>
              <w:spacing w:after="0"/>
              <w:ind w:left="40" w:right="120"/>
              <w:rPr>
                <w:sz w:val="26"/>
                <w:szCs w:val="26"/>
              </w:rPr>
            </w:pPr>
            <w:r w:rsidRPr="008A74C1">
              <w:rPr>
                <w:sz w:val="26"/>
                <w:szCs w:val="26"/>
              </w:rPr>
              <w:t>Quyền vận chuyển hàng không</w:t>
            </w:r>
            <w:r w:rsidRPr="008A74C1">
              <w:rPr>
                <w:sz w:val="26"/>
                <w:szCs w:val="26"/>
                <w:lang w:val="vi-VN"/>
              </w:rPr>
              <w:t xml:space="preserve"> - </w:t>
            </w:r>
            <w:r w:rsidRPr="008A74C1">
              <w:rPr>
                <w:sz w:val="26"/>
                <w:szCs w:val="26"/>
              </w:rPr>
              <w:t>Khoản 4: có ý kiến đề nghị bổ sung điểm c vào sau điểm b như sau: “ hoặc các trường hợp đặc biệt khác theo quyết định của cơ quan nhà nước có thẩm quyền, với điều kiện được cấp phép và giám sát chặt chẽ.”</w:t>
            </w:r>
          </w:p>
        </w:tc>
        <w:tc>
          <w:tcPr>
            <w:tcW w:w="4219" w:type="dxa"/>
            <w:shd w:val="clear" w:color="auto" w:fill="FFFFFF"/>
            <w:tcMar>
              <w:top w:w="0" w:type="dxa"/>
              <w:left w:w="100" w:type="dxa"/>
              <w:bottom w:w="0" w:type="dxa"/>
              <w:right w:w="100" w:type="dxa"/>
            </w:tcMar>
          </w:tcPr>
          <w:p w14:paraId="79DC1F67" w14:textId="27535FFB" w:rsidR="00FC3459" w:rsidRPr="008A74C1" w:rsidRDefault="00FC3459" w:rsidP="00FC3459">
            <w:pPr>
              <w:widowControl w:val="0"/>
              <w:spacing w:after="0"/>
              <w:ind w:left="20" w:right="60"/>
              <w:rPr>
                <w:i/>
                <w:iCs/>
                <w:sz w:val="26"/>
                <w:szCs w:val="26"/>
              </w:rPr>
            </w:pPr>
            <w:r w:rsidRPr="008A74C1">
              <w:rPr>
                <w:sz w:val="26"/>
                <w:szCs w:val="26"/>
              </w:rPr>
              <w:t xml:space="preserve">Bộ Xây dựng tiếp thu và chỉnh </w:t>
            </w:r>
            <w:r w:rsidR="00BB7275" w:rsidRPr="008A74C1">
              <w:rPr>
                <w:sz w:val="26"/>
                <w:szCs w:val="26"/>
                <w:lang w:val="vi-VN"/>
              </w:rPr>
              <w:t xml:space="preserve">lý </w:t>
            </w:r>
            <w:r w:rsidR="002B61A5" w:rsidRPr="008A74C1">
              <w:rPr>
                <w:sz w:val="26"/>
                <w:szCs w:val="26"/>
              </w:rPr>
              <w:t>Điều 48</w:t>
            </w:r>
            <w:r w:rsidRPr="008A74C1">
              <w:rPr>
                <w:sz w:val="26"/>
                <w:szCs w:val="26"/>
              </w:rPr>
              <w:t xml:space="preserve"> như sau:</w:t>
            </w:r>
            <w:r w:rsidRPr="008A74C1">
              <w:rPr>
                <w:sz w:val="26"/>
                <w:szCs w:val="26"/>
                <w:lang w:val="vi-VN"/>
              </w:rPr>
              <w:t xml:space="preserve"> </w:t>
            </w:r>
            <w:r w:rsidRPr="008A74C1">
              <w:rPr>
                <w:i/>
                <w:iCs/>
                <w:sz w:val="26"/>
                <w:szCs w:val="26"/>
              </w:rPr>
              <w:t>“4. Hãng hàng không nước ngoài được thực hiện chuyến bay vận tải hàng không nội địa khi được cơ quan có thẩm quyền cho phép trong các trường hợp sau đây:</w:t>
            </w:r>
            <w:r w:rsidRPr="008A74C1">
              <w:rPr>
                <w:i/>
                <w:iCs/>
                <w:sz w:val="26"/>
                <w:szCs w:val="26"/>
                <w:lang w:val="vi-VN"/>
              </w:rPr>
              <w:t xml:space="preserve"> </w:t>
            </w:r>
            <w:r w:rsidRPr="008A74C1">
              <w:rPr>
                <w:i/>
                <w:iCs/>
                <w:sz w:val="26"/>
                <w:szCs w:val="26"/>
              </w:rPr>
              <w:t>…</w:t>
            </w:r>
          </w:p>
          <w:p w14:paraId="0CADABA8" w14:textId="77777777" w:rsidR="00FC3459" w:rsidRPr="008A74C1" w:rsidRDefault="00FC3459" w:rsidP="00FC3459">
            <w:pPr>
              <w:widowControl w:val="0"/>
              <w:spacing w:after="0"/>
              <w:ind w:left="20" w:right="60"/>
              <w:rPr>
                <w:sz w:val="26"/>
                <w:szCs w:val="26"/>
              </w:rPr>
            </w:pPr>
            <w:r w:rsidRPr="008A74C1">
              <w:rPr>
                <w:i/>
                <w:iCs/>
                <w:sz w:val="26"/>
                <w:szCs w:val="26"/>
              </w:rPr>
              <w:t>c) Trường hợp đặc biệt khác theo yêu cầu của cơ quan nhà nước có thẩm quyền.”</w:t>
            </w:r>
          </w:p>
        </w:tc>
      </w:tr>
      <w:tr w:rsidR="008A74C1" w:rsidRPr="008A74C1" w14:paraId="634094AC" w14:textId="77777777" w:rsidTr="00B6430C">
        <w:tc>
          <w:tcPr>
            <w:tcW w:w="0" w:type="auto"/>
            <w:shd w:val="clear" w:color="auto" w:fill="FFFFFF"/>
            <w:tcMar>
              <w:top w:w="0" w:type="dxa"/>
              <w:left w:w="100" w:type="dxa"/>
              <w:bottom w:w="0" w:type="dxa"/>
              <w:right w:w="100" w:type="dxa"/>
            </w:tcMar>
          </w:tcPr>
          <w:p w14:paraId="5727769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FFEA1C8" w14:textId="77777777" w:rsidR="00FC3459" w:rsidRPr="008A74C1" w:rsidRDefault="00FC3459" w:rsidP="00FC3459">
            <w:pPr>
              <w:widowControl w:val="0"/>
              <w:spacing w:after="0"/>
              <w:rPr>
                <w:sz w:val="26"/>
                <w:szCs w:val="26"/>
              </w:rPr>
            </w:pPr>
            <w:r w:rsidRPr="008A74C1">
              <w:rPr>
                <w:sz w:val="26"/>
                <w:szCs w:val="26"/>
              </w:rPr>
              <w:t>Chương IV, Điều 51-53</w:t>
            </w:r>
          </w:p>
        </w:tc>
        <w:tc>
          <w:tcPr>
            <w:tcW w:w="3294" w:type="dxa"/>
            <w:shd w:val="clear" w:color="auto" w:fill="FFFFFF"/>
            <w:tcMar>
              <w:top w:w="0" w:type="dxa"/>
              <w:left w:w="100" w:type="dxa"/>
              <w:bottom w:w="0" w:type="dxa"/>
              <w:right w:w="100" w:type="dxa"/>
            </w:tcMar>
          </w:tcPr>
          <w:p w14:paraId="06913E57" w14:textId="322C418B" w:rsidR="00FC3459" w:rsidRPr="008A74C1" w:rsidRDefault="00FC3459" w:rsidP="00FC3459">
            <w:pPr>
              <w:widowControl w:val="0"/>
              <w:spacing w:after="0"/>
              <w:ind w:right="100"/>
              <w:rPr>
                <w:i/>
                <w:sz w:val="26"/>
                <w:szCs w:val="26"/>
              </w:rPr>
            </w:pPr>
            <w:r w:rsidRPr="008A74C1">
              <w:rPr>
                <w:sz w:val="26"/>
                <w:szCs w:val="26"/>
              </w:rPr>
              <w:t xml:space="preserve">Viện kinh tế xây dựng </w:t>
            </w:r>
            <w:r w:rsidRPr="008A74C1">
              <w:rPr>
                <w:sz w:val="26"/>
                <w:szCs w:val="26"/>
                <w:lang w:val="vi-VN"/>
              </w:rPr>
              <w:t>-</w:t>
            </w:r>
            <w:r w:rsidRPr="008A74C1">
              <w:rPr>
                <w:sz w:val="26"/>
                <w:szCs w:val="26"/>
              </w:rPr>
              <w:t xml:space="preserve"> Bộ Xây dựng </w:t>
            </w:r>
            <w:r w:rsidRPr="008A74C1">
              <w:rPr>
                <w:i/>
                <w:sz w:val="26"/>
                <w:szCs w:val="26"/>
              </w:rPr>
              <w:t>(Cv số 1404/VKT-CC ngày 02/6/2025)</w:t>
            </w:r>
          </w:p>
        </w:tc>
        <w:tc>
          <w:tcPr>
            <w:tcW w:w="4819" w:type="dxa"/>
            <w:shd w:val="clear" w:color="auto" w:fill="FFFFFF"/>
            <w:tcMar>
              <w:top w:w="0" w:type="dxa"/>
              <w:left w:w="100" w:type="dxa"/>
              <w:bottom w:w="0" w:type="dxa"/>
              <w:right w:w="100" w:type="dxa"/>
            </w:tcMar>
          </w:tcPr>
          <w:p w14:paraId="0D114A6D" w14:textId="77777777" w:rsidR="00FC3459" w:rsidRPr="008A74C1" w:rsidRDefault="00FC3459" w:rsidP="00FC3459">
            <w:pPr>
              <w:widowControl w:val="0"/>
              <w:spacing w:after="0"/>
              <w:ind w:left="40" w:right="120"/>
              <w:rPr>
                <w:sz w:val="26"/>
                <w:szCs w:val="26"/>
              </w:rPr>
            </w:pPr>
            <w:r w:rsidRPr="008A74C1">
              <w:rPr>
                <w:sz w:val="26"/>
                <w:szCs w:val="26"/>
              </w:rPr>
              <w:t>- Đề nghị quy định rõ tiêu chuẩn chất lượng phục vụ hành khách (tỷ lệ đúng giờ, chăm sóc khách bị hoãn/hủy chuyến), có chế tài rõ ràng khi vi phạm.</w:t>
            </w:r>
          </w:p>
          <w:p w14:paraId="6B6101A0" w14:textId="77777777" w:rsidR="00FC3459" w:rsidRPr="008A74C1" w:rsidRDefault="00FC3459" w:rsidP="00FC3459">
            <w:pPr>
              <w:widowControl w:val="0"/>
              <w:spacing w:after="0"/>
              <w:ind w:left="40" w:right="120"/>
              <w:rPr>
                <w:sz w:val="26"/>
                <w:szCs w:val="26"/>
              </w:rPr>
            </w:pPr>
            <w:r w:rsidRPr="008A74C1">
              <w:rPr>
                <w:sz w:val="26"/>
                <w:szCs w:val="26"/>
              </w:rPr>
              <w:t xml:space="preserve">- Bổ sung yêu cầu công khai chất lượng </w:t>
            </w:r>
            <w:r w:rsidRPr="008A74C1">
              <w:rPr>
                <w:sz w:val="26"/>
                <w:szCs w:val="26"/>
              </w:rPr>
              <w:lastRenderedPageBreak/>
              <w:t>dịch vụ từng hãng (Điều 53 về quyền hành khách), tránh tình trạng chênh lệch chất lượng, khó kiểm soát.</w:t>
            </w:r>
          </w:p>
        </w:tc>
        <w:tc>
          <w:tcPr>
            <w:tcW w:w="4219" w:type="dxa"/>
            <w:shd w:val="clear" w:color="auto" w:fill="FFFFFF"/>
            <w:tcMar>
              <w:top w:w="0" w:type="dxa"/>
              <w:left w:w="100" w:type="dxa"/>
              <w:bottom w:w="0" w:type="dxa"/>
              <w:right w:w="100" w:type="dxa"/>
            </w:tcMar>
          </w:tcPr>
          <w:p w14:paraId="2C1ED7E0" w14:textId="778B662E"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w:t>
            </w:r>
            <w:r w:rsidR="00BB7275" w:rsidRPr="008A74C1">
              <w:rPr>
                <w:sz w:val="26"/>
                <w:szCs w:val="26"/>
                <w:lang w:val="vi-VN"/>
              </w:rPr>
              <w:t>đề</w:t>
            </w:r>
            <w:r w:rsidRPr="008A74C1">
              <w:rPr>
                <w:sz w:val="26"/>
                <w:szCs w:val="26"/>
              </w:rPr>
              <w:t xml:space="preserve"> nghị giữ nguyên dự thảo, lý do:</w:t>
            </w:r>
            <w:r w:rsidRPr="008A74C1">
              <w:rPr>
                <w:sz w:val="26"/>
                <w:szCs w:val="26"/>
                <w:lang w:val="vi-VN"/>
              </w:rPr>
              <w:t xml:space="preserve"> d</w:t>
            </w:r>
            <w:r w:rsidRPr="008A74C1">
              <w:rPr>
                <w:sz w:val="26"/>
                <w:szCs w:val="26"/>
              </w:rPr>
              <w:t xml:space="preserve">ự thảo luật đã quy định về nghĩa vụ của người vận chuyển đối với hành khách trong trường hợp các chuyến bay bị chậm, hủy và hành </w:t>
            </w:r>
            <w:r w:rsidRPr="008A74C1">
              <w:rPr>
                <w:sz w:val="26"/>
                <w:szCs w:val="26"/>
              </w:rPr>
              <w:lastRenderedPageBreak/>
              <w:t xml:space="preserve">khách bị từ chối vận chuyển; quyền của hành khách tại Điều </w:t>
            </w:r>
            <w:r w:rsidR="00144DCF" w:rsidRPr="008A74C1">
              <w:rPr>
                <w:sz w:val="26"/>
                <w:szCs w:val="26"/>
              </w:rPr>
              <w:t xml:space="preserve">49, </w:t>
            </w:r>
            <w:r w:rsidRPr="008A74C1">
              <w:rPr>
                <w:sz w:val="26"/>
                <w:szCs w:val="26"/>
              </w:rPr>
              <w:t>5</w:t>
            </w:r>
            <w:r w:rsidR="00114E07" w:rsidRPr="008A74C1">
              <w:rPr>
                <w:sz w:val="26"/>
                <w:szCs w:val="26"/>
              </w:rPr>
              <w:t>0</w:t>
            </w:r>
            <w:r w:rsidRPr="008A74C1">
              <w:rPr>
                <w:sz w:val="26"/>
                <w:szCs w:val="26"/>
              </w:rPr>
              <w:t>, 5</w:t>
            </w:r>
            <w:r w:rsidR="00114E07" w:rsidRPr="008A74C1">
              <w:rPr>
                <w:sz w:val="26"/>
                <w:szCs w:val="26"/>
              </w:rPr>
              <w:t>1</w:t>
            </w:r>
            <w:r w:rsidRPr="008A74C1">
              <w:rPr>
                <w:sz w:val="26"/>
                <w:szCs w:val="26"/>
              </w:rPr>
              <w:t>.</w:t>
            </w:r>
            <w:r w:rsidRPr="008A74C1">
              <w:rPr>
                <w:sz w:val="26"/>
                <w:szCs w:val="26"/>
                <w:lang w:val="vi-VN"/>
              </w:rPr>
              <w:t xml:space="preserve"> </w:t>
            </w:r>
            <w:r w:rsidRPr="008A74C1">
              <w:rPr>
                <w:sz w:val="26"/>
                <w:szCs w:val="26"/>
              </w:rPr>
              <w:t xml:space="preserve">Ngoài ra, Chính phủ cũng </w:t>
            </w:r>
            <w:r w:rsidR="002B1FCA" w:rsidRPr="008A74C1">
              <w:rPr>
                <w:sz w:val="26"/>
                <w:szCs w:val="26"/>
                <w:lang w:val="vi-VN"/>
              </w:rPr>
              <w:t xml:space="preserve">sẽ </w:t>
            </w:r>
            <w:r w:rsidRPr="008A74C1">
              <w:rPr>
                <w:sz w:val="26"/>
                <w:szCs w:val="26"/>
              </w:rPr>
              <w:t>ban hành Nghị định về xử phạt hành chính trong lĩnh vực hàng không. Theo đó, đã có chế tài rõ ràng đối với hành vi vi phạm của các hãng hàng không khi không tuân thủ quy định của pháp luật trong lĩnh vực hàng không.</w:t>
            </w:r>
          </w:p>
          <w:p w14:paraId="2FC2E7BA" w14:textId="21A9C33A" w:rsidR="00FC3459" w:rsidRPr="008A74C1" w:rsidRDefault="00FC3459" w:rsidP="00FC3459">
            <w:pPr>
              <w:widowControl w:val="0"/>
              <w:spacing w:after="0"/>
              <w:ind w:left="20" w:right="60"/>
              <w:rPr>
                <w:sz w:val="26"/>
                <w:szCs w:val="26"/>
                <w:lang w:val="en-US"/>
              </w:rPr>
            </w:pPr>
            <w:r w:rsidRPr="008A74C1">
              <w:rPr>
                <w:sz w:val="26"/>
                <w:szCs w:val="26"/>
              </w:rPr>
              <w:t xml:space="preserve">- </w:t>
            </w:r>
            <w:r w:rsidRPr="008A74C1">
              <w:rPr>
                <w:sz w:val="26"/>
                <w:szCs w:val="26"/>
                <w:lang w:val="vi-VN"/>
              </w:rPr>
              <w:t>Về t</w:t>
            </w:r>
            <w:r w:rsidRPr="008A74C1">
              <w:rPr>
                <w:sz w:val="26"/>
                <w:szCs w:val="26"/>
              </w:rPr>
              <w:t xml:space="preserve">iêu chuẩn  chất lượng dịch vụ của hãng: </w:t>
            </w:r>
            <w:r w:rsidRPr="008A74C1">
              <w:rPr>
                <w:sz w:val="26"/>
                <w:szCs w:val="26"/>
                <w:lang w:val="vi-VN"/>
              </w:rPr>
              <w:t>Bộ Xây dựng đ</w:t>
            </w:r>
            <w:r w:rsidRPr="008A74C1">
              <w:rPr>
                <w:sz w:val="26"/>
                <w:szCs w:val="26"/>
              </w:rPr>
              <w:t xml:space="preserve">ã bổ sung quy định tại điểm b Khoản 2 Điều </w:t>
            </w:r>
            <w:r w:rsidR="00144DCF" w:rsidRPr="008A74C1">
              <w:rPr>
                <w:sz w:val="26"/>
                <w:szCs w:val="26"/>
              </w:rPr>
              <w:t>49</w:t>
            </w:r>
            <w:r w:rsidRPr="008A74C1">
              <w:rPr>
                <w:sz w:val="26"/>
                <w:szCs w:val="26"/>
              </w:rPr>
              <w:t xml:space="preserve">: </w:t>
            </w:r>
            <w:r w:rsidRPr="008A74C1">
              <w:rPr>
                <w:i/>
                <w:iCs/>
                <w:sz w:val="26"/>
                <w:szCs w:val="26"/>
              </w:rPr>
              <w:t>“b) Công bố công khai tiêu chuẩn dịch vụ vận tải hàng không thương mại;”</w:t>
            </w:r>
          </w:p>
        </w:tc>
      </w:tr>
      <w:tr w:rsidR="008A74C1" w:rsidRPr="008A74C1" w14:paraId="023FD188" w14:textId="77777777" w:rsidTr="00B6430C">
        <w:tc>
          <w:tcPr>
            <w:tcW w:w="0" w:type="auto"/>
            <w:shd w:val="clear" w:color="auto" w:fill="FFFFFF"/>
            <w:tcMar>
              <w:top w:w="0" w:type="dxa"/>
              <w:left w:w="100" w:type="dxa"/>
              <w:bottom w:w="0" w:type="dxa"/>
              <w:right w:w="100" w:type="dxa"/>
            </w:tcMar>
          </w:tcPr>
          <w:p w14:paraId="3F947CFA"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3E8B4B47" w14:textId="77777777" w:rsidR="00FC3459" w:rsidRPr="008A74C1" w:rsidRDefault="00FC3459" w:rsidP="00FC3459">
            <w:pPr>
              <w:widowControl w:val="0"/>
              <w:spacing w:after="0"/>
              <w:rPr>
                <w:sz w:val="26"/>
                <w:szCs w:val="26"/>
              </w:rPr>
            </w:pPr>
            <w:r w:rsidRPr="008A74C1">
              <w:rPr>
                <w:sz w:val="26"/>
                <w:szCs w:val="26"/>
              </w:rPr>
              <w:t>Chương IV</w:t>
            </w:r>
          </w:p>
        </w:tc>
        <w:tc>
          <w:tcPr>
            <w:tcW w:w="3294" w:type="dxa"/>
            <w:shd w:val="clear" w:color="auto" w:fill="FFFFFF"/>
            <w:tcMar>
              <w:top w:w="0" w:type="dxa"/>
              <w:left w:w="100" w:type="dxa"/>
              <w:bottom w:w="0" w:type="dxa"/>
              <w:right w:w="100" w:type="dxa"/>
            </w:tcMar>
          </w:tcPr>
          <w:p w14:paraId="00D3AF13" w14:textId="22859BFE" w:rsidR="00FC3459" w:rsidRPr="008A74C1" w:rsidRDefault="00FC3459" w:rsidP="00FC3459">
            <w:pPr>
              <w:widowControl w:val="0"/>
              <w:spacing w:after="0"/>
              <w:ind w:right="100"/>
              <w:rPr>
                <w:sz w:val="26"/>
                <w:szCs w:val="26"/>
              </w:rPr>
            </w:pPr>
            <w:r w:rsidRPr="008A74C1">
              <w:rPr>
                <w:sz w:val="26"/>
                <w:szCs w:val="26"/>
              </w:rPr>
              <w:t>Bộ Nông nghiệp và Môi trường (</w:t>
            </w:r>
            <w:r w:rsidRPr="008A74C1">
              <w:rPr>
                <w:i/>
                <w:sz w:val="26"/>
                <w:szCs w:val="26"/>
              </w:rPr>
              <w:t>Cv số 3066/BNNMT-PC ngày 12/6/2025)</w:t>
            </w:r>
          </w:p>
        </w:tc>
        <w:tc>
          <w:tcPr>
            <w:tcW w:w="4819" w:type="dxa"/>
            <w:shd w:val="clear" w:color="auto" w:fill="FFFFFF"/>
            <w:tcMar>
              <w:top w:w="0" w:type="dxa"/>
              <w:left w:w="100" w:type="dxa"/>
              <w:bottom w:w="0" w:type="dxa"/>
              <w:right w:w="100" w:type="dxa"/>
            </w:tcMar>
          </w:tcPr>
          <w:p w14:paraId="53F01BEE" w14:textId="77777777" w:rsidR="00FC3459" w:rsidRPr="008A74C1" w:rsidRDefault="00FC3459" w:rsidP="00FC3459">
            <w:pPr>
              <w:widowControl w:val="0"/>
              <w:spacing w:after="0"/>
              <w:ind w:left="40" w:right="120"/>
              <w:rPr>
                <w:sz w:val="26"/>
                <w:szCs w:val="26"/>
              </w:rPr>
            </w:pPr>
            <w:r w:rsidRPr="008A74C1">
              <w:rPr>
                <w:sz w:val="26"/>
                <w:szCs w:val="26"/>
              </w:rPr>
              <w:t>Chương VI của dự thảo Luật (Trách nhiệm dân sự) nội dung đã đề cập đến trách nhiệm của hãng hàng không đối với khách hàng. Tuy nhiên, đề nghị xem xét có thể cân nhắc làm rõ thêm các tình huống cụ thể như chậm chuyến, hủy chuyến, mất hành lý để đảm bảo quyền lợi của người tiêu dùng.</w:t>
            </w:r>
          </w:p>
        </w:tc>
        <w:tc>
          <w:tcPr>
            <w:tcW w:w="4219" w:type="dxa"/>
            <w:shd w:val="clear" w:color="auto" w:fill="FFFFFF"/>
            <w:tcMar>
              <w:top w:w="0" w:type="dxa"/>
              <w:left w:w="100" w:type="dxa"/>
              <w:bottom w:w="0" w:type="dxa"/>
              <w:right w:w="100" w:type="dxa"/>
            </w:tcMar>
          </w:tcPr>
          <w:p w14:paraId="3D6C63DC" w14:textId="7A444EEE" w:rsidR="00FC3459" w:rsidRPr="008A74C1" w:rsidRDefault="00FC3459" w:rsidP="00FC3459">
            <w:pPr>
              <w:widowControl w:val="0"/>
              <w:spacing w:after="0"/>
              <w:ind w:left="20" w:right="60"/>
              <w:rPr>
                <w:sz w:val="26"/>
                <w:szCs w:val="26"/>
              </w:rPr>
            </w:pPr>
            <w:r w:rsidRPr="008A74C1">
              <w:rPr>
                <w:sz w:val="26"/>
                <w:szCs w:val="26"/>
              </w:rPr>
              <w:t>Bộ Xây dựng tiếp thu</w:t>
            </w:r>
            <w:r w:rsidRPr="008A74C1">
              <w:rPr>
                <w:sz w:val="26"/>
                <w:szCs w:val="26"/>
                <w:lang w:val="vi-VN"/>
              </w:rPr>
              <w:t>, d</w:t>
            </w:r>
            <w:r w:rsidRPr="008A74C1">
              <w:rPr>
                <w:sz w:val="26"/>
                <w:szCs w:val="26"/>
              </w:rPr>
              <w:t>ự thảo Luật hiện các vấn đề chung, mang tính nguyên tắc</w:t>
            </w:r>
            <w:r w:rsidRPr="008A74C1">
              <w:rPr>
                <w:sz w:val="26"/>
                <w:szCs w:val="26"/>
                <w:lang w:val="vi-VN"/>
              </w:rPr>
              <w:t>,</w:t>
            </w:r>
            <w:r w:rsidRPr="008A74C1">
              <w:rPr>
                <w:sz w:val="26"/>
                <w:szCs w:val="26"/>
              </w:rPr>
              <w:t xml:space="preserve"> các tình huống cụ thể như chậm chuyến, hủy chuyến, mất hành lý sẽ được nghiên cứu quy định chi tiết trong văn bản hướng dẫn Luật.</w:t>
            </w:r>
          </w:p>
        </w:tc>
      </w:tr>
      <w:tr w:rsidR="008A74C1" w:rsidRPr="008A74C1" w14:paraId="1D7B13C3" w14:textId="77777777" w:rsidTr="00B6430C">
        <w:tc>
          <w:tcPr>
            <w:tcW w:w="0" w:type="auto"/>
            <w:shd w:val="clear" w:color="auto" w:fill="FFFFFF"/>
            <w:tcMar>
              <w:top w:w="0" w:type="dxa"/>
              <w:left w:w="100" w:type="dxa"/>
              <w:bottom w:w="0" w:type="dxa"/>
              <w:right w:w="100" w:type="dxa"/>
            </w:tcMar>
          </w:tcPr>
          <w:p w14:paraId="65560361"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FCC8A31" w14:textId="77777777" w:rsidR="00FC3459" w:rsidRPr="008A74C1" w:rsidRDefault="00FC3459" w:rsidP="00FC3459">
            <w:pPr>
              <w:widowControl w:val="0"/>
              <w:spacing w:after="0"/>
              <w:ind w:left="140" w:right="280"/>
              <w:rPr>
                <w:sz w:val="26"/>
                <w:szCs w:val="26"/>
              </w:rPr>
            </w:pPr>
            <w:r w:rsidRPr="008A74C1">
              <w:rPr>
                <w:sz w:val="26"/>
                <w:szCs w:val="26"/>
              </w:rPr>
              <w:t>Điều 51</w:t>
            </w:r>
          </w:p>
        </w:tc>
        <w:tc>
          <w:tcPr>
            <w:tcW w:w="3294" w:type="dxa"/>
            <w:shd w:val="clear" w:color="auto" w:fill="FFFFFF"/>
            <w:tcMar>
              <w:top w:w="0" w:type="dxa"/>
              <w:left w:w="100" w:type="dxa"/>
              <w:bottom w:w="0" w:type="dxa"/>
              <w:right w:w="100" w:type="dxa"/>
            </w:tcMar>
          </w:tcPr>
          <w:p w14:paraId="54DE3E22"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6D02915D" w14:textId="55585F4B" w:rsidR="00FC3459" w:rsidRPr="008A74C1" w:rsidRDefault="00FC3459" w:rsidP="00FC3459">
            <w:pPr>
              <w:widowControl w:val="0"/>
              <w:spacing w:after="0"/>
              <w:ind w:left="40" w:right="120"/>
              <w:rPr>
                <w:sz w:val="26"/>
                <w:szCs w:val="26"/>
              </w:rPr>
            </w:pPr>
            <w:r w:rsidRPr="008A74C1">
              <w:rPr>
                <w:sz w:val="26"/>
                <w:szCs w:val="26"/>
              </w:rPr>
              <w:t xml:space="preserve">Chế tài liên quan đến dữ liệu hành khách: Điều 51 về vận chuyển hành khách chưa quy định cụ thể chế tài khi doanh nghiệp không thông báo thông tin chuyến bay, hành khách, trong khi đây là nghĩa vụ được ICAO yêu cầu để hỗ trợ quản lý biên giới (Annex 9 </w:t>
            </w:r>
            <w:r w:rsidRPr="008A74C1">
              <w:rPr>
                <w:sz w:val="26"/>
                <w:szCs w:val="26"/>
                <w:lang w:val="vi-VN"/>
              </w:rPr>
              <w:t>-</w:t>
            </w:r>
            <w:r w:rsidRPr="008A74C1">
              <w:rPr>
                <w:sz w:val="26"/>
                <w:szCs w:val="26"/>
              </w:rPr>
              <w:t xml:space="preserve"> Facilitation).</w:t>
            </w:r>
          </w:p>
        </w:tc>
        <w:tc>
          <w:tcPr>
            <w:tcW w:w="4219" w:type="dxa"/>
            <w:shd w:val="clear" w:color="auto" w:fill="FFFFFF"/>
            <w:tcMar>
              <w:top w:w="0" w:type="dxa"/>
              <w:left w:w="100" w:type="dxa"/>
              <w:bottom w:w="0" w:type="dxa"/>
              <w:right w:w="100" w:type="dxa"/>
            </w:tcMar>
          </w:tcPr>
          <w:p w14:paraId="5B5C2DBE" w14:textId="574D204A" w:rsidR="00FC3459" w:rsidRPr="008A74C1" w:rsidRDefault="00FC3459" w:rsidP="00FC3459">
            <w:pPr>
              <w:widowControl w:val="0"/>
              <w:spacing w:after="0"/>
              <w:rPr>
                <w:sz w:val="26"/>
                <w:szCs w:val="26"/>
              </w:rPr>
            </w:pPr>
            <w:r w:rsidRPr="008A74C1">
              <w:rPr>
                <w:sz w:val="26"/>
                <w:szCs w:val="26"/>
              </w:rPr>
              <w:t>Bộ Xây dựng tiếp thu</w:t>
            </w:r>
            <w:r w:rsidRPr="008A74C1">
              <w:rPr>
                <w:sz w:val="26"/>
                <w:szCs w:val="26"/>
                <w:lang w:val="vi-VN"/>
              </w:rPr>
              <w:t>,</w:t>
            </w:r>
            <w:r w:rsidRPr="008A74C1">
              <w:rPr>
                <w:sz w:val="26"/>
                <w:szCs w:val="26"/>
              </w:rPr>
              <w:t xml:space="preserve"> </w:t>
            </w:r>
            <w:r w:rsidR="002B1FCA" w:rsidRPr="008A74C1">
              <w:rPr>
                <w:sz w:val="26"/>
                <w:szCs w:val="26"/>
                <w:lang w:val="vi-VN"/>
              </w:rPr>
              <w:t>d</w:t>
            </w:r>
            <w:r w:rsidRPr="008A74C1">
              <w:rPr>
                <w:sz w:val="26"/>
                <w:szCs w:val="26"/>
              </w:rPr>
              <w:t>ự thảo Luật đã quy định Điều 3</w:t>
            </w:r>
            <w:bookmarkStart w:id="13" w:name="_Hlk200925505"/>
            <w:r w:rsidR="00C216D0" w:rsidRPr="008A74C1">
              <w:rPr>
                <w:sz w:val="26"/>
                <w:szCs w:val="26"/>
              </w:rPr>
              <w:t>4</w:t>
            </w:r>
            <w:r w:rsidRPr="008A74C1">
              <w:rPr>
                <w:sz w:val="26"/>
                <w:szCs w:val="26"/>
              </w:rPr>
              <w:t xml:space="preserve"> </w:t>
            </w:r>
            <w:bookmarkEnd w:id="13"/>
            <w:r w:rsidR="009E04AE" w:rsidRPr="008A74C1">
              <w:rPr>
                <w:sz w:val="26"/>
                <w:szCs w:val="26"/>
              </w:rPr>
              <w:t>“</w:t>
            </w:r>
            <w:r w:rsidRPr="008A74C1">
              <w:rPr>
                <w:i/>
                <w:iCs/>
                <w:sz w:val="26"/>
                <w:szCs w:val="26"/>
              </w:rPr>
              <w:t>Tạo thuận lợi hàng không</w:t>
            </w:r>
            <w:r w:rsidR="009E04AE" w:rsidRPr="008A74C1">
              <w:rPr>
                <w:sz w:val="26"/>
                <w:szCs w:val="26"/>
              </w:rPr>
              <w:t>”</w:t>
            </w:r>
            <w:r w:rsidRPr="008A74C1">
              <w:rPr>
                <w:sz w:val="26"/>
                <w:szCs w:val="26"/>
              </w:rPr>
              <w:t xml:space="preserve"> để cụ thể hóa Phụ ước 9 Công ước Chicago.</w:t>
            </w:r>
          </w:p>
          <w:p w14:paraId="168F9606" w14:textId="7A53C09D" w:rsidR="00FC3459" w:rsidRPr="008A74C1" w:rsidRDefault="00FC3459" w:rsidP="00FC3459">
            <w:pPr>
              <w:widowControl w:val="0"/>
              <w:spacing w:after="0"/>
              <w:ind w:left="20" w:right="60"/>
              <w:rPr>
                <w:sz w:val="26"/>
                <w:szCs w:val="26"/>
              </w:rPr>
            </w:pPr>
          </w:p>
        </w:tc>
      </w:tr>
      <w:tr w:rsidR="008A74C1" w:rsidRPr="008A74C1" w14:paraId="72F3B797" w14:textId="77777777" w:rsidTr="00B6430C">
        <w:tc>
          <w:tcPr>
            <w:tcW w:w="0" w:type="auto"/>
            <w:shd w:val="clear" w:color="auto" w:fill="FFFFFF"/>
            <w:tcMar>
              <w:top w:w="0" w:type="dxa"/>
              <w:left w:w="100" w:type="dxa"/>
              <w:bottom w:w="0" w:type="dxa"/>
              <w:right w:w="100" w:type="dxa"/>
            </w:tcMar>
          </w:tcPr>
          <w:p w14:paraId="15B1E06E"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3FBA577"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807A756" w14:textId="77777777" w:rsidR="00FC3459" w:rsidRPr="008A74C1" w:rsidRDefault="00FC3459" w:rsidP="00FC3459">
            <w:pPr>
              <w:widowControl w:val="0"/>
              <w:spacing w:after="0"/>
              <w:ind w:right="100"/>
              <w:rPr>
                <w:i/>
                <w:sz w:val="26"/>
                <w:szCs w:val="26"/>
              </w:rPr>
            </w:pPr>
            <w:r w:rsidRPr="008A74C1">
              <w:rPr>
                <w:sz w:val="26"/>
                <w:szCs w:val="26"/>
              </w:rPr>
              <w:t xml:space="preserve">Bộ Văn hóa, Thể thao và Du lịch </w:t>
            </w:r>
            <w:r w:rsidRPr="008A74C1">
              <w:rPr>
                <w:i/>
                <w:sz w:val="26"/>
                <w:szCs w:val="26"/>
              </w:rPr>
              <w:t>(Cv số 2617/BVHTTDL-PC ngày 10/6/2025)</w:t>
            </w:r>
          </w:p>
        </w:tc>
        <w:tc>
          <w:tcPr>
            <w:tcW w:w="4819" w:type="dxa"/>
            <w:shd w:val="clear" w:color="auto" w:fill="FFFFFF"/>
            <w:tcMar>
              <w:top w:w="0" w:type="dxa"/>
              <w:left w:w="100" w:type="dxa"/>
              <w:bottom w:w="0" w:type="dxa"/>
              <w:right w:w="100" w:type="dxa"/>
            </w:tcMar>
          </w:tcPr>
          <w:p w14:paraId="68AB77AA" w14:textId="77777777" w:rsidR="00FC3459" w:rsidRPr="008A74C1" w:rsidRDefault="00FC3459" w:rsidP="00FC3459">
            <w:pPr>
              <w:widowControl w:val="0"/>
              <w:spacing w:after="0"/>
              <w:ind w:left="40" w:right="120"/>
              <w:rPr>
                <w:sz w:val="26"/>
                <w:szCs w:val="26"/>
              </w:rPr>
            </w:pPr>
            <w:r w:rsidRPr="008A74C1">
              <w:rPr>
                <w:sz w:val="26"/>
                <w:szCs w:val="26"/>
              </w:rPr>
              <w:t>- Đề nghị cơ quan chủ trì soạn thảo làm rõ các khái niệm: “người vận chuyển”.</w:t>
            </w:r>
          </w:p>
        </w:tc>
        <w:tc>
          <w:tcPr>
            <w:tcW w:w="4219" w:type="dxa"/>
            <w:shd w:val="clear" w:color="auto" w:fill="FFFFFF"/>
            <w:tcMar>
              <w:top w:w="0" w:type="dxa"/>
              <w:left w:w="100" w:type="dxa"/>
              <w:bottom w:w="0" w:type="dxa"/>
              <w:right w:w="100" w:type="dxa"/>
            </w:tcMar>
          </w:tcPr>
          <w:p w14:paraId="3E26D630" w14:textId="6D43BE24" w:rsidR="00FC3459" w:rsidRPr="008A74C1" w:rsidRDefault="00FC3459" w:rsidP="002B1FCA">
            <w:pPr>
              <w:widowControl w:val="0"/>
              <w:spacing w:after="0"/>
              <w:rPr>
                <w:sz w:val="26"/>
                <w:szCs w:val="26"/>
                <w:lang w:val="vi-VN"/>
              </w:rPr>
            </w:pPr>
            <w:r w:rsidRPr="008A74C1">
              <w:rPr>
                <w:sz w:val="26"/>
                <w:szCs w:val="26"/>
              </w:rPr>
              <w:t>Bộ Xây dựng tiếp thu</w:t>
            </w:r>
            <w:r w:rsidR="002B1FCA" w:rsidRPr="008A74C1">
              <w:rPr>
                <w:sz w:val="26"/>
                <w:szCs w:val="26"/>
                <w:lang w:val="vi-VN"/>
              </w:rPr>
              <w:t>,</w:t>
            </w:r>
            <w:r w:rsidRPr="008A74C1">
              <w:rPr>
                <w:sz w:val="26"/>
                <w:szCs w:val="26"/>
              </w:rPr>
              <w:t xml:space="preserve"> chỉnh </w:t>
            </w:r>
            <w:r w:rsidR="002B1FCA" w:rsidRPr="008A74C1">
              <w:rPr>
                <w:sz w:val="26"/>
                <w:szCs w:val="26"/>
                <w:lang w:val="vi-VN"/>
              </w:rPr>
              <w:t>lý</w:t>
            </w:r>
            <w:r w:rsidRPr="008A74C1">
              <w:rPr>
                <w:sz w:val="26"/>
                <w:szCs w:val="26"/>
              </w:rPr>
              <w:t xml:space="preserve"> Khoản 2</w:t>
            </w:r>
            <w:r w:rsidR="00C216D0" w:rsidRPr="008A74C1">
              <w:rPr>
                <w:sz w:val="26"/>
                <w:szCs w:val="26"/>
              </w:rPr>
              <w:t>6</w:t>
            </w:r>
            <w:r w:rsidRPr="008A74C1">
              <w:rPr>
                <w:sz w:val="26"/>
                <w:szCs w:val="26"/>
              </w:rPr>
              <w:t xml:space="preserve"> Điều 2 như sau: </w:t>
            </w:r>
            <w:r w:rsidRPr="008A74C1">
              <w:rPr>
                <w:i/>
                <w:iCs/>
                <w:sz w:val="26"/>
                <w:szCs w:val="26"/>
              </w:rPr>
              <w:t>“2</w:t>
            </w:r>
            <w:r w:rsidR="00C216D0" w:rsidRPr="008A74C1">
              <w:rPr>
                <w:i/>
                <w:iCs/>
                <w:sz w:val="26"/>
                <w:szCs w:val="26"/>
              </w:rPr>
              <w:t>6</w:t>
            </w:r>
            <w:r w:rsidRPr="008A74C1">
              <w:rPr>
                <w:i/>
                <w:iCs/>
                <w:sz w:val="26"/>
                <w:szCs w:val="26"/>
              </w:rPr>
              <w:t xml:space="preserve">. Người vận chuyển là doanh nghiệp cung cấp hoặc </w:t>
            </w:r>
            <w:r w:rsidRPr="008A74C1">
              <w:rPr>
                <w:i/>
                <w:iCs/>
                <w:sz w:val="26"/>
                <w:szCs w:val="26"/>
              </w:rPr>
              <w:lastRenderedPageBreak/>
              <w:t>khai thác dịch vụ vận tải hàng không thương mại.”</w:t>
            </w:r>
            <w:r w:rsidRPr="008A74C1">
              <w:rPr>
                <w:i/>
                <w:iCs/>
                <w:sz w:val="26"/>
                <w:szCs w:val="26"/>
                <w:lang w:val="vi-VN"/>
              </w:rPr>
              <w:t xml:space="preserve"> </w:t>
            </w:r>
            <w:r w:rsidRPr="008A74C1">
              <w:rPr>
                <w:sz w:val="26"/>
                <w:szCs w:val="26"/>
              </w:rPr>
              <w:t xml:space="preserve">(Theo Điều 96 </w:t>
            </w:r>
            <w:r w:rsidRPr="008A74C1">
              <w:rPr>
                <w:sz w:val="26"/>
                <w:szCs w:val="26"/>
                <w:lang w:val="vi-VN"/>
              </w:rPr>
              <w:t>-</w:t>
            </w:r>
            <w:r w:rsidRPr="008A74C1">
              <w:rPr>
                <w:sz w:val="26"/>
                <w:szCs w:val="26"/>
              </w:rPr>
              <w:t xml:space="preserve"> Công ước Chicago)</w:t>
            </w:r>
            <w:r w:rsidRPr="008A74C1">
              <w:rPr>
                <w:sz w:val="26"/>
                <w:szCs w:val="26"/>
                <w:lang w:val="vi-VN"/>
              </w:rPr>
              <w:t>.</w:t>
            </w:r>
          </w:p>
        </w:tc>
      </w:tr>
      <w:tr w:rsidR="008A74C1" w:rsidRPr="008A74C1" w14:paraId="7F888DB1" w14:textId="77777777" w:rsidTr="00B6430C">
        <w:tc>
          <w:tcPr>
            <w:tcW w:w="0" w:type="auto"/>
            <w:shd w:val="clear" w:color="auto" w:fill="FFFFFF"/>
            <w:tcMar>
              <w:top w:w="0" w:type="dxa"/>
              <w:left w:w="100" w:type="dxa"/>
              <w:bottom w:w="0" w:type="dxa"/>
              <w:right w:w="100" w:type="dxa"/>
            </w:tcMar>
          </w:tcPr>
          <w:p w14:paraId="0AD718FD"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8E66292"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96071E0" w14:textId="77777777" w:rsidR="00FC3459" w:rsidRPr="008A74C1" w:rsidRDefault="00FC3459" w:rsidP="00FC3459">
            <w:pPr>
              <w:widowControl w:val="0"/>
              <w:spacing w:after="0"/>
              <w:ind w:right="100"/>
              <w:rPr>
                <w:i/>
                <w:sz w:val="26"/>
                <w:szCs w:val="26"/>
              </w:rPr>
            </w:pPr>
            <w:r w:rsidRPr="008A74C1">
              <w:rPr>
                <w:sz w:val="26"/>
                <w:szCs w:val="26"/>
              </w:rPr>
              <w:t xml:space="preserve">Bộ Văn hóa, Thể thao và Du lịch </w:t>
            </w:r>
            <w:r w:rsidRPr="008A74C1">
              <w:rPr>
                <w:i/>
                <w:sz w:val="26"/>
                <w:szCs w:val="26"/>
              </w:rPr>
              <w:t>(Cv số 2617/BVHTTDL-PC ngày 10/6/2025)</w:t>
            </w:r>
          </w:p>
        </w:tc>
        <w:tc>
          <w:tcPr>
            <w:tcW w:w="4819" w:type="dxa"/>
            <w:shd w:val="clear" w:color="auto" w:fill="FFFFFF"/>
            <w:tcMar>
              <w:top w:w="0" w:type="dxa"/>
              <w:left w:w="100" w:type="dxa"/>
              <w:bottom w:w="0" w:type="dxa"/>
              <w:right w:w="100" w:type="dxa"/>
            </w:tcMar>
          </w:tcPr>
          <w:p w14:paraId="43FD7B83" w14:textId="77777777" w:rsidR="00FC3459" w:rsidRPr="008A74C1" w:rsidRDefault="00FC3459" w:rsidP="00FC3459">
            <w:pPr>
              <w:widowControl w:val="0"/>
              <w:spacing w:after="0"/>
              <w:ind w:left="40" w:right="120"/>
              <w:rPr>
                <w:sz w:val="26"/>
                <w:szCs w:val="26"/>
              </w:rPr>
            </w:pPr>
            <w:r w:rsidRPr="008A74C1">
              <w:rPr>
                <w:sz w:val="26"/>
                <w:szCs w:val="26"/>
              </w:rPr>
              <w:t>- Về quy định “1. Người vận chuyển hành khách, hành lý bằng đường hàng không phải có hợp đồng với hành khách về việc vận chuyển” (khoản 1 Điều 51) và “1. Người vận chuyển hàng hóa bằng đường hàng không phải có hợp đồng với người gửi hàng về việc vận chuyển” (khoản 1 Điều 55): cơ quan chủ trì soạn thảo cần quy định rõ để phân biệt với người trực tiếp vận chuyển hành khách, hàng hóa (phi công) với pháp nhân sở hữu phương tiện vận chuyển, từ đó quy định về chủ thể hợp đồng để bảo đảm quy định của pháp luật dân sự.</w:t>
            </w:r>
          </w:p>
        </w:tc>
        <w:tc>
          <w:tcPr>
            <w:tcW w:w="4219" w:type="dxa"/>
            <w:shd w:val="clear" w:color="auto" w:fill="FFFFFF"/>
            <w:tcMar>
              <w:top w:w="0" w:type="dxa"/>
              <w:left w:w="100" w:type="dxa"/>
              <w:bottom w:w="0" w:type="dxa"/>
              <w:right w:w="100" w:type="dxa"/>
            </w:tcMar>
          </w:tcPr>
          <w:p w14:paraId="0BA978B6" w14:textId="48393EB5" w:rsidR="00FC3459" w:rsidRPr="008A74C1" w:rsidRDefault="00FC3459" w:rsidP="005F55EE">
            <w:pPr>
              <w:widowControl w:val="0"/>
              <w:spacing w:after="0"/>
              <w:ind w:left="20" w:right="60"/>
              <w:rPr>
                <w:sz w:val="26"/>
                <w:szCs w:val="26"/>
              </w:rPr>
            </w:pPr>
            <w:r w:rsidRPr="008A74C1">
              <w:rPr>
                <w:sz w:val="26"/>
                <w:szCs w:val="26"/>
              </w:rPr>
              <w:t>Bộ Xây dựng tiếp thu</w:t>
            </w:r>
            <w:r w:rsidR="002B1FCA" w:rsidRPr="008A74C1">
              <w:rPr>
                <w:sz w:val="26"/>
                <w:szCs w:val="26"/>
                <w:lang w:val="vi-VN"/>
              </w:rPr>
              <w:t>,</w:t>
            </w:r>
            <w:r w:rsidRPr="008A74C1">
              <w:rPr>
                <w:sz w:val="26"/>
                <w:szCs w:val="26"/>
              </w:rPr>
              <w:t xml:space="preserve"> bổ sung khái niệm “Người vận chuyển” tại Khoản 2</w:t>
            </w:r>
            <w:r w:rsidR="00C216D0" w:rsidRPr="008A74C1">
              <w:rPr>
                <w:sz w:val="26"/>
                <w:szCs w:val="26"/>
              </w:rPr>
              <w:t>6</w:t>
            </w:r>
            <w:r w:rsidRPr="008A74C1">
              <w:rPr>
                <w:sz w:val="26"/>
                <w:szCs w:val="26"/>
              </w:rPr>
              <w:t xml:space="preserve"> Điều 2: </w:t>
            </w:r>
            <w:r w:rsidRPr="008A74C1">
              <w:rPr>
                <w:i/>
                <w:sz w:val="26"/>
                <w:szCs w:val="26"/>
              </w:rPr>
              <w:t>“2</w:t>
            </w:r>
            <w:r w:rsidR="00C216D0" w:rsidRPr="008A74C1">
              <w:rPr>
                <w:i/>
                <w:sz w:val="26"/>
                <w:szCs w:val="26"/>
              </w:rPr>
              <w:t>6</w:t>
            </w:r>
            <w:r w:rsidRPr="008A74C1">
              <w:rPr>
                <w:i/>
                <w:sz w:val="26"/>
                <w:szCs w:val="26"/>
              </w:rPr>
              <w:t>. Người vận chuyển là doanh nghiệp cung cấp hoặc khai thác dịch vụ vận tải hàng không thương mại”</w:t>
            </w:r>
            <w:r w:rsidRPr="008A74C1">
              <w:rPr>
                <w:sz w:val="26"/>
                <w:szCs w:val="26"/>
              </w:rPr>
              <w:t xml:space="preserve"> theo đó đã làm rõ phân biệt người trực tiếp vận chuyển hành khách, hàng hóa (phi công) với pháp nhân sở hữu phương tiện vận chuyển, từ đó quy định về chủ thể hợp đồng để bảo đảm quy định của pháp luật dân sự.</w:t>
            </w:r>
          </w:p>
        </w:tc>
      </w:tr>
      <w:tr w:rsidR="008A74C1" w:rsidRPr="008A74C1" w14:paraId="67969C0A" w14:textId="77777777" w:rsidTr="00B6430C">
        <w:tc>
          <w:tcPr>
            <w:tcW w:w="0" w:type="auto"/>
            <w:shd w:val="clear" w:color="auto" w:fill="FFFFFF"/>
            <w:tcMar>
              <w:top w:w="0" w:type="dxa"/>
              <w:left w:w="100" w:type="dxa"/>
              <w:bottom w:w="0" w:type="dxa"/>
              <w:right w:w="100" w:type="dxa"/>
            </w:tcMar>
          </w:tcPr>
          <w:p w14:paraId="34B0CC9E"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DA6930D"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A6448C3" w14:textId="77777777" w:rsidR="00FC3459" w:rsidRPr="008A74C1" w:rsidRDefault="00FC3459" w:rsidP="00FC3459">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74486888" w14:textId="77777777" w:rsidR="00FC3459" w:rsidRPr="008A74C1" w:rsidRDefault="00FC3459" w:rsidP="00FC3459">
            <w:pPr>
              <w:widowControl w:val="0"/>
              <w:spacing w:after="0"/>
              <w:ind w:left="40" w:right="120"/>
              <w:rPr>
                <w:sz w:val="26"/>
                <w:szCs w:val="26"/>
              </w:rPr>
            </w:pPr>
            <w:r w:rsidRPr="008A74C1">
              <w:rPr>
                <w:sz w:val="26"/>
                <w:szCs w:val="26"/>
              </w:rPr>
              <w:t>a) Khoản 2 quy định trách nhiệm của người vận chuyển trong việc cung cấp các dịch vụ ăn nghỉ, đi lại, chăm sóc khách trong trường hợp chuyến bay bị chậm hủy, gián đoạn mà không phải lỗi của hành khách. Tuy nhiên, trong thực tế chuyến bay bị chậm hủy do những nguyên nhân bất khả kháng như thời tiết, đình công…có thể kéo dài nhiều ngày. Việc quy định như vậy, sẽ ảnh hưởng lớn đến hãng hàng không và khó khăn trong việc thực hiện với một số lượng chuyến bay bị ảnh hưởng nhiều, phạm vi rộng. Do vậy, TCTHK xin kiến nghị Quý Bộ xem xét giới hạn lại một số nguyên nhân và phạm vi cung cấp dịch vụ (thời gian, số lượng...).</w:t>
            </w:r>
          </w:p>
          <w:p w14:paraId="18DF27D0" w14:textId="77777777" w:rsidR="00FC3459" w:rsidRPr="008A74C1" w:rsidRDefault="00FC3459" w:rsidP="00FC3459">
            <w:pPr>
              <w:widowControl w:val="0"/>
              <w:spacing w:after="0"/>
              <w:ind w:left="40" w:right="120"/>
              <w:rPr>
                <w:sz w:val="26"/>
                <w:szCs w:val="26"/>
              </w:rPr>
            </w:pPr>
            <w:r w:rsidRPr="008A74C1">
              <w:rPr>
                <w:sz w:val="26"/>
                <w:szCs w:val="26"/>
              </w:rPr>
              <w:lastRenderedPageBreak/>
              <w:t>b) Khoản 2 điểm c, d quy định về “vận chuyển bị gián đoạn”, tuy nhiên thuật ngữ này hiện chưa được định nghĩa và thực tế vận chuyển bị gián đoạn chính là chậm, hủy chuyến. Theo đó, nội dung này đã được lược bỏ tại Điều 8 Thông tư số 81/2014/TT-BGTVT tại lần sửa đổi theo Thông tư số 19/2023/TT-BGTVT. Do vậy, TCTHK xin kiến nghị Quý Bộ xem xét điều chỉnh nội dung này tương ứng tại dự thảo Luật để thống nhất với văn bản dưới luật.</w:t>
            </w:r>
          </w:p>
          <w:p w14:paraId="44071A86" w14:textId="77777777" w:rsidR="00FC3459" w:rsidRPr="008A74C1" w:rsidRDefault="00FC3459" w:rsidP="00FC3459">
            <w:pPr>
              <w:widowControl w:val="0"/>
              <w:spacing w:after="0"/>
              <w:ind w:left="40" w:right="120"/>
              <w:rPr>
                <w:sz w:val="26"/>
                <w:szCs w:val="26"/>
              </w:rPr>
            </w:pPr>
            <w:r w:rsidRPr="008A74C1">
              <w:rPr>
                <w:sz w:val="26"/>
                <w:szCs w:val="26"/>
              </w:rPr>
              <w:t>c) Điều 8 Thông tư số 81/2014/TT-BGTVT (sửa đổi, bổ sung bởi Thông tư số 19/2023/TT-BGTVT) có quy định về khởi hành sớm. Tuy nhiên, nội dung này chưa được luật hóa tại văn bản Luật. Do vậy, TCTHK xin kiến nghị Quý Bộ xem xét, bổ sung.</w:t>
            </w:r>
          </w:p>
        </w:tc>
        <w:tc>
          <w:tcPr>
            <w:tcW w:w="4219" w:type="dxa"/>
            <w:shd w:val="clear" w:color="auto" w:fill="FFFFFF"/>
            <w:tcMar>
              <w:top w:w="0" w:type="dxa"/>
              <w:left w:w="100" w:type="dxa"/>
              <w:bottom w:w="0" w:type="dxa"/>
              <w:right w:w="100" w:type="dxa"/>
            </w:tcMar>
          </w:tcPr>
          <w:p w14:paraId="5F9156DA" w14:textId="0EF42E7C" w:rsidR="00FC3459" w:rsidRPr="008A74C1" w:rsidRDefault="00FC3459" w:rsidP="00FC3459">
            <w:pPr>
              <w:widowControl w:val="0"/>
              <w:spacing w:after="0"/>
              <w:ind w:left="20" w:right="60"/>
              <w:rPr>
                <w:sz w:val="26"/>
                <w:szCs w:val="26"/>
                <w:lang w:val="vi-VN"/>
              </w:rPr>
            </w:pPr>
            <w:r w:rsidRPr="008A74C1">
              <w:rPr>
                <w:sz w:val="26"/>
                <w:szCs w:val="26"/>
              </w:rPr>
              <w:lastRenderedPageBreak/>
              <w:t xml:space="preserve">a) Bộ Xây dựng đề nghị giữ nguyên </w:t>
            </w:r>
            <w:r w:rsidRPr="008A74C1">
              <w:rPr>
                <w:sz w:val="26"/>
                <w:szCs w:val="26"/>
                <w:lang w:val="vi-VN"/>
              </w:rPr>
              <w:t>như dự</w:t>
            </w:r>
            <w:r w:rsidRPr="008A74C1">
              <w:rPr>
                <w:sz w:val="26"/>
                <w:szCs w:val="26"/>
              </w:rPr>
              <w:t xml:space="preserve"> thảo</w:t>
            </w:r>
            <w:r w:rsidRPr="008A74C1">
              <w:rPr>
                <w:sz w:val="26"/>
                <w:szCs w:val="26"/>
                <w:lang w:val="vi-VN"/>
              </w:rPr>
              <w:t>,</w:t>
            </w:r>
            <w:r w:rsidRPr="008A74C1">
              <w:rPr>
                <w:sz w:val="26"/>
                <w:szCs w:val="26"/>
              </w:rPr>
              <w:t xml:space="preserve"> lý do: để ưu tiên đảm bảo tối đa quyền lợi của hành khách, đặc biệt trong trường hợp hành khách không có lỗi mà chuyến bay bị chậm huỷ, nguyên tắc này đảm bảo thực hiện Công ước Montreal 1999 mà Việt Nam là thành viên và thông lệ quốc tế.</w:t>
            </w:r>
          </w:p>
          <w:p w14:paraId="71D055D9" w14:textId="77777777" w:rsidR="00FC3459" w:rsidRPr="008A74C1" w:rsidRDefault="00FC3459" w:rsidP="00FC3459">
            <w:pPr>
              <w:widowControl w:val="0"/>
              <w:spacing w:after="0"/>
              <w:ind w:left="20" w:right="60"/>
              <w:rPr>
                <w:sz w:val="26"/>
                <w:szCs w:val="26"/>
                <w:lang w:val="vi-VN"/>
              </w:rPr>
            </w:pPr>
          </w:p>
          <w:p w14:paraId="4E9E6793" w14:textId="77777777" w:rsidR="00FC3459" w:rsidRPr="008A74C1" w:rsidRDefault="00FC3459" w:rsidP="00FC3459">
            <w:pPr>
              <w:widowControl w:val="0"/>
              <w:spacing w:after="0"/>
              <w:ind w:left="20" w:right="60"/>
              <w:rPr>
                <w:sz w:val="26"/>
                <w:szCs w:val="26"/>
                <w:lang w:val="vi-VN"/>
              </w:rPr>
            </w:pPr>
          </w:p>
          <w:p w14:paraId="28A8E2AC" w14:textId="77777777" w:rsidR="00FC3459" w:rsidRPr="008A74C1" w:rsidRDefault="00FC3459" w:rsidP="00FC3459">
            <w:pPr>
              <w:widowControl w:val="0"/>
              <w:spacing w:after="0"/>
              <w:ind w:left="20" w:right="60"/>
              <w:rPr>
                <w:sz w:val="26"/>
                <w:szCs w:val="26"/>
                <w:lang w:val="vi-VN"/>
              </w:rPr>
            </w:pPr>
          </w:p>
          <w:p w14:paraId="6B8BC862" w14:textId="77777777" w:rsidR="00FC3459" w:rsidRPr="008A74C1" w:rsidRDefault="00FC3459" w:rsidP="00FC3459">
            <w:pPr>
              <w:widowControl w:val="0"/>
              <w:spacing w:after="0"/>
              <w:ind w:left="20" w:right="60"/>
              <w:rPr>
                <w:sz w:val="26"/>
                <w:szCs w:val="26"/>
                <w:lang w:val="vi-VN"/>
              </w:rPr>
            </w:pPr>
          </w:p>
          <w:p w14:paraId="6C03C6ED" w14:textId="77777777" w:rsidR="00FC3459" w:rsidRPr="008A74C1" w:rsidRDefault="00FC3459" w:rsidP="00FC3459">
            <w:pPr>
              <w:widowControl w:val="0"/>
              <w:spacing w:after="0"/>
              <w:ind w:left="20" w:right="60"/>
              <w:rPr>
                <w:sz w:val="26"/>
                <w:szCs w:val="26"/>
                <w:lang w:val="vi-VN"/>
              </w:rPr>
            </w:pPr>
          </w:p>
          <w:p w14:paraId="7D7573C2" w14:textId="77777777" w:rsidR="00FC3459" w:rsidRPr="008A74C1" w:rsidRDefault="00FC3459" w:rsidP="00FC3459">
            <w:pPr>
              <w:widowControl w:val="0"/>
              <w:spacing w:after="0"/>
              <w:ind w:left="20" w:right="60"/>
              <w:rPr>
                <w:sz w:val="26"/>
                <w:szCs w:val="26"/>
                <w:lang w:val="vi-VN"/>
              </w:rPr>
            </w:pPr>
          </w:p>
          <w:p w14:paraId="38D880F6" w14:textId="77777777" w:rsidR="00FC3459" w:rsidRPr="008A74C1" w:rsidRDefault="00FC3459" w:rsidP="00FC3459">
            <w:pPr>
              <w:widowControl w:val="0"/>
              <w:spacing w:after="0"/>
              <w:ind w:left="20" w:right="60"/>
              <w:rPr>
                <w:sz w:val="26"/>
                <w:szCs w:val="26"/>
                <w:lang w:val="vi-VN"/>
              </w:rPr>
            </w:pPr>
          </w:p>
          <w:p w14:paraId="53FBF2BF" w14:textId="77777777" w:rsidR="00FC3459" w:rsidRPr="008A74C1" w:rsidRDefault="00FC3459" w:rsidP="00FC3459">
            <w:pPr>
              <w:widowControl w:val="0"/>
              <w:spacing w:after="0"/>
              <w:ind w:left="20" w:right="60"/>
              <w:rPr>
                <w:sz w:val="26"/>
                <w:szCs w:val="26"/>
                <w:lang w:val="vi-VN"/>
              </w:rPr>
            </w:pPr>
          </w:p>
          <w:p w14:paraId="65BDD0AB" w14:textId="039C6E18" w:rsidR="00FC3459" w:rsidRPr="008A74C1" w:rsidRDefault="00FC3459" w:rsidP="00FC3459">
            <w:pPr>
              <w:widowControl w:val="0"/>
              <w:spacing w:after="0"/>
              <w:ind w:left="20" w:right="60"/>
              <w:rPr>
                <w:sz w:val="26"/>
                <w:szCs w:val="26"/>
                <w:lang w:val="vi-VN"/>
              </w:rPr>
            </w:pPr>
            <w:r w:rsidRPr="008A74C1">
              <w:rPr>
                <w:sz w:val="26"/>
                <w:szCs w:val="26"/>
              </w:rPr>
              <w:lastRenderedPageBreak/>
              <w:t>b) Bộ Xây dựng tiếp thu và bỏ thuật ngữ “vận chuyển bị gián đoạn”.</w:t>
            </w:r>
          </w:p>
          <w:p w14:paraId="4108418F" w14:textId="77777777" w:rsidR="00FC3459" w:rsidRPr="008A74C1" w:rsidRDefault="00FC3459" w:rsidP="00FC3459">
            <w:pPr>
              <w:widowControl w:val="0"/>
              <w:spacing w:after="0"/>
              <w:ind w:left="20" w:right="60"/>
              <w:rPr>
                <w:sz w:val="26"/>
                <w:szCs w:val="26"/>
                <w:lang w:val="vi-VN"/>
              </w:rPr>
            </w:pPr>
          </w:p>
          <w:p w14:paraId="3447A38E" w14:textId="77777777" w:rsidR="00FC3459" w:rsidRPr="008A74C1" w:rsidRDefault="00FC3459" w:rsidP="00FC3459">
            <w:pPr>
              <w:widowControl w:val="0"/>
              <w:spacing w:after="0"/>
              <w:ind w:left="20" w:right="60"/>
              <w:rPr>
                <w:sz w:val="26"/>
                <w:szCs w:val="26"/>
                <w:lang w:val="vi-VN"/>
              </w:rPr>
            </w:pPr>
          </w:p>
          <w:p w14:paraId="129AAF4F" w14:textId="77777777" w:rsidR="00FC3459" w:rsidRPr="008A74C1" w:rsidRDefault="00FC3459" w:rsidP="00FC3459">
            <w:pPr>
              <w:widowControl w:val="0"/>
              <w:spacing w:after="0"/>
              <w:ind w:left="20" w:right="60"/>
              <w:rPr>
                <w:sz w:val="26"/>
                <w:szCs w:val="26"/>
                <w:lang w:val="vi-VN"/>
              </w:rPr>
            </w:pPr>
          </w:p>
          <w:p w14:paraId="0C1F3EEC" w14:textId="77777777" w:rsidR="00FC3459" w:rsidRPr="008A74C1" w:rsidRDefault="00FC3459" w:rsidP="00FC3459">
            <w:pPr>
              <w:widowControl w:val="0"/>
              <w:spacing w:after="0"/>
              <w:ind w:right="60"/>
              <w:rPr>
                <w:sz w:val="26"/>
                <w:szCs w:val="26"/>
                <w:lang w:val="en-US"/>
              </w:rPr>
            </w:pPr>
          </w:p>
          <w:p w14:paraId="751127C7" w14:textId="77777777" w:rsidR="00FC3459" w:rsidRPr="008A74C1" w:rsidRDefault="00FC3459" w:rsidP="00FC3459">
            <w:pPr>
              <w:widowControl w:val="0"/>
              <w:spacing w:after="0"/>
              <w:ind w:left="20" w:right="60"/>
              <w:rPr>
                <w:sz w:val="26"/>
                <w:szCs w:val="26"/>
                <w:lang w:val="vi-VN"/>
              </w:rPr>
            </w:pPr>
          </w:p>
          <w:p w14:paraId="1B4E53F6" w14:textId="77777777" w:rsidR="005F55EE" w:rsidRPr="008A74C1" w:rsidRDefault="005F55EE" w:rsidP="00FC3459">
            <w:pPr>
              <w:widowControl w:val="0"/>
              <w:spacing w:after="0"/>
              <w:ind w:left="20" w:right="60"/>
              <w:rPr>
                <w:sz w:val="26"/>
                <w:szCs w:val="26"/>
              </w:rPr>
            </w:pPr>
          </w:p>
          <w:p w14:paraId="6AD590E9" w14:textId="77777777" w:rsidR="005F55EE" w:rsidRPr="008A74C1" w:rsidRDefault="005F55EE" w:rsidP="00FC3459">
            <w:pPr>
              <w:widowControl w:val="0"/>
              <w:spacing w:after="0"/>
              <w:ind w:left="20" w:right="60"/>
              <w:rPr>
                <w:sz w:val="26"/>
                <w:szCs w:val="26"/>
              </w:rPr>
            </w:pPr>
          </w:p>
          <w:p w14:paraId="70198BEE" w14:textId="77777777" w:rsidR="005F55EE" w:rsidRPr="008A74C1" w:rsidRDefault="005F55EE" w:rsidP="00FC3459">
            <w:pPr>
              <w:widowControl w:val="0"/>
              <w:spacing w:after="0"/>
              <w:ind w:left="20" w:right="60"/>
              <w:rPr>
                <w:sz w:val="26"/>
                <w:szCs w:val="26"/>
              </w:rPr>
            </w:pPr>
          </w:p>
          <w:p w14:paraId="2E0DF903" w14:textId="01336AA6" w:rsidR="005F55EE" w:rsidRPr="008A74C1" w:rsidRDefault="005F55EE" w:rsidP="00FC3459">
            <w:pPr>
              <w:widowControl w:val="0"/>
              <w:spacing w:after="0"/>
              <w:ind w:left="20" w:right="60"/>
              <w:rPr>
                <w:sz w:val="26"/>
                <w:szCs w:val="26"/>
              </w:rPr>
            </w:pPr>
          </w:p>
          <w:p w14:paraId="2C8F0705" w14:textId="77777777" w:rsidR="005F55EE" w:rsidRPr="008A74C1" w:rsidRDefault="005F55EE" w:rsidP="00FC3459">
            <w:pPr>
              <w:widowControl w:val="0"/>
              <w:spacing w:after="0"/>
              <w:ind w:left="20" w:right="60"/>
              <w:rPr>
                <w:sz w:val="26"/>
                <w:szCs w:val="26"/>
              </w:rPr>
            </w:pPr>
          </w:p>
          <w:p w14:paraId="3DFB2A68" w14:textId="6C18EFB5" w:rsidR="00FC3459" w:rsidRPr="008A74C1" w:rsidRDefault="005F55EE" w:rsidP="002B0999">
            <w:pPr>
              <w:widowControl w:val="0"/>
              <w:spacing w:after="0"/>
              <w:ind w:left="20" w:right="60"/>
              <w:rPr>
                <w:sz w:val="26"/>
                <w:szCs w:val="26"/>
              </w:rPr>
            </w:pPr>
            <w:r w:rsidRPr="008A74C1">
              <w:rPr>
                <w:sz w:val="26"/>
                <w:szCs w:val="26"/>
                <w:lang w:val="vi-VN"/>
              </w:rPr>
              <w:t>B</w:t>
            </w:r>
            <w:r w:rsidR="00FC3459" w:rsidRPr="008A74C1">
              <w:rPr>
                <w:sz w:val="26"/>
                <w:szCs w:val="26"/>
              </w:rPr>
              <w:t xml:space="preserve">ộ Xây dựng </w:t>
            </w:r>
            <w:r w:rsidRPr="008A74C1">
              <w:rPr>
                <w:sz w:val="26"/>
                <w:szCs w:val="26"/>
                <w:lang w:val="vi-VN"/>
              </w:rPr>
              <w:t xml:space="preserve">tiếp thu và nghiên cứu trong quá trình xây dựng </w:t>
            </w:r>
            <w:r w:rsidR="00FC3459" w:rsidRPr="008A74C1">
              <w:rPr>
                <w:sz w:val="26"/>
                <w:szCs w:val="26"/>
              </w:rPr>
              <w:t>văn bản dưới Luật.</w:t>
            </w:r>
          </w:p>
        </w:tc>
      </w:tr>
      <w:tr w:rsidR="008A74C1" w:rsidRPr="008A74C1" w14:paraId="454A0B8E" w14:textId="77777777" w:rsidTr="00B6430C">
        <w:tc>
          <w:tcPr>
            <w:tcW w:w="0" w:type="auto"/>
            <w:shd w:val="clear" w:color="auto" w:fill="FFFFFF"/>
            <w:tcMar>
              <w:top w:w="0" w:type="dxa"/>
              <w:left w:w="100" w:type="dxa"/>
              <w:bottom w:w="0" w:type="dxa"/>
              <w:right w:w="100" w:type="dxa"/>
            </w:tcMar>
          </w:tcPr>
          <w:p w14:paraId="54A3D0E3"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2B916ADC" w14:textId="77777777" w:rsidR="00FC3459" w:rsidRPr="008A74C1" w:rsidRDefault="00FC3459" w:rsidP="00FC3459">
            <w:pPr>
              <w:widowControl w:val="0"/>
              <w:spacing w:after="0"/>
              <w:rPr>
                <w:sz w:val="26"/>
                <w:szCs w:val="26"/>
              </w:rPr>
            </w:pPr>
          </w:p>
        </w:tc>
        <w:tc>
          <w:tcPr>
            <w:tcW w:w="3294" w:type="dxa"/>
            <w:shd w:val="clear" w:color="auto" w:fill="FFFFFF"/>
            <w:tcMar>
              <w:top w:w="0" w:type="dxa"/>
              <w:left w:w="100" w:type="dxa"/>
              <w:bottom w:w="0" w:type="dxa"/>
              <w:right w:w="100" w:type="dxa"/>
            </w:tcMar>
          </w:tcPr>
          <w:p w14:paraId="04BD3DF6" w14:textId="1D2A39FF" w:rsidR="00FC3459" w:rsidRPr="008A74C1" w:rsidRDefault="00FC3459" w:rsidP="00FC3459">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77FFA10F" w14:textId="77777777" w:rsidR="00FC3459" w:rsidRPr="008A74C1" w:rsidRDefault="00FC3459" w:rsidP="00FC3459">
            <w:pPr>
              <w:spacing w:after="0"/>
              <w:ind w:left="20" w:right="60"/>
              <w:rPr>
                <w:sz w:val="26"/>
                <w:szCs w:val="26"/>
              </w:rPr>
            </w:pPr>
            <w:r w:rsidRPr="008A74C1">
              <w:rPr>
                <w:sz w:val="26"/>
                <w:szCs w:val="26"/>
              </w:rPr>
              <w:t>Đề xuất bổ sung:</w:t>
            </w:r>
          </w:p>
          <w:p w14:paraId="24D2A9D9" w14:textId="77777777" w:rsidR="00FC3459" w:rsidRPr="008A74C1" w:rsidRDefault="00FC3459" w:rsidP="00FC3459">
            <w:pPr>
              <w:spacing w:after="0"/>
              <w:ind w:left="20" w:right="60"/>
              <w:rPr>
                <w:sz w:val="26"/>
                <w:szCs w:val="26"/>
              </w:rPr>
            </w:pPr>
            <w:r w:rsidRPr="008A74C1">
              <w:rPr>
                <w:sz w:val="26"/>
                <w:szCs w:val="26"/>
              </w:rPr>
              <w:t>“Chính phủ quy định chi tiết về nghĩa vụ của người vận chuyển trong trường hợp vận chuyển bị hủy, bị chậm”</w:t>
            </w:r>
          </w:p>
          <w:p w14:paraId="6AFEB725" w14:textId="40CAA4CD" w:rsidR="00FC3459" w:rsidRPr="008A74C1" w:rsidRDefault="00FC3459" w:rsidP="00FC3459">
            <w:pPr>
              <w:widowControl w:val="0"/>
              <w:spacing w:after="0"/>
              <w:ind w:left="40" w:right="120"/>
              <w:rPr>
                <w:sz w:val="26"/>
                <w:szCs w:val="26"/>
              </w:rPr>
            </w:pPr>
            <w:r w:rsidRPr="008A74C1">
              <w:rPr>
                <w:sz w:val="26"/>
                <w:szCs w:val="26"/>
              </w:rPr>
              <w:t>Xóa bỏ “vận chuyển bị gián đoạn” trong toàn bộ nội dung Điều 51</w:t>
            </w:r>
          </w:p>
        </w:tc>
        <w:tc>
          <w:tcPr>
            <w:tcW w:w="4219" w:type="dxa"/>
            <w:shd w:val="clear" w:color="auto" w:fill="FFFFFF"/>
            <w:tcMar>
              <w:top w:w="0" w:type="dxa"/>
              <w:left w:w="100" w:type="dxa"/>
              <w:bottom w:w="0" w:type="dxa"/>
              <w:right w:w="100" w:type="dxa"/>
            </w:tcMar>
          </w:tcPr>
          <w:p w14:paraId="48C4E9CC" w14:textId="3D91C627" w:rsidR="00FC3459" w:rsidRPr="008A74C1" w:rsidRDefault="002B0999" w:rsidP="002B0999">
            <w:pPr>
              <w:widowControl w:val="0"/>
              <w:spacing w:after="0"/>
              <w:ind w:left="20" w:right="60"/>
              <w:rPr>
                <w:sz w:val="26"/>
                <w:szCs w:val="26"/>
              </w:rPr>
            </w:pPr>
            <w:r w:rsidRPr="008A74C1">
              <w:rPr>
                <w:sz w:val="26"/>
                <w:szCs w:val="26"/>
              </w:rPr>
              <w:t>Bộ Xây dựng tiếp thu</w:t>
            </w:r>
            <w:r w:rsidRPr="008A74C1">
              <w:rPr>
                <w:sz w:val="26"/>
                <w:szCs w:val="26"/>
                <w:lang w:val="vi-VN"/>
              </w:rPr>
              <w:t xml:space="preserve">, </w:t>
            </w:r>
            <w:r w:rsidR="00FC3459" w:rsidRPr="008A74C1">
              <w:rPr>
                <w:sz w:val="26"/>
                <w:szCs w:val="26"/>
              </w:rPr>
              <w:t>bỏ “</w:t>
            </w:r>
            <w:r w:rsidR="00FC3459" w:rsidRPr="008A74C1">
              <w:rPr>
                <w:i/>
                <w:iCs/>
                <w:sz w:val="26"/>
                <w:szCs w:val="26"/>
              </w:rPr>
              <w:t>vận chuyển bị gián đoạn</w:t>
            </w:r>
            <w:r w:rsidR="00FC3459" w:rsidRPr="008A74C1">
              <w:rPr>
                <w:sz w:val="26"/>
                <w:szCs w:val="26"/>
              </w:rPr>
              <w:t>”. Dự thảo Luật hiện nay được quy định theo hướng chỉ quy định khung, các vấn đề chung, mang tính nguyên tắc do vậy nội dung quy định chi tiết về nghĩa vụ của người vận chuyển trong trường hợp vận chuyển bị hủy, bị chậm sẽ được quy định tại văn bản hướng dẫn Luật.</w:t>
            </w:r>
          </w:p>
        </w:tc>
      </w:tr>
      <w:tr w:rsidR="00C216D0" w:rsidRPr="008A74C1" w14:paraId="2F9BF8F3" w14:textId="77777777" w:rsidTr="00B6430C">
        <w:tc>
          <w:tcPr>
            <w:tcW w:w="0" w:type="auto"/>
            <w:shd w:val="clear" w:color="auto" w:fill="FFFFFF"/>
            <w:tcMar>
              <w:top w:w="0" w:type="dxa"/>
              <w:left w:w="100" w:type="dxa"/>
              <w:bottom w:w="0" w:type="dxa"/>
              <w:right w:w="100" w:type="dxa"/>
            </w:tcMar>
          </w:tcPr>
          <w:p w14:paraId="2946AA1C" w14:textId="77777777" w:rsidR="00C216D0" w:rsidRPr="008A74C1" w:rsidRDefault="00C216D0" w:rsidP="00C216D0">
            <w:pPr>
              <w:widowControl w:val="0"/>
              <w:spacing w:after="0"/>
              <w:rPr>
                <w:sz w:val="26"/>
                <w:szCs w:val="26"/>
              </w:rPr>
            </w:pPr>
          </w:p>
        </w:tc>
        <w:tc>
          <w:tcPr>
            <w:tcW w:w="1827" w:type="dxa"/>
            <w:shd w:val="clear" w:color="auto" w:fill="FFFFFF"/>
            <w:tcMar>
              <w:top w:w="0" w:type="dxa"/>
              <w:left w:w="100" w:type="dxa"/>
              <w:bottom w:w="0" w:type="dxa"/>
              <w:right w:w="100" w:type="dxa"/>
            </w:tcMar>
          </w:tcPr>
          <w:p w14:paraId="16F8C8B2" w14:textId="77777777" w:rsidR="00C216D0" w:rsidRPr="008A74C1" w:rsidRDefault="00C216D0" w:rsidP="00C216D0">
            <w:pPr>
              <w:widowControl w:val="0"/>
              <w:spacing w:after="0"/>
              <w:rPr>
                <w:sz w:val="26"/>
                <w:szCs w:val="26"/>
              </w:rPr>
            </w:pPr>
          </w:p>
        </w:tc>
        <w:tc>
          <w:tcPr>
            <w:tcW w:w="3294" w:type="dxa"/>
            <w:shd w:val="clear" w:color="auto" w:fill="FFFFFF"/>
            <w:tcMar>
              <w:top w:w="0" w:type="dxa"/>
              <w:left w:w="100" w:type="dxa"/>
              <w:bottom w:w="0" w:type="dxa"/>
              <w:right w:w="100" w:type="dxa"/>
            </w:tcMar>
          </w:tcPr>
          <w:p w14:paraId="613803F1" w14:textId="390EFF0A" w:rsidR="00C216D0" w:rsidRPr="008A74C1" w:rsidRDefault="00C216D0" w:rsidP="00C216D0">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30B41E35" w14:textId="77777777" w:rsidR="00C216D0" w:rsidRPr="008A74C1" w:rsidRDefault="00C216D0" w:rsidP="00C216D0">
            <w:pPr>
              <w:shd w:val="clear" w:color="auto" w:fill="FFFFFF" w:themeFill="background1"/>
              <w:spacing w:after="0"/>
              <w:ind w:left="40" w:right="120"/>
              <w:rPr>
                <w:sz w:val="26"/>
                <w:szCs w:val="26"/>
              </w:rPr>
            </w:pPr>
            <w:r w:rsidRPr="008A74C1">
              <w:rPr>
                <w:sz w:val="26"/>
                <w:szCs w:val="26"/>
              </w:rPr>
              <w:t xml:space="preserve">Tại Điểm (c), Khoản 2, Điều 51 Dự thảo Luật, Bamboo Airways cho rằng cụm từ “không phải do lỗi của hành khách" trong quy định này còn mang tính khái quát, có </w:t>
            </w:r>
            <w:r w:rsidRPr="008A74C1">
              <w:rPr>
                <w:sz w:val="26"/>
                <w:szCs w:val="26"/>
              </w:rPr>
              <w:lastRenderedPageBreak/>
              <w:t>thể dẫn đến cách hiểu và áp dụng không thống nhất giữa các hãng hàng không, các cảng hàng không cũng như cơ quan quản lý trong thực tiễn triển khai. Để bảo đảm quy định rõ ràng và khả thi, đề nghị cơ quan soạn thảo làm rõ nội dung này.</w:t>
            </w:r>
          </w:p>
          <w:p w14:paraId="08F7A9AE" w14:textId="77777777" w:rsidR="00C216D0" w:rsidRPr="008A74C1" w:rsidRDefault="00C216D0" w:rsidP="00C216D0">
            <w:pPr>
              <w:shd w:val="clear" w:color="auto" w:fill="FFFFFF" w:themeFill="background1"/>
              <w:spacing w:after="0"/>
              <w:ind w:left="40" w:right="120"/>
              <w:rPr>
                <w:sz w:val="26"/>
                <w:szCs w:val="26"/>
              </w:rPr>
            </w:pPr>
            <w:r w:rsidRPr="008A74C1">
              <w:rPr>
                <w:sz w:val="26"/>
                <w:szCs w:val="26"/>
              </w:rPr>
              <w:t>Tại Điểm (d), Khoản 2, Điều 51 Dự thảo Luật về vận chuyển hành khách, đề xuất sửa đổi như sau: “Trong trường hợp hành khách đã được xác nhận chỗ trên chuyến bay nhưng việc vận chuyên bị gián đoạn, bị chậm do lỗi của người vận chuyển thì ngoài việc thực hiện nghĩa vụ quy định tại khoản 2 Điều này, tuỳ theo từng khung thời gian mà chuyến bay bị chậm, gián đoạn, người vận chuyển còn phải thu xếp hành trình phù họp cho hành khách hoặc hoàn trả lại tiền phần vé chưa sử dụng theo yêu cầu của hành khách mà không được thu bất kỳ một khoản phí liên quan nào. ’’Bamboo Airways đề xuất sửa đổi để quy định rằng trách nhiệm của người vận chuyển sẽ phụ thuộc vào khung thời gian chậm trễ, đuợc huớng dẫn chi tiết trong văn bản duới luật. Việc này sẽ đảm bảo tính công bằng, cho phép các hãng hàng không lập kế hoạch vận hành hiệu quả hơn và bảo vệ quyền lợi hành khách một cách họp lý, đồng thời giảm áp lục tài chính trong bối cảnh cạnh tranh hàng không ngày càng gay gắt.</w:t>
            </w:r>
          </w:p>
          <w:p w14:paraId="3CFC25FE" w14:textId="20352432" w:rsidR="00C216D0" w:rsidRPr="008A74C1" w:rsidRDefault="00C216D0" w:rsidP="00C216D0">
            <w:pPr>
              <w:spacing w:after="0"/>
              <w:ind w:left="20" w:right="60"/>
              <w:rPr>
                <w:sz w:val="26"/>
                <w:szCs w:val="26"/>
              </w:rPr>
            </w:pPr>
            <w:r w:rsidRPr="008A74C1">
              <w:rPr>
                <w:sz w:val="26"/>
                <w:szCs w:val="26"/>
              </w:rPr>
              <w:t xml:space="preserve">Tại Điểm (đ) Khoản 2 Điều 51 Dự thảo Luật, đề xuất bổ sung thêm các truờng hợp </w:t>
            </w:r>
            <w:r w:rsidRPr="008A74C1">
              <w:rPr>
                <w:sz w:val="26"/>
                <w:szCs w:val="26"/>
              </w:rPr>
              <w:lastRenderedPageBreak/>
              <w:t>nguời vận chuyển đuợc miễn trừ nghĩa vụ bồi thuờng ứng truớc không hoàn lại trong các truờng hợp tù chối vận chuyển hành khách có vé và đã đuợc xác nhận chỗ trên chuyến bay hoặc đang trong hành trình; truờng hợp hủy chuyến bay hoặc chuyến bay bị chậm kéo dài và các truờng hợp khác. Truờng hợp không bổ sung các quy định trên tại Dự thảo Luật, đề nghị Bộ Xây dựng xem xét đua nội dung trên vào các văn bản huớng dẫn chi tiết để đảm bảo quyền lợi của các hãng hàng không trong các truờng họp bất khả kháng và/hoặc các truờng họp nằm ngoài khả năng kiểm soát của nguời vận chuyển.</w:t>
            </w:r>
          </w:p>
        </w:tc>
        <w:tc>
          <w:tcPr>
            <w:tcW w:w="4219" w:type="dxa"/>
            <w:shd w:val="clear" w:color="auto" w:fill="FFFFFF"/>
            <w:tcMar>
              <w:top w:w="0" w:type="dxa"/>
              <w:left w:w="100" w:type="dxa"/>
              <w:bottom w:w="0" w:type="dxa"/>
              <w:right w:w="100" w:type="dxa"/>
            </w:tcMar>
          </w:tcPr>
          <w:p w14:paraId="55A36CFE" w14:textId="62DB1CDB" w:rsidR="00C216D0" w:rsidRPr="008A74C1" w:rsidRDefault="00C216D0" w:rsidP="00C216D0">
            <w:pPr>
              <w:shd w:val="clear" w:color="auto" w:fill="FFFFFF" w:themeFill="background1"/>
              <w:spacing w:after="0"/>
              <w:ind w:left="20" w:right="60"/>
              <w:rPr>
                <w:sz w:val="26"/>
                <w:szCs w:val="26"/>
              </w:rPr>
            </w:pPr>
            <w:r w:rsidRPr="008A74C1">
              <w:rPr>
                <w:sz w:val="26"/>
                <w:szCs w:val="26"/>
              </w:rPr>
              <w:lastRenderedPageBreak/>
              <w:t xml:space="preserve">Bộ Xây dựng có ý kiến như sau: Điều 50 Dự thảo đã liệt kê các trường hợp từ chối vận chuyển do lỗi của hành khách, do vậy việc xác định “không </w:t>
            </w:r>
            <w:r w:rsidRPr="008A74C1">
              <w:rPr>
                <w:sz w:val="26"/>
                <w:szCs w:val="26"/>
              </w:rPr>
              <w:lastRenderedPageBreak/>
              <w:t>phải do lỗi của hành khách” không có vướng mắc trong cách hiểu và áp dụng.</w:t>
            </w:r>
          </w:p>
          <w:p w14:paraId="0B8A4A89" w14:textId="77777777" w:rsidR="00C216D0" w:rsidRPr="008A74C1" w:rsidRDefault="00C216D0" w:rsidP="00C216D0">
            <w:pPr>
              <w:shd w:val="clear" w:color="auto" w:fill="FFFFFF" w:themeFill="background1"/>
              <w:spacing w:after="0"/>
              <w:ind w:left="20" w:right="60"/>
              <w:rPr>
                <w:sz w:val="26"/>
                <w:szCs w:val="26"/>
              </w:rPr>
            </w:pPr>
          </w:p>
          <w:p w14:paraId="43C1C451" w14:textId="77777777" w:rsidR="00C216D0" w:rsidRPr="008A74C1" w:rsidRDefault="00C216D0" w:rsidP="00C216D0">
            <w:pPr>
              <w:shd w:val="clear" w:color="auto" w:fill="FFFFFF" w:themeFill="background1"/>
              <w:spacing w:after="0"/>
              <w:ind w:left="20" w:right="60"/>
              <w:rPr>
                <w:sz w:val="26"/>
                <w:szCs w:val="26"/>
              </w:rPr>
            </w:pPr>
          </w:p>
          <w:p w14:paraId="25679130" w14:textId="77777777" w:rsidR="00C216D0" w:rsidRPr="008A74C1" w:rsidRDefault="00C216D0" w:rsidP="00C216D0">
            <w:pPr>
              <w:shd w:val="clear" w:color="auto" w:fill="FFFFFF" w:themeFill="background1"/>
              <w:spacing w:after="0"/>
              <w:ind w:left="20" w:right="60"/>
              <w:rPr>
                <w:sz w:val="26"/>
                <w:szCs w:val="26"/>
              </w:rPr>
            </w:pPr>
          </w:p>
          <w:p w14:paraId="799941C2" w14:textId="77777777" w:rsidR="00C216D0" w:rsidRPr="008A74C1" w:rsidRDefault="00C216D0" w:rsidP="00C216D0">
            <w:pPr>
              <w:shd w:val="clear" w:color="auto" w:fill="FFFFFF"/>
              <w:spacing w:after="0"/>
              <w:ind w:left="20" w:right="49"/>
              <w:rPr>
                <w:bCs/>
                <w:i/>
                <w:iCs/>
                <w:sz w:val="26"/>
                <w:szCs w:val="26"/>
              </w:rPr>
            </w:pPr>
            <w:r w:rsidRPr="008A74C1">
              <w:rPr>
                <w:sz w:val="26"/>
                <w:szCs w:val="26"/>
              </w:rPr>
              <w:t xml:space="preserve">Dự thảo quy định tại điểm d khoản 2 Điều 49 đã đảm bảo không quy định mốc thời gian cụ thể, tạo cơ sở pháp lý ban hành văn bản hướng dẫn: </w:t>
            </w:r>
            <w:r w:rsidRPr="008A74C1">
              <w:rPr>
                <w:i/>
                <w:iCs/>
                <w:sz w:val="26"/>
                <w:szCs w:val="26"/>
              </w:rPr>
              <w:t>“</w:t>
            </w:r>
            <w:r w:rsidRPr="008A74C1">
              <w:rPr>
                <w:bCs/>
                <w:i/>
                <w:iCs/>
                <w:sz w:val="26"/>
                <w:szCs w:val="26"/>
              </w:rPr>
              <w:t xml:space="preserve">d) Trong trường hợp hành khách đã được xác nhận chỗ trên chuyến bay nhưng việc vận chuyển bị chậm, bị hủy hoặc bị từ chối vận chuyển mà không phải do lỗi của hành khách thì người vận chuyển phải thông báo kịp thời, xin lỗi hành khách, bảo đảm việc ăn, nghỉ, đi lại và chịu các chi phí có liên quan trực tiếp </w:t>
            </w:r>
            <w:r w:rsidRPr="008A74C1">
              <w:rPr>
                <w:bCs/>
                <w:i/>
                <w:iCs/>
                <w:sz w:val="26"/>
                <w:szCs w:val="26"/>
                <w:u w:val="single"/>
              </w:rPr>
              <w:t>phù hợp với thời gian phải chờ đợi tại cảng hàng không</w:t>
            </w:r>
            <w:r w:rsidRPr="008A74C1">
              <w:rPr>
                <w:bCs/>
                <w:i/>
                <w:iCs/>
                <w:sz w:val="26"/>
                <w:szCs w:val="26"/>
              </w:rPr>
              <w:t>;”</w:t>
            </w:r>
          </w:p>
          <w:p w14:paraId="2148D858" w14:textId="77777777" w:rsidR="00C216D0" w:rsidRPr="008A74C1" w:rsidRDefault="00C216D0" w:rsidP="00C216D0">
            <w:pPr>
              <w:shd w:val="clear" w:color="auto" w:fill="FFFFFF"/>
              <w:spacing w:after="0"/>
              <w:ind w:left="20" w:right="49"/>
              <w:rPr>
                <w:bCs/>
                <w:i/>
                <w:iCs/>
                <w:sz w:val="26"/>
                <w:szCs w:val="26"/>
              </w:rPr>
            </w:pPr>
          </w:p>
          <w:p w14:paraId="60CC28F3" w14:textId="77777777" w:rsidR="00C216D0" w:rsidRPr="008A74C1" w:rsidRDefault="00C216D0" w:rsidP="00C216D0">
            <w:pPr>
              <w:shd w:val="clear" w:color="auto" w:fill="FFFFFF"/>
              <w:spacing w:after="0"/>
              <w:ind w:left="20" w:right="49"/>
              <w:rPr>
                <w:bCs/>
                <w:i/>
                <w:iCs/>
                <w:sz w:val="26"/>
                <w:szCs w:val="26"/>
              </w:rPr>
            </w:pPr>
          </w:p>
          <w:p w14:paraId="60BF8298" w14:textId="77777777" w:rsidR="00C216D0" w:rsidRPr="008A74C1" w:rsidRDefault="00C216D0" w:rsidP="00C216D0">
            <w:pPr>
              <w:shd w:val="clear" w:color="auto" w:fill="FFFFFF"/>
              <w:spacing w:after="0"/>
              <w:ind w:left="20" w:right="49"/>
              <w:rPr>
                <w:bCs/>
                <w:i/>
                <w:iCs/>
                <w:sz w:val="26"/>
                <w:szCs w:val="26"/>
              </w:rPr>
            </w:pPr>
          </w:p>
          <w:p w14:paraId="1A4E8854" w14:textId="77777777" w:rsidR="00C216D0" w:rsidRPr="008A74C1" w:rsidRDefault="00C216D0" w:rsidP="00C216D0">
            <w:pPr>
              <w:shd w:val="clear" w:color="auto" w:fill="FFFFFF"/>
              <w:spacing w:after="0"/>
              <w:ind w:left="20" w:right="49"/>
              <w:rPr>
                <w:bCs/>
                <w:i/>
                <w:iCs/>
                <w:sz w:val="26"/>
                <w:szCs w:val="26"/>
              </w:rPr>
            </w:pPr>
          </w:p>
          <w:p w14:paraId="4F90E034" w14:textId="77777777" w:rsidR="00C216D0" w:rsidRPr="008A74C1" w:rsidRDefault="00C216D0" w:rsidP="00C216D0">
            <w:pPr>
              <w:shd w:val="clear" w:color="auto" w:fill="FFFFFF"/>
              <w:spacing w:after="0"/>
              <w:ind w:left="20" w:right="49"/>
              <w:rPr>
                <w:bCs/>
                <w:i/>
                <w:iCs/>
                <w:sz w:val="26"/>
                <w:szCs w:val="26"/>
              </w:rPr>
            </w:pPr>
          </w:p>
          <w:p w14:paraId="0EA4DCAE" w14:textId="77777777" w:rsidR="00C216D0" w:rsidRPr="008A74C1" w:rsidRDefault="00C216D0" w:rsidP="00C216D0">
            <w:pPr>
              <w:shd w:val="clear" w:color="auto" w:fill="FFFFFF"/>
              <w:spacing w:after="0"/>
              <w:ind w:left="20" w:right="49"/>
              <w:rPr>
                <w:bCs/>
                <w:i/>
                <w:iCs/>
                <w:sz w:val="26"/>
                <w:szCs w:val="26"/>
              </w:rPr>
            </w:pPr>
          </w:p>
          <w:p w14:paraId="1475107E" w14:textId="77777777" w:rsidR="00C216D0" w:rsidRPr="008A74C1" w:rsidRDefault="00C216D0" w:rsidP="00C216D0">
            <w:pPr>
              <w:shd w:val="clear" w:color="auto" w:fill="FFFFFF"/>
              <w:spacing w:after="0"/>
              <w:ind w:left="20" w:right="49"/>
              <w:rPr>
                <w:bCs/>
                <w:i/>
                <w:iCs/>
                <w:sz w:val="26"/>
                <w:szCs w:val="26"/>
              </w:rPr>
            </w:pPr>
          </w:p>
          <w:p w14:paraId="10F72A7B" w14:textId="77777777" w:rsidR="00C216D0" w:rsidRPr="008A74C1" w:rsidRDefault="00C216D0" w:rsidP="00C216D0">
            <w:pPr>
              <w:shd w:val="clear" w:color="auto" w:fill="FFFFFF"/>
              <w:spacing w:after="0"/>
              <w:ind w:left="20" w:right="49"/>
              <w:rPr>
                <w:bCs/>
                <w:i/>
                <w:iCs/>
                <w:sz w:val="26"/>
                <w:szCs w:val="26"/>
              </w:rPr>
            </w:pPr>
          </w:p>
          <w:p w14:paraId="34FF1BE6" w14:textId="77777777" w:rsidR="00C216D0" w:rsidRPr="008A74C1" w:rsidRDefault="00C216D0" w:rsidP="00C216D0">
            <w:pPr>
              <w:shd w:val="clear" w:color="auto" w:fill="FFFFFF"/>
              <w:spacing w:after="0"/>
              <w:ind w:left="20" w:right="49"/>
              <w:rPr>
                <w:bCs/>
                <w:i/>
                <w:iCs/>
                <w:sz w:val="26"/>
                <w:szCs w:val="26"/>
              </w:rPr>
            </w:pPr>
          </w:p>
          <w:p w14:paraId="16013D3C" w14:textId="77777777" w:rsidR="00C216D0" w:rsidRPr="008A74C1" w:rsidRDefault="00C216D0" w:rsidP="00C216D0">
            <w:pPr>
              <w:shd w:val="clear" w:color="auto" w:fill="FFFFFF"/>
              <w:spacing w:after="0"/>
              <w:ind w:left="20" w:right="49"/>
              <w:rPr>
                <w:bCs/>
                <w:i/>
                <w:iCs/>
                <w:sz w:val="26"/>
                <w:szCs w:val="26"/>
              </w:rPr>
            </w:pPr>
          </w:p>
          <w:p w14:paraId="304A5B43" w14:textId="077CA87D" w:rsidR="00C216D0" w:rsidRPr="008A74C1" w:rsidRDefault="00C216D0" w:rsidP="00C216D0">
            <w:pPr>
              <w:widowControl w:val="0"/>
              <w:spacing w:after="0"/>
              <w:ind w:left="20" w:right="60"/>
              <w:rPr>
                <w:sz w:val="26"/>
                <w:szCs w:val="26"/>
              </w:rPr>
            </w:pPr>
            <w:r w:rsidRPr="008A74C1">
              <w:rPr>
                <w:bCs/>
                <w:sz w:val="26"/>
                <w:szCs w:val="26"/>
              </w:rPr>
              <w:t xml:space="preserve">Bộ Xây dựng tiếp thu và đã bổ sung quy định tại </w:t>
            </w:r>
            <w:bookmarkStart w:id="14" w:name="dieu_165"/>
            <w:r w:rsidRPr="008A74C1">
              <w:rPr>
                <w:bCs/>
                <w:sz w:val="26"/>
                <w:szCs w:val="26"/>
                <w:lang w:val="de-DE"/>
              </w:rPr>
              <w:t xml:space="preserve">Điều 62. Dự thảo: Miễn, </w:t>
            </w:r>
            <w:r w:rsidRPr="008A74C1">
              <w:rPr>
                <w:bCs/>
                <w:sz w:val="26"/>
                <w:szCs w:val="26"/>
                <w:lang w:val="de-DE"/>
              </w:rPr>
              <w:lastRenderedPageBreak/>
              <w:t>giảm trách nhiệm bồi thường thiệt hại</w:t>
            </w:r>
            <w:bookmarkEnd w:id="14"/>
          </w:p>
        </w:tc>
      </w:tr>
      <w:tr w:rsidR="008A74C1" w:rsidRPr="008A74C1" w14:paraId="3E1E644A" w14:textId="77777777" w:rsidTr="00B6430C">
        <w:tc>
          <w:tcPr>
            <w:tcW w:w="0" w:type="auto"/>
            <w:shd w:val="clear" w:color="auto" w:fill="FFFFFF"/>
            <w:tcMar>
              <w:top w:w="0" w:type="dxa"/>
              <w:left w:w="100" w:type="dxa"/>
              <w:bottom w:w="0" w:type="dxa"/>
              <w:right w:w="100" w:type="dxa"/>
            </w:tcMar>
          </w:tcPr>
          <w:p w14:paraId="17ED17AF"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DB24533" w14:textId="77777777" w:rsidR="00FC3459" w:rsidRPr="008A74C1" w:rsidRDefault="00FC3459" w:rsidP="00FC3459">
            <w:pPr>
              <w:widowControl w:val="0"/>
              <w:spacing w:after="0"/>
              <w:rPr>
                <w:sz w:val="26"/>
                <w:szCs w:val="26"/>
              </w:rPr>
            </w:pPr>
            <w:r w:rsidRPr="008A74C1">
              <w:rPr>
                <w:sz w:val="26"/>
                <w:szCs w:val="26"/>
              </w:rPr>
              <w:t>Điều 53</w:t>
            </w:r>
          </w:p>
        </w:tc>
        <w:tc>
          <w:tcPr>
            <w:tcW w:w="3294" w:type="dxa"/>
            <w:shd w:val="clear" w:color="auto" w:fill="FFFFFF"/>
            <w:tcMar>
              <w:top w:w="0" w:type="dxa"/>
              <w:left w:w="100" w:type="dxa"/>
              <w:bottom w:w="0" w:type="dxa"/>
              <w:right w:w="100" w:type="dxa"/>
            </w:tcMar>
          </w:tcPr>
          <w:p w14:paraId="3B15B14F"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Phú Yên </w:t>
            </w:r>
            <w:r w:rsidRPr="008A74C1">
              <w:rPr>
                <w:i/>
                <w:sz w:val="26"/>
                <w:szCs w:val="26"/>
              </w:rPr>
              <w:t>(Cv số 1467/SXD-QLVTPT ngày 03/6/2025)</w:t>
            </w:r>
          </w:p>
        </w:tc>
        <w:tc>
          <w:tcPr>
            <w:tcW w:w="4819" w:type="dxa"/>
            <w:shd w:val="clear" w:color="auto" w:fill="FFFFFF"/>
            <w:tcMar>
              <w:top w:w="0" w:type="dxa"/>
              <w:left w:w="100" w:type="dxa"/>
              <w:bottom w:w="0" w:type="dxa"/>
              <w:right w:w="100" w:type="dxa"/>
            </w:tcMar>
          </w:tcPr>
          <w:p w14:paraId="4A40003C" w14:textId="77777777" w:rsidR="00FC3459" w:rsidRPr="008A74C1" w:rsidRDefault="00FC3459" w:rsidP="00FC3459">
            <w:pPr>
              <w:widowControl w:val="0"/>
              <w:spacing w:after="0"/>
              <w:ind w:left="40" w:right="120"/>
              <w:rPr>
                <w:sz w:val="26"/>
                <w:szCs w:val="26"/>
              </w:rPr>
            </w:pPr>
            <w:r w:rsidRPr="008A74C1">
              <w:rPr>
                <w:sz w:val="26"/>
                <w:szCs w:val="26"/>
              </w:rPr>
              <w:t>- Tại khoản 7 Điều 53 dự thảo Luật quy định “7. Trẻ em dưới mười hai tuổi đi tàu bay được miễn, giảm giá dịch vụ vận chuyển với mức ghi trong Điều lệ vận chuyển, quy định của hãng hàng không”; theo đó quy định giao cho hãng hàng không quy định các trường hợp miễn, giảm vé đối với trẻ em dưới 12 tuổi. Tuy nhiên để đảm bảo quy định được áp dụng thống nhất, dự thảo Luật cần quy định trường hợp miễn giá vé và khung chung về mức giảm giá vé.</w:t>
            </w:r>
          </w:p>
        </w:tc>
        <w:tc>
          <w:tcPr>
            <w:tcW w:w="4219" w:type="dxa"/>
            <w:shd w:val="clear" w:color="auto" w:fill="FFFFFF"/>
            <w:tcMar>
              <w:top w:w="0" w:type="dxa"/>
              <w:left w:w="100" w:type="dxa"/>
              <w:bottom w:w="0" w:type="dxa"/>
              <w:right w:w="100" w:type="dxa"/>
            </w:tcMar>
          </w:tcPr>
          <w:p w14:paraId="1455E427" w14:textId="5C9AC1A3" w:rsidR="00FC3459" w:rsidRPr="008A74C1" w:rsidRDefault="00FC3459" w:rsidP="00FC3459">
            <w:pPr>
              <w:widowControl w:val="0"/>
              <w:spacing w:after="0"/>
              <w:ind w:left="20" w:right="60"/>
              <w:rPr>
                <w:sz w:val="26"/>
                <w:szCs w:val="26"/>
              </w:rPr>
            </w:pPr>
            <w:r w:rsidRPr="008A74C1">
              <w:rPr>
                <w:sz w:val="26"/>
                <w:szCs w:val="26"/>
              </w:rPr>
              <w:t xml:space="preserve">Bộ Xây dựng </w:t>
            </w:r>
            <w:r w:rsidRPr="008A74C1">
              <w:rPr>
                <w:sz w:val="26"/>
                <w:szCs w:val="26"/>
                <w:lang w:val="vi-VN"/>
              </w:rPr>
              <w:t>đề</w:t>
            </w:r>
            <w:r w:rsidRPr="008A74C1">
              <w:rPr>
                <w:sz w:val="26"/>
                <w:szCs w:val="26"/>
              </w:rPr>
              <w:t xml:space="preserve"> nghị giữ nguyên Dự thảo, lý do:</w:t>
            </w:r>
            <w:r w:rsidRPr="008A74C1">
              <w:rPr>
                <w:sz w:val="26"/>
                <w:szCs w:val="26"/>
                <w:lang w:val="vi-VN"/>
              </w:rPr>
              <w:t xml:space="preserve"> q</w:t>
            </w:r>
            <w:r w:rsidRPr="008A74C1">
              <w:rPr>
                <w:sz w:val="26"/>
                <w:szCs w:val="26"/>
              </w:rPr>
              <w:t xml:space="preserve">uy định miễn, giảm giá vé cho trẻ em dưới 12 được kế thừa từ Luật HKDD hiện tại. Nghiên cứu các quy định của điều ước quốc tế cũng như luật quốc gia của các nước đều không có quy định bắt buộc. Hiện tại, các hãng hàng không Việt Nam và quốc tế đều áp dụng chế độ miễn, giảm này theo thông lệ vận tải hàng không quốc tế. Trong các hội nghị giá cước (Passenger Tariffs Conference) của Hiệp hội Vận tải hàng không quốc tế (IATA), mức giảm được khuyến nghị cho trẻ nhỏ (dưới 2 tuổi) là 10 % giá vé người lớn; và trẻ em (2-12 tuổi) bằng 25-50 %, các hãng sẽ quyết định </w:t>
            </w:r>
            <w:r w:rsidRPr="008A74C1">
              <w:rPr>
                <w:sz w:val="26"/>
                <w:szCs w:val="26"/>
              </w:rPr>
              <w:lastRenderedPageBreak/>
              <w:t>mức cụ thể theo mô hình kinh doanh (truyền thống, giá rẻ) và chính sách bán vận chuyển, của mình.</w:t>
            </w:r>
          </w:p>
        </w:tc>
      </w:tr>
      <w:tr w:rsidR="008A74C1" w:rsidRPr="008A74C1" w14:paraId="6749B2E4" w14:textId="77777777" w:rsidTr="00B6430C">
        <w:tc>
          <w:tcPr>
            <w:tcW w:w="0" w:type="auto"/>
            <w:shd w:val="clear" w:color="auto" w:fill="FFFFFF"/>
            <w:tcMar>
              <w:top w:w="0" w:type="dxa"/>
              <w:left w:w="100" w:type="dxa"/>
              <w:bottom w:w="0" w:type="dxa"/>
              <w:right w:w="100" w:type="dxa"/>
            </w:tcMar>
          </w:tcPr>
          <w:p w14:paraId="2EFA4699"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2731BA5"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4F86E65" w14:textId="752DBE3D"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Hà Nội </w:t>
            </w:r>
            <w:r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69AFF048" w14:textId="77777777" w:rsidR="00FC3459" w:rsidRPr="008A74C1" w:rsidRDefault="00FC3459" w:rsidP="00FC3459">
            <w:pPr>
              <w:widowControl w:val="0"/>
              <w:spacing w:after="0"/>
              <w:ind w:left="40" w:right="120"/>
              <w:rPr>
                <w:sz w:val="26"/>
                <w:szCs w:val="26"/>
              </w:rPr>
            </w:pPr>
            <w:r w:rsidRPr="008A74C1">
              <w:rPr>
                <w:sz w:val="26"/>
                <w:szCs w:val="26"/>
              </w:rPr>
              <w:t>Về quyền của hành khách (Điều 53)</w:t>
            </w:r>
          </w:p>
          <w:p w14:paraId="1DA1E0F6" w14:textId="77777777" w:rsidR="00FC3459" w:rsidRPr="008A74C1" w:rsidRDefault="00FC3459" w:rsidP="00FC3459">
            <w:pPr>
              <w:widowControl w:val="0"/>
              <w:spacing w:after="0"/>
              <w:ind w:left="40" w:right="120"/>
              <w:rPr>
                <w:sz w:val="26"/>
                <w:szCs w:val="26"/>
              </w:rPr>
            </w:pPr>
            <w:r w:rsidRPr="008A74C1">
              <w:rPr>
                <w:sz w:val="26"/>
                <w:szCs w:val="26"/>
              </w:rPr>
              <w:t>Khoản 7: Có ý kiến đề nghị bổ sung thêm đối tượng hành khách là “người khuyết tật” sau cụm đối tượng “Trẻ em dưới mười hai tuổi”. Vì, đây là đối tượng yếu thế, ít có khả năng lao động, do đó nên miễn hoặc giảm giá dịch vụ vận chuyển.</w:t>
            </w:r>
          </w:p>
          <w:p w14:paraId="663FF8EF" w14:textId="77777777" w:rsidR="00FC3459" w:rsidRPr="008A74C1" w:rsidRDefault="00FC3459" w:rsidP="00FC3459">
            <w:pPr>
              <w:widowControl w:val="0"/>
              <w:spacing w:after="0"/>
              <w:ind w:left="40" w:right="120"/>
              <w:rPr>
                <w:sz w:val="26"/>
                <w:szCs w:val="26"/>
              </w:rPr>
            </w:pPr>
            <w:r w:rsidRPr="008A74C1">
              <w:rPr>
                <w:sz w:val="26"/>
                <w:szCs w:val="26"/>
              </w:rPr>
              <w:t>Ngoài ra, đề nghị bổ sung quy định về thực hiện chế độ, chính sách đối với tổ bay, hành khách và nội dung liên quan đến huấn luyện, đào tạo phi công, chỉ huy bay tại Luật này.</w:t>
            </w:r>
          </w:p>
        </w:tc>
        <w:tc>
          <w:tcPr>
            <w:tcW w:w="4219" w:type="dxa"/>
            <w:shd w:val="clear" w:color="auto" w:fill="FFFFFF"/>
            <w:tcMar>
              <w:top w:w="0" w:type="dxa"/>
              <w:left w:w="100" w:type="dxa"/>
              <w:bottom w:w="0" w:type="dxa"/>
              <w:right w:w="100" w:type="dxa"/>
            </w:tcMar>
          </w:tcPr>
          <w:p w14:paraId="41B4CAA9" w14:textId="4DD87F24" w:rsidR="00FC3459" w:rsidRPr="008A74C1" w:rsidRDefault="002B0999" w:rsidP="00FC3459">
            <w:pPr>
              <w:widowControl w:val="0"/>
              <w:spacing w:after="0"/>
              <w:ind w:left="20" w:right="60"/>
              <w:rPr>
                <w:sz w:val="26"/>
                <w:szCs w:val="26"/>
              </w:rPr>
            </w:pPr>
            <w:r w:rsidRPr="008A74C1">
              <w:rPr>
                <w:sz w:val="26"/>
                <w:szCs w:val="26"/>
              </w:rPr>
              <w:t xml:space="preserve">Bộ Xây dựng </w:t>
            </w:r>
            <w:r w:rsidRPr="008A74C1">
              <w:rPr>
                <w:sz w:val="26"/>
                <w:szCs w:val="26"/>
                <w:lang w:val="vi-VN"/>
              </w:rPr>
              <w:t>đề</w:t>
            </w:r>
            <w:r w:rsidR="00FC3459" w:rsidRPr="008A74C1">
              <w:rPr>
                <w:sz w:val="26"/>
                <w:szCs w:val="26"/>
              </w:rPr>
              <w:t xml:space="preserve"> nghị giữ nguyên Dự thảo, lý do: việc miễn, giảm giá vé cho đối tượng hành khách là “người khuyết tật” đã được quy định tại Luật Người khuyết tật. Hiện tại, việc miễn, giảm giá vé cho đối tượng này đang được các hãng hàng không Việt Nam chủ động thực hiện theo hệ thống pháp luật liên quan.</w:t>
            </w:r>
          </w:p>
          <w:p w14:paraId="4FCF85B8" w14:textId="0992C707" w:rsidR="00FC3459" w:rsidRPr="008A74C1" w:rsidRDefault="00FC3459" w:rsidP="00FC3459">
            <w:pPr>
              <w:widowControl w:val="0"/>
              <w:spacing w:after="0"/>
              <w:ind w:left="20" w:right="60"/>
              <w:rPr>
                <w:sz w:val="26"/>
                <w:szCs w:val="26"/>
              </w:rPr>
            </w:pPr>
          </w:p>
        </w:tc>
      </w:tr>
      <w:tr w:rsidR="008A74C1" w:rsidRPr="008A74C1" w14:paraId="6B7641F1" w14:textId="77777777" w:rsidTr="00B6430C">
        <w:tc>
          <w:tcPr>
            <w:tcW w:w="0" w:type="auto"/>
            <w:shd w:val="clear" w:color="auto" w:fill="FFFFFF"/>
            <w:tcMar>
              <w:top w:w="0" w:type="dxa"/>
              <w:left w:w="100" w:type="dxa"/>
              <w:bottom w:w="0" w:type="dxa"/>
              <w:right w:w="100" w:type="dxa"/>
            </w:tcMar>
          </w:tcPr>
          <w:p w14:paraId="03E2B6FC"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2B929240"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31017DA3" w14:textId="32AE0CC4" w:rsidR="00FC3459" w:rsidRPr="008A74C1" w:rsidRDefault="00FC3459" w:rsidP="00FC3459">
            <w:pPr>
              <w:widowControl w:val="0"/>
              <w:spacing w:after="0"/>
              <w:ind w:left="20" w:right="100"/>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5A2C99E9" w14:textId="77777777" w:rsidR="00FC3459" w:rsidRPr="008A74C1" w:rsidRDefault="00FC3459" w:rsidP="00FC3459">
            <w:pPr>
              <w:spacing w:after="0"/>
              <w:ind w:left="20" w:right="60"/>
              <w:rPr>
                <w:sz w:val="26"/>
                <w:szCs w:val="26"/>
                <w:lang w:val="en-US"/>
              </w:rPr>
            </w:pPr>
            <w:r w:rsidRPr="008A74C1">
              <w:rPr>
                <w:sz w:val="26"/>
                <w:szCs w:val="26"/>
              </w:rPr>
              <w:t>Đề xuất bỏ việc ghi nhận mức miễn giảm trong Điều lệ vận chuyển</w:t>
            </w:r>
            <w:r w:rsidRPr="008A74C1">
              <w:rPr>
                <w:sz w:val="26"/>
                <w:szCs w:val="26"/>
                <w:lang w:val="vi-VN"/>
              </w:rPr>
              <w:t>.</w:t>
            </w:r>
          </w:p>
          <w:p w14:paraId="7C197042" w14:textId="77777777" w:rsidR="00FC3459" w:rsidRPr="008A74C1" w:rsidRDefault="00FC3459" w:rsidP="00FC3459">
            <w:pPr>
              <w:spacing w:after="0"/>
              <w:ind w:left="20" w:right="60"/>
              <w:rPr>
                <w:sz w:val="26"/>
                <w:szCs w:val="26"/>
              </w:rPr>
            </w:pPr>
            <w:r w:rsidRPr="008A74C1">
              <w:rPr>
                <w:sz w:val="26"/>
                <w:szCs w:val="26"/>
              </w:rPr>
              <w:t>Hiện nay trên thế giới mô hình hoạt động hàng không chi phí thấp đã không quy định việc giảm giá theo đối tượng, lứa tuổi mà đang triển khai chính sách giá thấp phù hợp theo mô hình hoạt động, thời gian mua và theo tình hình cạnh tranh trên thị trường. Việc kinh doanh hàng không trong thời kỳ hội nhập quốc tế cần hoạt động theo cơ chế thị trường và phù họp với thông lệ quốc tế.</w:t>
            </w:r>
          </w:p>
          <w:p w14:paraId="213DAEA2" w14:textId="76F49467" w:rsidR="00FC3459" w:rsidRPr="008A74C1" w:rsidRDefault="00FC3459" w:rsidP="00FC3459">
            <w:pPr>
              <w:widowControl w:val="0"/>
              <w:spacing w:after="0"/>
              <w:ind w:left="40" w:right="120"/>
              <w:rPr>
                <w:sz w:val="26"/>
                <w:szCs w:val="26"/>
              </w:rPr>
            </w:pPr>
            <w:r w:rsidRPr="008A74C1">
              <w:rPr>
                <w:sz w:val="26"/>
                <w:szCs w:val="26"/>
              </w:rPr>
              <w:t>Ngoài ra, nếu quy định mức giảm cụ thể trong điều lệ vận chuyển thì một khi chính sách của hãng vận chuyển thay đổi sẽ phải sửa đổi và trình cơ quan có thẩm quyền chấp thuận điều lệ vận chuyển mới điều này gây khó khăn cho người vận chuyển.</w:t>
            </w:r>
          </w:p>
        </w:tc>
        <w:tc>
          <w:tcPr>
            <w:tcW w:w="4219" w:type="dxa"/>
            <w:shd w:val="clear" w:color="auto" w:fill="FFFFFF"/>
            <w:tcMar>
              <w:top w:w="0" w:type="dxa"/>
              <w:left w:w="100" w:type="dxa"/>
              <w:bottom w:w="0" w:type="dxa"/>
              <w:right w:w="100" w:type="dxa"/>
            </w:tcMar>
          </w:tcPr>
          <w:p w14:paraId="56613D37" w14:textId="5DDEC57F" w:rsidR="00FC3459" w:rsidRPr="008A74C1" w:rsidRDefault="002B0999" w:rsidP="002B0999">
            <w:pPr>
              <w:widowControl w:val="0"/>
              <w:spacing w:after="0"/>
              <w:ind w:left="20" w:right="60"/>
              <w:rPr>
                <w:sz w:val="26"/>
                <w:szCs w:val="26"/>
              </w:rPr>
            </w:pPr>
            <w:r w:rsidRPr="008A74C1">
              <w:rPr>
                <w:sz w:val="26"/>
                <w:szCs w:val="26"/>
                <w:lang w:val="vi-VN"/>
              </w:rPr>
              <w:t>Bộ Xây dựng tiếp thu, c</w:t>
            </w:r>
            <w:r w:rsidR="00FC3459" w:rsidRPr="008A74C1">
              <w:rPr>
                <w:sz w:val="26"/>
                <w:szCs w:val="26"/>
                <w:lang w:val="vi-VN"/>
              </w:rPr>
              <w:t xml:space="preserve">hỉnh </w:t>
            </w:r>
            <w:r w:rsidRPr="008A74C1">
              <w:rPr>
                <w:sz w:val="26"/>
                <w:szCs w:val="26"/>
                <w:lang w:val="vi-VN"/>
              </w:rPr>
              <w:t>lý</w:t>
            </w:r>
            <w:r w:rsidR="00FC3459" w:rsidRPr="008A74C1">
              <w:rPr>
                <w:sz w:val="26"/>
                <w:szCs w:val="26"/>
                <w:lang w:val="vi-VN"/>
              </w:rPr>
              <w:t xml:space="preserve"> Khoản 7 Điều 5</w:t>
            </w:r>
            <w:r w:rsidR="00C216D0" w:rsidRPr="008A74C1">
              <w:rPr>
                <w:sz w:val="26"/>
                <w:szCs w:val="26"/>
                <w:lang w:val="en-US"/>
              </w:rPr>
              <w:t>1</w:t>
            </w:r>
            <w:r w:rsidR="00FC3459" w:rsidRPr="008A74C1">
              <w:rPr>
                <w:sz w:val="26"/>
                <w:szCs w:val="26"/>
                <w:lang w:val="vi-VN"/>
              </w:rPr>
              <w:t xml:space="preserve"> như sau:  </w:t>
            </w:r>
            <w:r w:rsidR="00FC3459" w:rsidRPr="008A74C1">
              <w:rPr>
                <w:i/>
                <w:iCs/>
                <w:sz w:val="26"/>
                <w:szCs w:val="26"/>
                <w:lang w:val="vi-VN"/>
              </w:rPr>
              <w:t>“</w:t>
            </w:r>
            <w:r w:rsidR="00FC3459" w:rsidRPr="008A74C1">
              <w:rPr>
                <w:bCs/>
                <w:i/>
                <w:iCs/>
                <w:sz w:val="26"/>
                <w:szCs w:val="26"/>
                <w:lang w:val="vi-VN"/>
              </w:rPr>
              <w:t>7. Trẻ em dưới mười hai tuổi đi tàu bay được miễn, giảm giá dịch vụ vận chuyển theo quy định của hãng hàng không.”</w:t>
            </w:r>
            <w:r w:rsidR="00FC3459" w:rsidRPr="008A74C1">
              <w:rPr>
                <w:bCs/>
                <w:sz w:val="26"/>
                <w:szCs w:val="26"/>
                <w:lang w:val="vi-VN"/>
              </w:rPr>
              <w:t xml:space="preserve"> </w:t>
            </w:r>
          </w:p>
        </w:tc>
      </w:tr>
      <w:tr w:rsidR="008A74C1" w:rsidRPr="008A74C1" w14:paraId="1AE1D6AB" w14:textId="77777777" w:rsidTr="00B6430C">
        <w:tc>
          <w:tcPr>
            <w:tcW w:w="0" w:type="auto"/>
            <w:shd w:val="clear" w:color="auto" w:fill="FFFFFF"/>
            <w:tcMar>
              <w:top w:w="0" w:type="dxa"/>
              <w:left w:w="100" w:type="dxa"/>
              <w:bottom w:w="0" w:type="dxa"/>
              <w:right w:w="100" w:type="dxa"/>
            </w:tcMar>
          </w:tcPr>
          <w:p w14:paraId="1160C6DF"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8BA1E05" w14:textId="77777777" w:rsidR="00FC3459" w:rsidRPr="008A74C1" w:rsidRDefault="00FC3459" w:rsidP="00FC3459">
            <w:pPr>
              <w:widowControl w:val="0"/>
              <w:spacing w:after="0"/>
              <w:ind w:left="140" w:right="280"/>
              <w:rPr>
                <w:sz w:val="26"/>
                <w:szCs w:val="26"/>
              </w:rPr>
            </w:pPr>
            <w:r w:rsidRPr="008A74C1">
              <w:rPr>
                <w:sz w:val="26"/>
                <w:szCs w:val="26"/>
              </w:rPr>
              <w:t>Điều 54</w:t>
            </w:r>
          </w:p>
        </w:tc>
        <w:tc>
          <w:tcPr>
            <w:tcW w:w="3294" w:type="dxa"/>
            <w:shd w:val="clear" w:color="auto" w:fill="FFFFFF"/>
            <w:tcMar>
              <w:top w:w="0" w:type="dxa"/>
              <w:left w:w="100" w:type="dxa"/>
              <w:bottom w:w="0" w:type="dxa"/>
              <w:right w:w="100" w:type="dxa"/>
            </w:tcMar>
          </w:tcPr>
          <w:p w14:paraId="271E8AD2"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59C06E6F" w14:textId="79438FD1" w:rsidR="00FC3459" w:rsidRPr="008A74C1" w:rsidRDefault="00FC3459" w:rsidP="00FC3459">
            <w:pPr>
              <w:widowControl w:val="0"/>
              <w:spacing w:after="0"/>
              <w:ind w:left="40" w:right="120"/>
              <w:rPr>
                <w:i/>
                <w:sz w:val="26"/>
                <w:szCs w:val="26"/>
              </w:rPr>
            </w:pPr>
            <w:r w:rsidRPr="008A74C1">
              <w:rPr>
                <w:sz w:val="26"/>
                <w:szCs w:val="26"/>
              </w:rPr>
              <w:t xml:space="preserve">Điều 54. Đầu tư xây dựng, quản lý và khai thác cảng hàng không, sân bay: </w:t>
            </w:r>
            <w:r w:rsidRPr="008A74C1">
              <w:rPr>
                <w:sz w:val="26"/>
                <w:szCs w:val="26"/>
                <w:lang w:val="vi-VN"/>
              </w:rPr>
              <w:t>đ</w:t>
            </w:r>
            <w:r w:rsidRPr="008A74C1">
              <w:rPr>
                <w:sz w:val="26"/>
                <w:szCs w:val="26"/>
              </w:rPr>
              <w:t xml:space="preserve">ề xuất bổ sung đoạn: </w:t>
            </w:r>
            <w:r w:rsidRPr="008A74C1">
              <w:rPr>
                <w:i/>
                <w:sz w:val="26"/>
                <w:szCs w:val="26"/>
              </w:rPr>
              <w:t xml:space="preserve">“Nhà nước khuyến khích đầu tư theo hình thức đối tác công tư (PPP), nhượng quyền khai thác cảng hàng không </w:t>
            </w:r>
            <w:r w:rsidRPr="008A74C1">
              <w:rPr>
                <w:i/>
                <w:sz w:val="26"/>
                <w:szCs w:val="26"/>
                <w:lang w:val="vi-VN"/>
              </w:rPr>
              <w:t>-</w:t>
            </w:r>
            <w:r w:rsidRPr="008A74C1">
              <w:rPr>
                <w:i/>
                <w:sz w:val="26"/>
                <w:szCs w:val="26"/>
              </w:rPr>
              <w:t xml:space="preserve"> sân bay theo quy định của pháp luật, đảm bảo quyền lợi chính đáng cho nhà đầu tư, và sự giám sát hiệu quả của cơ quan quản lý nhà nước.”</w:t>
            </w:r>
          </w:p>
          <w:p w14:paraId="4659717D" w14:textId="77777777" w:rsidR="00FC3459" w:rsidRPr="008A74C1" w:rsidRDefault="00FC3459" w:rsidP="00FC3459">
            <w:pPr>
              <w:widowControl w:val="0"/>
              <w:spacing w:after="0"/>
              <w:ind w:left="40" w:right="120"/>
              <w:rPr>
                <w:sz w:val="26"/>
                <w:szCs w:val="26"/>
              </w:rPr>
            </w:pPr>
            <w:r w:rsidRPr="008A74C1">
              <w:rPr>
                <w:sz w:val="26"/>
                <w:szCs w:val="26"/>
              </w:rPr>
              <w:t xml:space="preserve"> </w:t>
            </w:r>
          </w:p>
        </w:tc>
        <w:tc>
          <w:tcPr>
            <w:tcW w:w="4219" w:type="dxa"/>
            <w:shd w:val="clear" w:color="auto" w:fill="FFFFFF"/>
            <w:tcMar>
              <w:top w:w="0" w:type="dxa"/>
              <w:left w:w="100" w:type="dxa"/>
              <w:bottom w:w="0" w:type="dxa"/>
              <w:right w:w="100" w:type="dxa"/>
            </w:tcMar>
          </w:tcPr>
          <w:p w14:paraId="3C96B7C3" w14:textId="77777777" w:rsidR="00C216D0" w:rsidRPr="008A74C1" w:rsidRDefault="00FC3459" w:rsidP="0053180D">
            <w:pPr>
              <w:widowControl w:val="0"/>
              <w:spacing w:after="0"/>
              <w:ind w:left="20" w:right="60"/>
              <w:rPr>
                <w:sz w:val="26"/>
                <w:szCs w:val="26"/>
              </w:rPr>
            </w:pPr>
            <w:r w:rsidRPr="008A74C1">
              <w:rPr>
                <w:sz w:val="26"/>
                <w:szCs w:val="26"/>
              </w:rPr>
              <w:t>Bộ Xây dựng tiếp thu</w:t>
            </w:r>
            <w:r w:rsidR="002B0999" w:rsidRPr="008A74C1">
              <w:rPr>
                <w:sz w:val="26"/>
                <w:szCs w:val="26"/>
                <w:lang w:val="vi-VN"/>
              </w:rPr>
              <w:t>,</w:t>
            </w:r>
            <w:r w:rsidRPr="008A74C1">
              <w:rPr>
                <w:sz w:val="26"/>
                <w:szCs w:val="26"/>
              </w:rPr>
              <w:t xml:space="preserve"> chỉnh </w:t>
            </w:r>
            <w:r w:rsidR="002B0999" w:rsidRPr="008A74C1">
              <w:rPr>
                <w:sz w:val="26"/>
                <w:szCs w:val="26"/>
                <w:lang w:val="vi-VN"/>
              </w:rPr>
              <w:t>lý</w:t>
            </w:r>
            <w:r w:rsidRPr="008A74C1">
              <w:rPr>
                <w:sz w:val="26"/>
                <w:szCs w:val="26"/>
              </w:rPr>
              <w:t xml:space="preserve"> như sau:</w:t>
            </w:r>
          </w:p>
          <w:p w14:paraId="0A0C7499" w14:textId="3F8E4056" w:rsidR="00FC3459" w:rsidRPr="008A74C1" w:rsidRDefault="00C216D0" w:rsidP="0053180D">
            <w:pPr>
              <w:widowControl w:val="0"/>
              <w:spacing w:after="0"/>
              <w:ind w:left="20" w:right="60"/>
              <w:rPr>
                <w:i/>
                <w:sz w:val="26"/>
                <w:szCs w:val="26"/>
              </w:rPr>
            </w:pPr>
            <w:r w:rsidRPr="008A74C1">
              <w:rPr>
                <w:sz w:val="26"/>
                <w:szCs w:val="26"/>
              </w:rPr>
              <w:t>Điều 5</w:t>
            </w:r>
            <w:r w:rsidR="00FC3459" w:rsidRPr="008A74C1">
              <w:rPr>
                <w:sz w:val="26"/>
                <w:szCs w:val="26"/>
                <w:lang w:val="vi-VN"/>
              </w:rPr>
              <w:t xml:space="preserve"> </w:t>
            </w:r>
            <w:r w:rsidRPr="008A74C1">
              <w:rPr>
                <w:sz w:val="26"/>
                <w:szCs w:val="26"/>
                <w:lang w:val="en-US"/>
              </w:rPr>
              <w:t>dự thảo Luật</w:t>
            </w:r>
            <w:r w:rsidR="00FC3459" w:rsidRPr="008A74C1">
              <w:rPr>
                <w:sz w:val="26"/>
                <w:szCs w:val="26"/>
              </w:rPr>
              <w:t xml:space="preserve"> đã </w:t>
            </w:r>
            <w:r w:rsidRPr="008A74C1">
              <w:rPr>
                <w:sz w:val="26"/>
                <w:szCs w:val="26"/>
              </w:rPr>
              <w:t xml:space="preserve">có </w:t>
            </w:r>
            <w:r w:rsidR="00FC3459" w:rsidRPr="008A74C1">
              <w:rPr>
                <w:sz w:val="26"/>
                <w:szCs w:val="26"/>
              </w:rPr>
              <w:t>quy định liên quan đến khuyến khích đầu tư, cụ thể: “</w:t>
            </w:r>
            <w:r w:rsidR="00FC3459" w:rsidRPr="008A74C1">
              <w:rPr>
                <w:i/>
                <w:sz w:val="26"/>
                <w:szCs w:val="26"/>
              </w:rPr>
              <w:t>Nhà nước có chính sách đẩy mạnh huy động các nguồn lực, đa dạng các hình thức, phương thức đầu tư, xây dựng, quản lý, vận hành, khai thác, bảo trì trong hàng không dân dụng …., phát huy hiệu quả đầu tư”</w:t>
            </w:r>
            <w:r w:rsidR="00FC3459" w:rsidRPr="008A74C1">
              <w:rPr>
                <w:iCs/>
                <w:sz w:val="26"/>
                <w:szCs w:val="26"/>
                <w:lang w:val="vi-VN"/>
              </w:rPr>
              <w:t>;</w:t>
            </w:r>
            <w:r w:rsidR="00FC3459" w:rsidRPr="008A74C1">
              <w:rPr>
                <w:sz w:val="26"/>
                <w:szCs w:val="26"/>
                <w:lang w:val="vi-VN"/>
              </w:rPr>
              <w:t xml:space="preserve"> </w:t>
            </w:r>
            <w:r w:rsidR="00FC3459" w:rsidRPr="008A74C1">
              <w:rPr>
                <w:sz w:val="26"/>
                <w:szCs w:val="26"/>
              </w:rPr>
              <w:t xml:space="preserve">Điều 30 </w:t>
            </w:r>
            <w:r w:rsidR="00FC3459" w:rsidRPr="008A74C1">
              <w:rPr>
                <w:sz w:val="26"/>
                <w:szCs w:val="26"/>
                <w:lang w:val="vi-VN"/>
              </w:rPr>
              <w:t>d</w:t>
            </w:r>
            <w:r w:rsidR="00FC3459" w:rsidRPr="008A74C1">
              <w:rPr>
                <w:sz w:val="26"/>
                <w:szCs w:val="26"/>
              </w:rPr>
              <w:t>ự thảo Luật đã quy định đầy đủ các hình thức đầu tư để đảm bảo quyền lợi chính đáng cho nhà đầu tư và sự giám sát hiệu quả của cơ quan quản lý nhà nướ</w:t>
            </w:r>
            <w:r w:rsidR="00FC3459" w:rsidRPr="008A74C1">
              <w:rPr>
                <w:i/>
                <w:sz w:val="26"/>
                <w:szCs w:val="26"/>
              </w:rPr>
              <w:t>c.</w:t>
            </w:r>
          </w:p>
        </w:tc>
      </w:tr>
      <w:tr w:rsidR="008A74C1" w:rsidRPr="008A74C1" w14:paraId="1028B592" w14:textId="77777777" w:rsidTr="00B6430C">
        <w:tc>
          <w:tcPr>
            <w:tcW w:w="0" w:type="auto"/>
            <w:shd w:val="clear" w:color="auto" w:fill="FFFFFF"/>
            <w:tcMar>
              <w:top w:w="0" w:type="dxa"/>
              <w:left w:w="100" w:type="dxa"/>
              <w:bottom w:w="0" w:type="dxa"/>
              <w:right w:w="100" w:type="dxa"/>
            </w:tcMar>
          </w:tcPr>
          <w:p w14:paraId="64F523B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B688CF5" w14:textId="77777777" w:rsidR="00FC3459" w:rsidRPr="008A74C1" w:rsidRDefault="00FC3459" w:rsidP="00FC3459">
            <w:pPr>
              <w:widowControl w:val="0"/>
              <w:spacing w:after="0"/>
              <w:rPr>
                <w:sz w:val="26"/>
                <w:szCs w:val="26"/>
              </w:rPr>
            </w:pPr>
            <w:r w:rsidRPr="008A74C1">
              <w:rPr>
                <w:sz w:val="26"/>
                <w:szCs w:val="26"/>
              </w:rPr>
              <w:t>Chương V, Điều 55-57</w:t>
            </w:r>
          </w:p>
        </w:tc>
        <w:tc>
          <w:tcPr>
            <w:tcW w:w="3294" w:type="dxa"/>
            <w:shd w:val="clear" w:color="auto" w:fill="FFFFFF"/>
            <w:tcMar>
              <w:top w:w="0" w:type="dxa"/>
              <w:left w:w="100" w:type="dxa"/>
              <w:bottom w:w="0" w:type="dxa"/>
              <w:right w:w="100" w:type="dxa"/>
            </w:tcMar>
          </w:tcPr>
          <w:p w14:paraId="64F46C8B" w14:textId="6632F0FC" w:rsidR="00FC3459" w:rsidRPr="008A74C1" w:rsidRDefault="00FC3459" w:rsidP="00FC3459">
            <w:pPr>
              <w:widowControl w:val="0"/>
              <w:spacing w:after="0"/>
              <w:ind w:right="100"/>
              <w:rPr>
                <w:i/>
                <w:sz w:val="26"/>
                <w:szCs w:val="26"/>
              </w:rPr>
            </w:pPr>
            <w:r w:rsidRPr="008A74C1">
              <w:rPr>
                <w:sz w:val="26"/>
                <w:szCs w:val="26"/>
              </w:rPr>
              <w:t xml:space="preserve">Viện kinh tế xây dựng </w:t>
            </w:r>
            <w:r w:rsidRPr="008A74C1">
              <w:rPr>
                <w:sz w:val="26"/>
                <w:szCs w:val="26"/>
                <w:lang w:val="vi-VN"/>
              </w:rPr>
              <w:t>-</w:t>
            </w:r>
            <w:r w:rsidRPr="008A74C1">
              <w:rPr>
                <w:sz w:val="26"/>
                <w:szCs w:val="26"/>
              </w:rPr>
              <w:t xml:space="preserve"> Bộ Xây dựng </w:t>
            </w:r>
            <w:r w:rsidRPr="008A74C1">
              <w:rPr>
                <w:i/>
                <w:sz w:val="26"/>
                <w:szCs w:val="26"/>
              </w:rPr>
              <w:t>(Cv số 1404/VKT-CC ngày 02/6/2025)</w:t>
            </w:r>
          </w:p>
        </w:tc>
        <w:tc>
          <w:tcPr>
            <w:tcW w:w="4819" w:type="dxa"/>
            <w:shd w:val="clear" w:color="auto" w:fill="FFFFFF"/>
            <w:tcMar>
              <w:top w:w="0" w:type="dxa"/>
              <w:left w:w="100" w:type="dxa"/>
              <w:bottom w:w="0" w:type="dxa"/>
              <w:right w:w="100" w:type="dxa"/>
            </w:tcMar>
          </w:tcPr>
          <w:p w14:paraId="0FF4ECA9" w14:textId="77777777" w:rsidR="00FC3459" w:rsidRPr="008A74C1" w:rsidRDefault="00FC3459" w:rsidP="00FC3459">
            <w:pPr>
              <w:widowControl w:val="0"/>
              <w:spacing w:after="0"/>
              <w:ind w:left="40" w:right="120"/>
              <w:rPr>
                <w:sz w:val="26"/>
                <w:szCs w:val="26"/>
              </w:rPr>
            </w:pPr>
            <w:r w:rsidRPr="008A74C1">
              <w:rPr>
                <w:sz w:val="26"/>
                <w:szCs w:val="26"/>
              </w:rPr>
              <w:t>Bổ sung quy định bắt buộc có hệ thống quản lý, truy vết hàng hóa (tracking) để giảm thất lạc, bảo đảm chất lượng.</w:t>
            </w:r>
          </w:p>
        </w:tc>
        <w:tc>
          <w:tcPr>
            <w:tcW w:w="4219" w:type="dxa"/>
            <w:shd w:val="clear" w:color="auto" w:fill="FFFFFF"/>
            <w:tcMar>
              <w:top w:w="0" w:type="dxa"/>
              <w:left w:w="100" w:type="dxa"/>
              <w:bottom w:w="0" w:type="dxa"/>
              <w:right w:w="100" w:type="dxa"/>
            </w:tcMar>
          </w:tcPr>
          <w:p w14:paraId="0CD2DB03" w14:textId="45231881" w:rsidR="00FC3459" w:rsidRPr="008A74C1" w:rsidRDefault="00FC3459" w:rsidP="00FC3459">
            <w:pPr>
              <w:widowControl w:val="0"/>
              <w:spacing w:after="0"/>
              <w:ind w:left="20" w:right="60"/>
              <w:rPr>
                <w:sz w:val="26"/>
                <w:szCs w:val="26"/>
              </w:rPr>
            </w:pPr>
            <w:r w:rsidRPr="008A74C1">
              <w:rPr>
                <w:sz w:val="26"/>
                <w:szCs w:val="26"/>
              </w:rPr>
              <w:t xml:space="preserve">Bộ Xây dựng </w:t>
            </w:r>
            <w:r w:rsidRPr="008A74C1">
              <w:rPr>
                <w:sz w:val="26"/>
                <w:szCs w:val="26"/>
                <w:lang w:val="vi-VN"/>
              </w:rPr>
              <w:t>đề</w:t>
            </w:r>
            <w:r w:rsidRPr="008A74C1">
              <w:rPr>
                <w:sz w:val="26"/>
                <w:szCs w:val="26"/>
              </w:rPr>
              <w:t xml:space="preserve"> nghị giữ nguyên dự thảo, lý do: việc truy vết hàng hóa là trách nhiệm của doanh nghiệp</w:t>
            </w:r>
            <w:r w:rsidRPr="008A74C1">
              <w:rPr>
                <w:sz w:val="26"/>
                <w:szCs w:val="26"/>
                <w:lang w:val="vi-VN"/>
              </w:rPr>
              <w:t xml:space="preserve">; </w:t>
            </w:r>
            <w:r w:rsidRPr="008A74C1">
              <w:rPr>
                <w:sz w:val="26"/>
                <w:szCs w:val="26"/>
              </w:rPr>
              <w:t>trường hợp hàng hóa làm thất lạc, hư hỏng thì người vận chuyển phải bồi thường theo quy định.</w:t>
            </w:r>
          </w:p>
        </w:tc>
      </w:tr>
      <w:tr w:rsidR="008A74C1" w:rsidRPr="008A74C1" w14:paraId="33A79368" w14:textId="77777777" w:rsidTr="00B6430C">
        <w:tc>
          <w:tcPr>
            <w:tcW w:w="0" w:type="auto"/>
            <w:shd w:val="clear" w:color="auto" w:fill="FFFFFF"/>
            <w:tcMar>
              <w:top w:w="0" w:type="dxa"/>
              <w:left w:w="100" w:type="dxa"/>
              <w:bottom w:w="0" w:type="dxa"/>
              <w:right w:w="100" w:type="dxa"/>
            </w:tcMar>
          </w:tcPr>
          <w:p w14:paraId="04CA4D5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00628B8" w14:textId="77777777" w:rsidR="00FC3459" w:rsidRPr="008A74C1" w:rsidRDefault="00FC3459" w:rsidP="00FC3459">
            <w:pPr>
              <w:widowControl w:val="0"/>
              <w:spacing w:after="0"/>
              <w:rPr>
                <w:sz w:val="26"/>
                <w:szCs w:val="26"/>
              </w:rPr>
            </w:pPr>
            <w:r w:rsidRPr="008A74C1">
              <w:rPr>
                <w:sz w:val="26"/>
                <w:szCs w:val="26"/>
              </w:rPr>
              <w:t>Điều 55</w:t>
            </w:r>
          </w:p>
        </w:tc>
        <w:tc>
          <w:tcPr>
            <w:tcW w:w="3294" w:type="dxa"/>
            <w:shd w:val="clear" w:color="auto" w:fill="FFFFFF"/>
            <w:tcMar>
              <w:top w:w="0" w:type="dxa"/>
              <w:left w:w="100" w:type="dxa"/>
              <w:bottom w:w="0" w:type="dxa"/>
              <w:right w:w="100" w:type="dxa"/>
            </w:tcMar>
          </w:tcPr>
          <w:p w14:paraId="67550F6E" w14:textId="77777777" w:rsidR="00FC3459" w:rsidRPr="008A74C1" w:rsidRDefault="00FC3459" w:rsidP="00FC3459">
            <w:pPr>
              <w:widowControl w:val="0"/>
              <w:spacing w:after="0"/>
              <w:ind w:right="100"/>
              <w:rPr>
                <w:i/>
                <w:sz w:val="26"/>
                <w:szCs w:val="26"/>
              </w:rPr>
            </w:pPr>
            <w:r w:rsidRPr="008A74C1">
              <w:rPr>
                <w:sz w:val="26"/>
                <w:szCs w:val="26"/>
              </w:rPr>
              <w:t xml:space="preserve">Bộ Văn hóa, Thể thao và Du lịch </w:t>
            </w:r>
            <w:r w:rsidRPr="008A74C1">
              <w:rPr>
                <w:i/>
                <w:sz w:val="26"/>
                <w:szCs w:val="26"/>
              </w:rPr>
              <w:t>(Cv số 2617/BVHTTDL-PC ngày 10/6/2025)</w:t>
            </w:r>
          </w:p>
        </w:tc>
        <w:tc>
          <w:tcPr>
            <w:tcW w:w="4819" w:type="dxa"/>
            <w:shd w:val="clear" w:color="auto" w:fill="FFFFFF"/>
            <w:tcMar>
              <w:top w:w="0" w:type="dxa"/>
              <w:left w:w="100" w:type="dxa"/>
              <w:bottom w:w="0" w:type="dxa"/>
              <w:right w:w="100" w:type="dxa"/>
            </w:tcMar>
          </w:tcPr>
          <w:p w14:paraId="453DE114" w14:textId="6E6FDBC3" w:rsidR="00FC3459" w:rsidRPr="008A74C1" w:rsidRDefault="00FC3459" w:rsidP="00FC3459">
            <w:pPr>
              <w:widowControl w:val="0"/>
              <w:spacing w:after="0"/>
              <w:ind w:left="40" w:right="120"/>
              <w:rPr>
                <w:sz w:val="26"/>
                <w:szCs w:val="26"/>
              </w:rPr>
            </w:pPr>
            <w:r w:rsidRPr="008A74C1">
              <w:rPr>
                <w:sz w:val="26"/>
                <w:szCs w:val="26"/>
              </w:rPr>
              <w:t>Đề nghị cơ quan chủ trì soạn thảo làm rõ các khái niệm: “người vận chuyển”.</w:t>
            </w:r>
          </w:p>
        </w:tc>
        <w:tc>
          <w:tcPr>
            <w:tcW w:w="4219" w:type="dxa"/>
            <w:shd w:val="clear" w:color="auto" w:fill="FFFFFF"/>
            <w:tcMar>
              <w:top w:w="0" w:type="dxa"/>
              <w:left w:w="100" w:type="dxa"/>
              <w:bottom w:w="0" w:type="dxa"/>
              <w:right w:w="100" w:type="dxa"/>
            </w:tcMar>
          </w:tcPr>
          <w:p w14:paraId="71F0883D" w14:textId="6FB8B3B2" w:rsidR="00FC3459" w:rsidRPr="008A74C1" w:rsidRDefault="00FC3459" w:rsidP="0053180D">
            <w:pPr>
              <w:widowControl w:val="0"/>
              <w:spacing w:after="0"/>
              <w:rPr>
                <w:sz w:val="26"/>
                <w:szCs w:val="26"/>
              </w:rPr>
            </w:pPr>
            <w:r w:rsidRPr="008A74C1">
              <w:rPr>
                <w:sz w:val="26"/>
                <w:szCs w:val="26"/>
              </w:rPr>
              <w:t>Bộ Xây dựng tiếp t</w:t>
            </w:r>
            <w:r w:rsidRPr="008A74C1">
              <w:rPr>
                <w:sz w:val="26"/>
                <w:szCs w:val="26"/>
                <w:lang w:val="vi-VN"/>
              </w:rPr>
              <w:t xml:space="preserve">hu, </w:t>
            </w:r>
            <w:r w:rsidRPr="008A74C1">
              <w:rPr>
                <w:sz w:val="26"/>
                <w:szCs w:val="26"/>
              </w:rPr>
              <w:t xml:space="preserve">chỉnh </w:t>
            </w:r>
            <w:r w:rsidRPr="008A74C1">
              <w:rPr>
                <w:sz w:val="26"/>
                <w:szCs w:val="26"/>
                <w:lang w:val="vi-VN"/>
              </w:rPr>
              <w:t>lý</w:t>
            </w:r>
            <w:r w:rsidRPr="008A74C1">
              <w:rPr>
                <w:sz w:val="26"/>
                <w:szCs w:val="26"/>
              </w:rPr>
              <w:t xml:space="preserve"> Khoản 2</w:t>
            </w:r>
            <w:r w:rsidR="00C216D0" w:rsidRPr="008A74C1">
              <w:rPr>
                <w:sz w:val="26"/>
                <w:szCs w:val="26"/>
              </w:rPr>
              <w:t>6</w:t>
            </w:r>
            <w:r w:rsidR="002C6098" w:rsidRPr="008A74C1">
              <w:rPr>
                <w:sz w:val="26"/>
                <w:szCs w:val="26"/>
              </w:rPr>
              <w:t xml:space="preserve"> </w:t>
            </w:r>
            <w:r w:rsidRPr="008A74C1">
              <w:rPr>
                <w:sz w:val="26"/>
                <w:szCs w:val="26"/>
              </w:rPr>
              <w:t xml:space="preserve">Điều 2 như sau: </w:t>
            </w:r>
            <w:r w:rsidRPr="008A74C1">
              <w:rPr>
                <w:i/>
                <w:iCs/>
                <w:sz w:val="26"/>
                <w:szCs w:val="26"/>
              </w:rPr>
              <w:t>“2</w:t>
            </w:r>
            <w:r w:rsidR="00BA354F" w:rsidRPr="008A74C1">
              <w:rPr>
                <w:i/>
                <w:iCs/>
                <w:sz w:val="26"/>
                <w:szCs w:val="26"/>
              </w:rPr>
              <w:t>3</w:t>
            </w:r>
            <w:r w:rsidRPr="008A74C1">
              <w:rPr>
                <w:i/>
                <w:iCs/>
                <w:sz w:val="26"/>
                <w:szCs w:val="26"/>
              </w:rPr>
              <w:t>. Người vận chuyển là doanh nghiệp cung cấp hoặc khai thác dịch vụ vận tải hàng không thương mại.”</w:t>
            </w:r>
            <w:r w:rsidRPr="008A74C1">
              <w:rPr>
                <w:i/>
                <w:iCs/>
                <w:sz w:val="26"/>
                <w:szCs w:val="26"/>
                <w:lang w:val="vi-VN"/>
              </w:rPr>
              <w:t xml:space="preserve">. </w:t>
            </w:r>
            <w:r w:rsidRPr="008A74C1">
              <w:rPr>
                <w:sz w:val="26"/>
                <w:szCs w:val="26"/>
              </w:rPr>
              <w:t>(Theo Điều 96 - Công ước Chicago)</w:t>
            </w:r>
          </w:p>
        </w:tc>
      </w:tr>
      <w:tr w:rsidR="008A74C1" w:rsidRPr="008A74C1" w14:paraId="5B96DE7E" w14:textId="77777777" w:rsidTr="00B6430C">
        <w:tc>
          <w:tcPr>
            <w:tcW w:w="0" w:type="auto"/>
            <w:shd w:val="clear" w:color="auto" w:fill="FFFFFF"/>
            <w:tcMar>
              <w:top w:w="0" w:type="dxa"/>
              <w:left w:w="100" w:type="dxa"/>
              <w:bottom w:w="0" w:type="dxa"/>
              <w:right w:w="100" w:type="dxa"/>
            </w:tcMar>
          </w:tcPr>
          <w:p w14:paraId="3ECED160"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F432C7D" w14:textId="77777777" w:rsidR="00FC3459" w:rsidRPr="008A74C1" w:rsidRDefault="00FC3459" w:rsidP="00FC3459">
            <w:pPr>
              <w:widowControl w:val="0"/>
              <w:spacing w:after="0"/>
              <w:rPr>
                <w:sz w:val="26"/>
                <w:szCs w:val="26"/>
              </w:rPr>
            </w:pPr>
            <w:r w:rsidRPr="008A74C1">
              <w:rPr>
                <w:sz w:val="26"/>
                <w:szCs w:val="26"/>
              </w:rPr>
              <w:t>Điều 56</w:t>
            </w:r>
          </w:p>
        </w:tc>
        <w:tc>
          <w:tcPr>
            <w:tcW w:w="3294" w:type="dxa"/>
            <w:shd w:val="clear" w:color="auto" w:fill="FFFFFF"/>
            <w:tcMar>
              <w:top w:w="0" w:type="dxa"/>
              <w:left w:w="100" w:type="dxa"/>
              <w:bottom w:w="0" w:type="dxa"/>
              <w:right w:w="100" w:type="dxa"/>
            </w:tcMar>
          </w:tcPr>
          <w:p w14:paraId="6F0E7E5D" w14:textId="5782D24D"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1A12B684" w14:textId="77777777" w:rsidR="00FC3459" w:rsidRPr="008A74C1" w:rsidRDefault="00FC3459" w:rsidP="00FC3459">
            <w:pPr>
              <w:widowControl w:val="0"/>
              <w:spacing w:after="0"/>
              <w:ind w:left="40" w:right="120"/>
              <w:rPr>
                <w:sz w:val="26"/>
                <w:szCs w:val="26"/>
              </w:rPr>
            </w:pPr>
            <w:r w:rsidRPr="008A74C1">
              <w:rPr>
                <w:sz w:val="26"/>
                <w:szCs w:val="26"/>
              </w:rPr>
              <w:t>Tại Điều 56 dự thảo Luật về các trường hợp hàng hóa bị từ chối vận chuyển, đề nghị bổ sung một khoản như sau: “</w:t>
            </w:r>
            <w:r w:rsidRPr="008A74C1">
              <w:rPr>
                <w:i/>
                <w:sz w:val="26"/>
                <w:szCs w:val="26"/>
              </w:rPr>
              <w:t>3. Vì lý do an ninh</w:t>
            </w:r>
            <w:r w:rsidRPr="008A74C1">
              <w:rPr>
                <w:sz w:val="26"/>
                <w:szCs w:val="26"/>
              </w:rPr>
              <w:t>”.</w:t>
            </w:r>
          </w:p>
        </w:tc>
        <w:tc>
          <w:tcPr>
            <w:tcW w:w="4219" w:type="dxa"/>
            <w:shd w:val="clear" w:color="auto" w:fill="FFFFFF"/>
            <w:tcMar>
              <w:top w:w="0" w:type="dxa"/>
              <w:left w:w="100" w:type="dxa"/>
              <w:bottom w:w="0" w:type="dxa"/>
              <w:right w:w="100" w:type="dxa"/>
            </w:tcMar>
          </w:tcPr>
          <w:p w14:paraId="5AF09BD3" w14:textId="1D197885" w:rsidR="00FC3459" w:rsidRPr="008A74C1" w:rsidRDefault="00FC3459" w:rsidP="00FC3459">
            <w:pPr>
              <w:widowControl w:val="0"/>
              <w:spacing w:after="0"/>
              <w:ind w:left="20" w:right="60"/>
              <w:rPr>
                <w:sz w:val="26"/>
                <w:szCs w:val="26"/>
              </w:rPr>
            </w:pPr>
            <w:r w:rsidRPr="008A74C1">
              <w:rPr>
                <w:sz w:val="26"/>
                <w:szCs w:val="26"/>
              </w:rPr>
              <w:t xml:space="preserve">Bộ Xây dựng tiếp thu và chỉnh </w:t>
            </w:r>
            <w:r w:rsidRPr="008A74C1">
              <w:rPr>
                <w:sz w:val="26"/>
                <w:szCs w:val="26"/>
                <w:lang w:val="vi-VN"/>
              </w:rPr>
              <w:t>lý</w:t>
            </w:r>
            <w:r w:rsidRPr="008A74C1">
              <w:rPr>
                <w:sz w:val="26"/>
                <w:szCs w:val="26"/>
              </w:rPr>
              <w:t xml:space="preserve"> dự thảo như sau: “</w:t>
            </w:r>
            <w:r w:rsidRPr="008A74C1">
              <w:rPr>
                <w:i/>
                <w:iCs/>
                <w:sz w:val="26"/>
                <w:szCs w:val="26"/>
              </w:rPr>
              <w:t>3. Hàng hóa bị từ chối vận chuyển vì vi phạm các quy định về quốc phòng, an ninh</w:t>
            </w:r>
            <w:r w:rsidRPr="008A74C1">
              <w:rPr>
                <w:sz w:val="26"/>
                <w:szCs w:val="26"/>
              </w:rPr>
              <w:t>.”</w:t>
            </w:r>
          </w:p>
        </w:tc>
      </w:tr>
      <w:tr w:rsidR="008A74C1" w:rsidRPr="008A74C1" w14:paraId="6B21BF95" w14:textId="77777777" w:rsidTr="00B6430C">
        <w:tc>
          <w:tcPr>
            <w:tcW w:w="0" w:type="auto"/>
            <w:shd w:val="clear" w:color="auto" w:fill="FFFFFF"/>
            <w:tcMar>
              <w:top w:w="0" w:type="dxa"/>
              <w:left w:w="100" w:type="dxa"/>
              <w:bottom w:w="0" w:type="dxa"/>
              <w:right w:w="100" w:type="dxa"/>
            </w:tcMar>
          </w:tcPr>
          <w:p w14:paraId="45E276BE"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BF2313D" w14:textId="77777777" w:rsidR="00FC3459" w:rsidRPr="008A74C1" w:rsidRDefault="00FC3459" w:rsidP="00FC3459">
            <w:pPr>
              <w:widowControl w:val="0"/>
              <w:spacing w:after="0"/>
              <w:ind w:left="140" w:right="280"/>
              <w:rPr>
                <w:sz w:val="26"/>
                <w:szCs w:val="26"/>
              </w:rPr>
            </w:pPr>
            <w:r w:rsidRPr="008A74C1">
              <w:rPr>
                <w:sz w:val="26"/>
                <w:szCs w:val="26"/>
              </w:rPr>
              <w:t>Điều 62</w:t>
            </w:r>
          </w:p>
        </w:tc>
        <w:tc>
          <w:tcPr>
            <w:tcW w:w="3294" w:type="dxa"/>
            <w:shd w:val="clear" w:color="auto" w:fill="FFFFFF"/>
            <w:tcMar>
              <w:top w:w="0" w:type="dxa"/>
              <w:left w:w="100" w:type="dxa"/>
              <w:bottom w:w="0" w:type="dxa"/>
              <w:right w:w="100" w:type="dxa"/>
            </w:tcMar>
          </w:tcPr>
          <w:p w14:paraId="3557BF50"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w:t>
            </w:r>
            <w:r w:rsidRPr="008A74C1">
              <w:rPr>
                <w:sz w:val="26"/>
                <w:szCs w:val="26"/>
              </w:rPr>
              <w:lastRenderedPageBreak/>
              <w:t xml:space="preserve">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025324DA" w14:textId="00D5A0A2" w:rsidR="00FC3459" w:rsidRPr="008A74C1" w:rsidRDefault="00FC3459" w:rsidP="00FC3459">
            <w:pPr>
              <w:widowControl w:val="0"/>
              <w:spacing w:after="0"/>
              <w:ind w:left="40" w:right="120"/>
              <w:rPr>
                <w:sz w:val="26"/>
                <w:szCs w:val="26"/>
              </w:rPr>
            </w:pPr>
            <w:r w:rsidRPr="008A74C1">
              <w:rPr>
                <w:sz w:val="26"/>
                <w:szCs w:val="26"/>
              </w:rPr>
              <w:lastRenderedPageBreak/>
              <w:t xml:space="preserve">Điều 62. Trách nhiệm bồi thường thiệt hại </w:t>
            </w:r>
            <w:r w:rsidRPr="008A74C1">
              <w:rPr>
                <w:sz w:val="26"/>
                <w:szCs w:val="26"/>
              </w:rPr>
              <w:lastRenderedPageBreak/>
              <w:t xml:space="preserve">của người vận chuyển: </w:t>
            </w:r>
            <w:r w:rsidRPr="008A74C1">
              <w:rPr>
                <w:sz w:val="26"/>
                <w:szCs w:val="26"/>
                <w:lang w:val="vi-VN"/>
              </w:rPr>
              <w:t>c</w:t>
            </w:r>
            <w:r w:rsidRPr="008A74C1">
              <w:rPr>
                <w:sz w:val="26"/>
                <w:szCs w:val="26"/>
              </w:rPr>
              <w:t>hưa đề cập đến trách nhiệm bồi thường của người vận chuyển đối với các trường hợp ngoại lệ khi hành khách có bảo hiểm bổ sung hoặc yêu cầu bồi thường đặc biệt. Đề xuất bổ sung thêm khoản 5 nhằm quy định trách nhiệm của người vận chuyển đối với các trường hợp ngoại lệ khi hành khách có bảo hiểm bổ sung hoặc yêu cầu bồi thường đặc biệt.</w:t>
            </w:r>
          </w:p>
        </w:tc>
        <w:tc>
          <w:tcPr>
            <w:tcW w:w="4219" w:type="dxa"/>
            <w:shd w:val="clear" w:color="auto" w:fill="FFFFFF"/>
            <w:tcMar>
              <w:top w:w="0" w:type="dxa"/>
              <w:left w:w="100" w:type="dxa"/>
              <w:bottom w:w="0" w:type="dxa"/>
              <w:right w:w="100" w:type="dxa"/>
            </w:tcMar>
          </w:tcPr>
          <w:p w14:paraId="17D896E6" w14:textId="3067B105"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w:t>
            </w:r>
            <w:r w:rsidRPr="008A74C1">
              <w:rPr>
                <w:sz w:val="26"/>
                <w:szCs w:val="26"/>
                <w:lang w:val="vi-VN"/>
              </w:rPr>
              <w:t>đề</w:t>
            </w:r>
            <w:r w:rsidRPr="008A74C1">
              <w:rPr>
                <w:sz w:val="26"/>
                <w:szCs w:val="26"/>
              </w:rPr>
              <w:t xml:space="preserve"> nghị giữ nguyên dự </w:t>
            </w:r>
            <w:r w:rsidRPr="008A74C1">
              <w:rPr>
                <w:sz w:val="26"/>
                <w:szCs w:val="26"/>
              </w:rPr>
              <w:lastRenderedPageBreak/>
              <w:t>thảo, lý do: điều này kế thừa quy định của Luật hiện hành và các quy định của Công ước Montreal 1999 (MC99). Trách nhiệm của người vận chuyển đối với các trường hợp ngoại lệ khi hành khách có bảo hiểm bổ sung hoặc yêu cầu bồi thường đặc biệt được  thực hiện theo quy định của pháp luật dân sự và bảo hiểm.</w:t>
            </w:r>
          </w:p>
        </w:tc>
      </w:tr>
      <w:tr w:rsidR="008A74C1" w:rsidRPr="008A74C1" w14:paraId="3FC1B59B" w14:textId="77777777" w:rsidTr="00B6430C">
        <w:tc>
          <w:tcPr>
            <w:tcW w:w="0" w:type="auto"/>
            <w:shd w:val="clear" w:color="auto" w:fill="FFFFFF"/>
            <w:tcMar>
              <w:top w:w="0" w:type="dxa"/>
              <w:left w:w="100" w:type="dxa"/>
              <w:bottom w:w="0" w:type="dxa"/>
              <w:right w:w="100" w:type="dxa"/>
            </w:tcMar>
          </w:tcPr>
          <w:p w14:paraId="08BFA2A8"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3ACFAD52"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C38F5A9" w14:textId="0DD02727" w:rsidR="00FC3459" w:rsidRPr="008A74C1" w:rsidRDefault="00FC3459" w:rsidP="00FC3459">
            <w:pPr>
              <w:widowControl w:val="0"/>
              <w:spacing w:after="0"/>
              <w:ind w:left="20" w:right="100"/>
              <w:rPr>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w:t>
            </w:r>
            <w:r w:rsidRPr="008A74C1">
              <w:rPr>
                <w:i/>
                <w:iCs/>
                <w:sz w:val="26"/>
                <w:szCs w:val="26"/>
              </w:rPr>
              <w:t>(Cv số 318/ĐĐBQH-VP ngày 11/6/2025)</w:t>
            </w:r>
          </w:p>
        </w:tc>
        <w:tc>
          <w:tcPr>
            <w:tcW w:w="4819" w:type="dxa"/>
            <w:shd w:val="clear" w:color="auto" w:fill="FFFFFF"/>
            <w:tcMar>
              <w:top w:w="0" w:type="dxa"/>
              <w:left w:w="100" w:type="dxa"/>
              <w:bottom w:w="0" w:type="dxa"/>
              <w:right w:w="100" w:type="dxa"/>
            </w:tcMar>
          </w:tcPr>
          <w:p w14:paraId="52A04C74" w14:textId="6C4B44C9" w:rsidR="00FC3459" w:rsidRPr="008A74C1" w:rsidRDefault="00FC3459" w:rsidP="00FC3459">
            <w:pPr>
              <w:widowControl w:val="0"/>
              <w:spacing w:after="0"/>
              <w:ind w:left="40" w:right="120"/>
              <w:rPr>
                <w:sz w:val="26"/>
                <w:szCs w:val="26"/>
              </w:rPr>
            </w:pPr>
            <w:r w:rsidRPr="008A74C1">
              <w:rPr>
                <w:sz w:val="26"/>
                <w:szCs w:val="26"/>
              </w:rPr>
              <w:t>Về trách nhiệm bồi thường thiệt hại của người vận chuyển</w:t>
            </w:r>
            <w:r w:rsidRPr="008A74C1">
              <w:rPr>
                <w:sz w:val="26"/>
                <w:szCs w:val="26"/>
                <w:lang w:val="vi-VN"/>
              </w:rPr>
              <w:t>: c</w:t>
            </w:r>
            <w:r w:rsidRPr="008A74C1">
              <w:rPr>
                <w:sz w:val="26"/>
                <w:szCs w:val="26"/>
              </w:rPr>
              <w:t>ó ý kiến đề nghị bổ sung khoản 5 vào sau khoản 4 nội dung quy định về trách nhiệm của người vận chuyển đối với các trường hợp ngoại lệ khi hành khách có bảo hiểm bổ sung hoặc yêu cầu bồi thường đặc biệt.</w:t>
            </w:r>
          </w:p>
        </w:tc>
        <w:tc>
          <w:tcPr>
            <w:tcW w:w="4219" w:type="dxa"/>
            <w:shd w:val="clear" w:color="auto" w:fill="FFFFFF"/>
            <w:tcMar>
              <w:top w:w="0" w:type="dxa"/>
              <w:left w:w="100" w:type="dxa"/>
              <w:bottom w:w="0" w:type="dxa"/>
              <w:right w:w="100" w:type="dxa"/>
            </w:tcMar>
          </w:tcPr>
          <w:p w14:paraId="10EBC3C2" w14:textId="53AF557E" w:rsidR="00FC3459" w:rsidRPr="008A74C1" w:rsidRDefault="00FC3459" w:rsidP="00FC3459">
            <w:pPr>
              <w:widowControl w:val="0"/>
              <w:spacing w:after="0"/>
              <w:ind w:left="20" w:right="60"/>
              <w:rPr>
                <w:sz w:val="26"/>
                <w:szCs w:val="26"/>
              </w:rPr>
            </w:pPr>
            <w:r w:rsidRPr="008A74C1">
              <w:rPr>
                <w:sz w:val="26"/>
                <w:szCs w:val="26"/>
              </w:rPr>
              <w:t xml:space="preserve">Bộ Xây dựng </w:t>
            </w:r>
            <w:r w:rsidRPr="008A74C1">
              <w:rPr>
                <w:sz w:val="26"/>
                <w:szCs w:val="26"/>
                <w:lang w:val="vi-VN"/>
              </w:rPr>
              <w:t xml:space="preserve">đề </w:t>
            </w:r>
            <w:r w:rsidRPr="008A74C1">
              <w:rPr>
                <w:sz w:val="26"/>
                <w:szCs w:val="26"/>
              </w:rPr>
              <w:t>nghị giữ nguyên dự thảo, lý do: điều này kế thừa quy định của Luật hiện hành và các quy định của Công ước Montreal 1999 (MC99). Trách nhiệm của người vận chuyển đối với các trường hợp ngoại lệ khi hành khách có bảo hiểm bổ sung hoặc yêu cầu bồi thường đặc biệt được  thực hiện theo quy định của pháp luật dân sự và bảo hiểm.</w:t>
            </w:r>
          </w:p>
        </w:tc>
      </w:tr>
      <w:tr w:rsidR="008A74C1" w:rsidRPr="008A74C1" w14:paraId="1B60812E" w14:textId="77777777" w:rsidTr="00B6430C">
        <w:tc>
          <w:tcPr>
            <w:tcW w:w="0" w:type="auto"/>
            <w:shd w:val="clear" w:color="auto" w:fill="FFFFFF"/>
            <w:tcMar>
              <w:top w:w="0" w:type="dxa"/>
              <w:left w:w="100" w:type="dxa"/>
              <w:bottom w:w="0" w:type="dxa"/>
              <w:right w:w="100" w:type="dxa"/>
            </w:tcMar>
          </w:tcPr>
          <w:p w14:paraId="6D631976"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0DD4B696"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346D4F91" w14:textId="1A0BE464" w:rsidR="00FC3459" w:rsidRPr="008A74C1" w:rsidRDefault="00FC3459" w:rsidP="00FC3459">
            <w:pPr>
              <w:widowControl w:val="0"/>
              <w:spacing w:after="0"/>
              <w:jc w:val="left"/>
              <w:rPr>
                <w:sz w:val="26"/>
                <w:szCs w:val="26"/>
              </w:rPr>
            </w:pPr>
            <w:r w:rsidRPr="008A74C1">
              <w:rPr>
                <w:sz w:val="26"/>
                <w:szCs w:val="26"/>
              </w:rPr>
              <w:t>Công</w:t>
            </w:r>
            <w:r w:rsidRPr="008A74C1">
              <w:rPr>
                <w:sz w:val="26"/>
                <w:szCs w:val="26"/>
                <w:lang w:val="vi-VN"/>
              </w:rPr>
              <w:t xml:space="preserve"> ty cổ phần Hàng không Vietjet </w:t>
            </w:r>
            <w:r w:rsidRPr="008A74C1">
              <w:rPr>
                <w:i/>
                <w:sz w:val="26"/>
                <w:szCs w:val="26"/>
              </w:rPr>
              <w:t xml:space="preserve">(Cv số </w:t>
            </w:r>
            <w:r w:rsidRPr="008A74C1">
              <w:rPr>
                <w:i/>
                <w:sz w:val="26"/>
                <w:szCs w:val="26"/>
                <w:lang w:val="vi-VN"/>
              </w:rPr>
              <w:t>01-25</w:t>
            </w:r>
            <w:r w:rsidRPr="008A74C1">
              <w:rPr>
                <w:i/>
                <w:sz w:val="26"/>
                <w:szCs w:val="26"/>
              </w:rPr>
              <w:t xml:space="preserve">/VJC-LG ngày </w:t>
            </w:r>
            <w:r w:rsidRPr="008A74C1">
              <w:rPr>
                <w:i/>
                <w:sz w:val="26"/>
                <w:szCs w:val="26"/>
                <w:lang w:val="vi-VN"/>
              </w:rPr>
              <w:t>16</w:t>
            </w:r>
            <w:r w:rsidRPr="008A74C1">
              <w:rPr>
                <w:i/>
                <w:sz w:val="26"/>
                <w:szCs w:val="26"/>
              </w:rPr>
              <w:t>/6/2025)</w:t>
            </w:r>
          </w:p>
        </w:tc>
        <w:tc>
          <w:tcPr>
            <w:tcW w:w="4819" w:type="dxa"/>
            <w:shd w:val="clear" w:color="auto" w:fill="FFFFFF"/>
            <w:tcMar>
              <w:top w:w="0" w:type="dxa"/>
              <w:left w:w="100" w:type="dxa"/>
              <w:bottom w:w="0" w:type="dxa"/>
              <w:right w:w="100" w:type="dxa"/>
            </w:tcMar>
          </w:tcPr>
          <w:p w14:paraId="55458FB7" w14:textId="77777777" w:rsidR="00FC3459" w:rsidRPr="008A74C1" w:rsidRDefault="00FC3459" w:rsidP="00FC3459">
            <w:pPr>
              <w:spacing w:after="0"/>
              <w:ind w:left="20" w:right="60"/>
              <w:rPr>
                <w:sz w:val="26"/>
                <w:szCs w:val="26"/>
              </w:rPr>
            </w:pPr>
            <w:r w:rsidRPr="008A74C1">
              <w:rPr>
                <w:sz w:val="26"/>
                <w:szCs w:val="26"/>
              </w:rPr>
              <w:t>Đề xuất bổ sung các định nghĩa:</w:t>
            </w:r>
          </w:p>
          <w:p w14:paraId="68A752F1" w14:textId="77777777" w:rsidR="00FC3459" w:rsidRPr="008A74C1" w:rsidRDefault="00FC3459" w:rsidP="00FC3459">
            <w:pPr>
              <w:spacing w:after="0"/>
              <w:ind w:left="20" w:right="60"/>
              <w:rPr>
                <w:sz w:val="26"/>
                <w:szCs w:val="26"/>
              </w:rPr>
            </w:pPr>
            <w:r w:rsidRPr="008A74C1">
              <w:rPr>
                <w:sz w:val="26"/>
                <w:szCs w:val="26"/>
              </w:rPr>
              <w:t>- Tai nạn: một sự kiện bất ngờ, không lường trước được và nằm ngoài sự kiểm soát của hành khách</w:t>
            </w:r>
          </w:p>
          <w:p w14:paraId="7625E43A" w14:textId="77777777" w:rsidR="00FC3459" w:rsidRPr="008A74C1" w:rsidRDefault="00FC3459" w:rsidP="00FC3459">
            <w:pPr>
              <w:spacing w:after="0"/>
              <w:ind w:left="20" w:right="60"/>
              <w:rPr>
                <w:sz w:val="26"/>
                <w:szCs w:val="26"/>
              </w:rPr>
            </w:pPr>
            <w:r w:rsidRPr="008A74C1">
              <w:rPr>
                <w:sz w:val="26"/>
                <w:szCs w:val="26"/>
              </w:rPr>
              <w:t>Bị Thương: sự thương tổn ở một hoặc nhiều bộ phận trên cơ thể của hành khách, với mức độ đủ nghiêm trọng để được xem là thương tích</w:t>
            </w:r>
          </w:p>
          <w:p w14:paraId="26B18EDE" w14:textId="77777777" w:rsidR="00FC3459" w:rsidRPr="008A74C1" w:rsidRDefault="00FC3459" w:rsidP="00FC3459">
            <w:pPr>
              <w:spacing w:after="0"/>
              <w:ind w:left="20" w:right="60"/>
              <w:rPr>
                <w:sz w:val="26"/>
                <w:szCs w:val="26"/>
              </w:rPr>
            </w:pPr>
            <w:r w:rsidRPr="008A74C1">
              <w:rPr>
                <w:sz w:val="26"/>
                <w:szCs w:val="26"/>
              </w:rPr>
              <w:t xml:space="preserve">Chi tiết hóa Đưa hành khách lên tàu bay hoặc rời tàu bay thành thành “Khu vực hành khách biệt lập” tức là một khu vực khép kín, được kiểm soát và chỉ dành riêng cho hành khách của một chuyến bay do một người </w:t>
            </w:r>
            <w:r w:rsidRPr="008A74C1">
              <w:rPr>
                <w:sz w:val="26"/>
                <w:szCs w:val="26"/>
              </w:rPr>
              <w:lastRenderedPageBreak/>
              <w:t>vận chuyển cụ thế điều hành, nơi hành khách từ các chuyến bay khác không thể tiếp cận và hành khách chịu quyền kiểm soát một cách tuyệt đối của người vận chuyển.</w:t>
            </w:r>
          </w:p>
          <w:p w14:paraId="04C28FA0" w14:textId="77777777" w:rsidR="00FC3459" w:rsidRPr="008A74C1" w:rsidRDefault="00FC3459" w:rsidP="00FC3459">
            <w:pPr>
              <w:spacing w:after="0"/>
              <w:ind w:left="20" w:right="60"/>
              <w:rPr>
                <w:sz w:val="26"/>
                <w:szCs w:val="26"/>
              </w:rPr>
            </w:pPr>
            <w:r w:rsidRPr="008A74C1">
              <w:rPr>
                <w:sz w:val="26"/>
                <w:szCs w:val="26"/>
              </w:rPr>
              <w:t>- Hành lý ký gửi;</w:t>
            </w:r>
          </w:p>
          <w:p w14:paraId="370CB0B6" w14:textId="77777777" w:rsidR="00FC3459" w:rsidRPr="008A74C1" w:rsidRDefault="00FC3459" w:rsidP="00FC3459">
            <w:pPr>
              <w:pStyle w:val="Khc0"/>
              <w:shd w:val="clear" w:color="auto" w:fill="auto"/>
              <w:spacing w:line="240" w:lineRule="auto"/>
              <w:rPr>
                <w:sz w:val="26"/>
                <w:szCs w:val="26"/>
              </w:rPr>
            </w:pPr>
            <w:r w:rsidRPr="008A74C1">
              <w:rPr>
                <w:sz w:val="26"/>
                <w:szCs w:val="26"/>
              </w:rPr>
              <w:t>Các định nghĩa “Tai nạn”, “Bị thương”, “Đưa hành khách lên tàu bay hoặc rời tàu bay” còn rất mơ hồ chưa rõ ràng việc quy định chi tiết sẽ là cơ sở pháp lý để xác định trách nhiệm dân sự của Người vận chuyển. Tăng cường tính minh bạch và hiệu quả trong giải quyết tranh chấp.</w:t>
            </w:r>
          </w:p>
          <w:p w14:paraId="6092348E" w14:textId="7CE409CF" w:rsidR="00FC3459" w:rsidRPr="008A74C1" w:rsidRDefault="00FC3459" w:rsidP="00FC3459">
            <w:pPr>
              <w:widowControl w:val="0"/>
              <w:spacing w:after="0"/>
              <w:ind w:left="40" w:right="120"/>
              <w:rPr>
                <w:sz w:val="26"/>
                <w:szCs w:val="26"/>
              </w:rPr>
            </w:pPr>
            <w:r w:rsidRPr="008A74C1">
              <w:rPr>
                <w:sz w:val="26"/>
                <w:szCs w:val="26"/>
              </w:rPr>
              <w:t>Ngoài ra định nghĩa về hành lý ký gửi theo quy định tại Điều 149 Luật hàng không dân dụng Việt Nam đã được bãi bỏ tại dự thảo, do vậy cần bổ sung định nghĩa này tại dự thảo.</w:t>
            </w:r>
          </w:p>
        </w:tc>
        <w:tc>
          <w:tcPr>
            <w:tcW w:w="4219" w:type="dxa"/>
            <w:shd w:val="clear" w:color="auto" w:fill="FFFFFF"/>
            <w:tcMar>
              <w:top w:w="0" w:type="dxa"/>
              <w:left w:w="100" w:type="dxa"/>
              <w:bottom w:w="0" w:type="dxa"/>
              <w:right w:w="100" w:type="dxa"/>
            </w:tcMar>
          </w:tcPr>
          <w:p w14:paraId="63F72558" w14:textId="35A5E4D7" w:rsidR="00FC3459" w:rsidRPr="008A74C1" w:rsidRDefault="00FC3459" w:rsidP="0053180D">
            <w:pPr>
              <w:widowControl w:val="0"/>
              <w:spacing w:after="0"/>
              <w:ind w:left="20" w:right="60"/>
              <w:rPr>
                <w:sz w:val="26"/>
                <w:szCs w:val="26"/>
              </w:rPr>
            </w:pPr>
            <w:r w:rsidRPr="008A74C1">
              <w:rPr>
                <w:sz w:val="26"/>
                <w:szCs w:val="26"/>
                <w:lang w:val="vi-VN"/>
              </w:rPr>
              <w:lastRenderedPageBreak/>
              <w:t xml:space="preserve">Bộ Xây dựng đề nghị giữ nguyên Dự thảo, lý do: </w:t>
            </w:r>
            <w:r w:rsidR="0053180D" w:rsidRPr="008A74C1">
              <w:rPr>
                <w:sz w:val="26"/>
                <w:szCs w:val="26"/>
                <w:lang w:val="vi-VN"/>
              </w:rPr>
              <w:t>d</w:t>
            </w:r>
            <w:r w:rsidRPr="008A74C1">
              <w:rPr>
                <w:sz w:val="26"/>
                <w:szCs w:val="26"/>
                <w:lang w:val="vi-VN"/>
              </w:rPr>
              <w:t>ự thảo Luật hiện nay được quy định theo hướng chỉ quy định khung, các vấn đề chung, mang tính nguyên tắc do vậy nội dung quy định chi tiết tai nạn, bị thương, hành lý ký gửi sẽ được quy định tại văn bản hướng dẫn Luật.</w:t>
            </w:r>
          </w:p>
        </w:tc>
      </w:tr>
      <w:tr w:rsidR="008A74C1" w:rsidRPr="008A74C1" w14:paraId="561484BB" w14:textId="77777777" w:rsidTr="00B6430C">
        <w:tc>
          <w:tcPr>
            <w:tcW w:w="0" w:type="auto"/>
            <w:shd w:val="clear" w:color="auto" w:fill="FFFFFF"/>
            <w:tcMar>
              <w:top w:w="0" w:type="dxa"/>
              <w:left w:w="100" w:type="dxa"/>
              <w:bottom w:w="0" w:type="dxa"/>
              <w:right w:w="100" w:type="dxa"/>
            </w:tcMar>
          </w:tcPr>
          <w:p w14:paraId="0560C3C5"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C43027A" w14:textId="77777777" w:rsidR="00FC3459" w:rsidRPr="008A74C1" w:rsidRDefault="00FC3459" w:rsidP="00FC3459">
            <w:pPr>
              <w:widowControl w:val="0"/>
              <w:spacing w:after="0"/>
              <w:ind w:left="140" w:right="280"/>
              <w:rPr>
                <w:sz w:val="26"/>
                <w:szCs w:val="26"/>
              </w:rPr>
            </w:pPr>
            <w:r w:rsidRPr="008A74C1">
              <w:rPr>
                <w:sz w:val="26"/>
                <w:szCs w:val="26"/>
              </w:rPr>
              <w:t>Điều 65</w:t>
            </w:r>
          </w:p>
        </w:tc>
        <w:tc>
          <w:tcPr>
            <w:tcW w:w="3294" w:type="dxa"/>
            <w:shd w:val="clear" w:color="auto" w:fill="FFFFFF"/>
            <w:tcMar>
              <w:top w:w="0" w:type="dxa"/>
              <w:left w:w="100" w:type="dxa"/>
              <w:bottom w:w="0" w:type="dxa"/>
              <w:right w:w="100" w:type="dxa"/>
            </w:tcMar>
          </w:tcPr>
          <w:p w14:paraId="61C2FF13" w14:textId="77777777" w:rsidR="00FC3459" w:rsidRPr="008A74C1" w:rsidRDefault="00FC3459" w:rsidP="00FC3459">
            <w:pPr>
              <w:widowControl w:val="0"/>
              <w:spacing w:after="0"/>
              <w:jc w:val="left"/>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10C06661" w14:textId="4058DC5C" w:rsidR="00FC3459" w:rsidRPr="008A74C1" w:rsidRDefault="00FC3459" w:rsidP="00FC3459">
            <w:pPr>
              <w:widowControl w:val="0"/>
              <w:spacing w:after="0"/>
              <w:ind w:left="40" w:right="120"/>
              <w:rPr>
                <w:sz w:val="26"/>
                <w:szCs w:val="26"/>
              </w:rPr>
            </w:pPr>
            <w:r w:rsidRPr="008A74C1">
              <w:rPr>
                <w:sz w:val="26"/>
                <w:szCs w:val="26"/>
              </w:rPr>
              <w:t xml:space="preserve">Khoản 1 Điều 65 </w:t>
            </w:r>
            <w:r w:rsidRPr="008A74C1">
              <w:rPr>
                <w:sz w:val="26"/>
                <w:szCs w:val="26"/>
                <w:lang w:val="vi-VN"/>
              </w:rPr>
              <w:t>q</w:t>
            </w:r>
            <w:r w:rsidRPr="008A74C1">
              <w:rPr>
                <w:sz w:val="26"/>
                <w:szCs w:val="26"/>
              </w:rPr>
              <w:t>uy định mức tiền trả trước do người vận chuyển quyết định và được ghi trong ĐLVC. Thực tế, pháp luật các nước có quy định khác nhau về khoản tiền trả trước trong trường hợp xảy ra tai nạn tàu bay. Trong khi đó, các hãng hàng không khai thác cả nội địa và quốc tế như TCTHK đều phải tuân thủ tất cả pháp luật của các nước sở tại. Tham khảo ĐLVC các hãng cũng không quy định cụ thể về mức tiền trả trước này. Do vậy, TCTHK xin kiến nghị Quý Bộ xem xét điều chỉnh nội dung này.</w:t>
            </w:r>
          </w:p>
        </w:tc>
        <w:tc>
          <w:tcPr>
            <w:tcW w:w="4219" w:type="dxa"/>
            <w:shd w:val="clear" w:color="auto" w:fill="FFFFFF"/>
            <w:tcMar>
              <w:top w:w="0" w:type="dxa"/>
              <w:left w:w="100" w:type="dxa"/>
              <w:bottom w:w="0" w:type="dxa"/>
              <w:right w:w="100" w:type="dxa"/>
            </w:tcMar>
          </w:tcPr>
          <w:p w14:paraId="4BF6F8C8" w14:textId="7ED9B1B5" w:rsidR="00FC3459" w:rsidRPr="008A74C1" w:rsidRDefault="00FC3459" w:rsidP="00FC3459">
            <w:pPr>
              <w:widowControl w:val="0"/>
              <w:spacing w:after="0"/>
              <w:ind w:left="20" w:right="60"/>
              <w:rPr>
                <w:sz w:val="26"/>
                <w:szCs w:val="26"/>
              </w:rPr>
            </w:pPr>
            <w:r w:rsidRPr="008A74C1">
              <w:rPr>
                <w:sz w:val="26"/>
                <w:szCs w:val="26"/>
              </w:rPr>
              <w:t>Bộ Xây dựng tiếp thu</w:t>
            </w:r>
            <w:r w:rsidRPr="008A74C1">
              <w:rPr>
                <w:sz w:val="26"/>
                <w:szCs w:val="26"/>
                <w:lang w:val="vi-VN"/>
              </w:rPr>
              <w:t>,</w:t>
            </w:r>
            <w:r w:rsidRPr="008A74C1">
              <w:rPr>
                <w:sz w:val="26"/>
                <w:szCs w:val="26"/>
              </w:rPr>
              <w:t xml:space="preserve"> bỏ nội dung “</w:t>
            </w:r>
            <w:r w:rsidRPr="008A74C1">
              <w:rPr>
                <w:i/>
                <w:iCs/>
                <w:sz w:val="26"/>
                <w:szCs w:val="26"/>
              </w:rPr>
              <w:t>mức tiền trả trước do người vận chuyển quyết định và được ghi trong điều lệ vận chuyển.”</w:t>
            </w:r>
          </w:p>
          <w:p w14:paraId="5CB2E553"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3D3D106A" w14:textId="77777777" w:rsidTr="00B6430C">
        <w:tc>
          <w:tcPr>
            <w:tcW w:w="0" w:type="auto"/>
            <w:shd w:val="clear" w:color="auto" w:fill="FFFFFF"/>
            <w:tcMar>
              <w:top w:w="0" w:type="dxa"/>
              <w:left w:w="100" w:type="dxa"/>
              <w:bottom w:w="0" w:type="dxa"/>
              <w:right w:w="100" w:type="dxa"/>
            </w:tcMar>
          </w:tcPr>
          <w:p w14:paraId="10D9498C"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7AE74C6F"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166C3098" w14:textId="65FFA7FF" w:rsidR="00FC3459" w:rsidRPr="008A74C1" w:rsidRDefault="00FC3459" w:rsidP="00FC3459">
            <w:pPr>
              <w:widowControl w:val="0"/>
              <w:spacing w:after="0"/>
              <w:jc w:val="left"/>
              <w:rPr>
                <w:sz w:val="26"/>
                <w:szCs w:val="26"/>
              </w:rPr>
            </w:pPr>
            <w:r w:rsidRPr="008A74C1">
              <w:rPr>
                <w:sz w:val="26"/>
                <w:szCs w:val="26"/>
              </w:rPr>
              <w:t xml:space="preserve">Công ty cổ phần Hàng không Vietjet </w:t>
            </w:r>
            <w:r w:rsidRPr="008A74C1">
              <w:rPr>
                <w:i/>
                <w:iCs/>
                <w:sz w:val="26"/>
                <w:szCs w:val="26"/>
              </w:rPr>
              <w:t xml:space="preserve">(Cv số 01-25/VJC-LG </w:t>
            </w:r>
            <w:r w:rsidRPr="008A74C1">
              <w:rPr>
                <w:i/>
                <w:iCs/>
                <w:sz w:val="26"/>
                <w:szCs w:val="26"/>
              </w:rPr>
              <w:lastRenderedPageBreak/>
              <w:t>ngày 16/6/2025)</w:t>
            </w:r>
          </w:p>
        </w:tc>
        <w:tc>
          <w:tcPr>
            <w:tcW w:w="4819" w:type="dxa"/>
            <w:shd w:val="clear" w:color="auto" w:fill="FFFFFF"/>
            <w:tcMar>
              <w:top w:w="0" w:type="dxa"/>
              <w:left w:w="100" w:type="dxa"/>
              <w:bottom w:w="0" w:type="dxa"/>
              <w:right w:w="100" w:type="dxa"/>
            </w:tcMar>
          </w:tcPr>
          <w:p w14:paraId="1BDCBF73" w14:textId="77777777" w:rsidR="00FC3459" w:rsidRPr="008A74C1" w:rsidRDefault="00FC3459" w:rsidP="00FC3459">
            <w:pPr>
              <w:spacing w:after="0"/>
              <w:ind w:left="20" w:right="60"/>
              <w:rPr>
                <w:sz w:val="26"/>
                <w:szCs w:val="26"/>
              </w:rPr>
            </w:pPr>
            <w:r w:rsidRPr="008A74C1">
              <w:rPr>
                <w:sz w:val="26"/>
                <w:szCs w:val="26"/>
              </w:rPr>
              <w:lastRenderedPageBreak/>
              <w:t>Đề xuất bỏ quy định phải ghi nhận khoản tiền trả trước trong Điều lệ vận chuyển.</w:t>
            </w:r>
          </w:p>
          <w:p w14:paraId="4F90EAD8" w14:textId="7EA96222" w:rsidR="00FC3459" w:rsidRPr="008A74C1" w:rsidRDefault="00FC3459" w:rsidP="00FC3459">
            <w:pPr>
              <w:widowControl w:val="0"/>
              <w:spacing w:after="0"/>
              <w:ind w:left="40" w:right="120"/>
              <w:rPr>
                <w:sz w:val="26"/>
                <w:szCs w:val="26"/>
              </w:rPr>
            </w:pPr>
            <w:r w:rsidRPr="008A74C1">
              <w:rPr>
                <w:sz w:val="26"/>
                <w:szCs w:val="26"/>
              </w:rPr>
              <w:lastRenderedPageBreak/>
              <w:t>Khi xảy ra tai nạn gây thiệt hại đến tính mạng, sức khỏe của hành khách thì khoản tiền bồi thường sẽ do bảo hiểm chi trả. Khoản tiền trả trước này như một khoản tiền hỗ trợ xuất phát từ thành ý của hãng hàng không đối với hành khách. Không có hãng bay nào ấn định số tiền cụ thể phải trả trước cho hành khách (kể cả các hãng bay nước ngoài).</w:t>
            </w:r>
          </w:p>
        </w:tc>
        <w:tc>
          <w:tcPr>
            <w:tcW w:w="4219" w:type="dxa"/>
            <w:shd w:val="clear" w:color="auto" w:fill="FFFFFF"/>
            <w:tcMar>
              <w:top w:w="0" w:type="dxa"/>
              <w:left w:w="100" w:type="dxa"/>
              <w:bottom w:w="0" w:type="dxa"/>
              <w:right w:w="100" w:type="dxa"/>
            </w:tcMar>
          </w:tcPr>
          <w:p w14:paraId="058E4015" w14:textId="385DBB83" w:rsidR="00FC3459" w:rsidRPr="008A74C1" w:rsidRDefault="0000580C" w:rsidP="0000580C">
            <w:pPr>
              <w:widowControl w:val="0"/>
              <w:spacing w:after="0"/>
              <w:ind w:left="20" w:right="60"/>
              <w:rPr>
                <w:sz w:val="26"/>
                <w:szCs w:val="26"/>
              </w:rPr>
            </w:pPr>
            <w:r w:rsidRPr="008A74C1">
              <w:rPr>
                <w:sz w:val="26"/>
                <w:szCs w:val="26"/>
              </w:rPr>
              <w:lastRenderedPageBreak/>
              <w:t>Bộ Xây dựng tiếp thu</w:t>
            </w:r>
            <w:r w:rsidRPr="008A74C1">
              <w:rPr>
                <w:sz w:val="26"/>
                <w:szCs w:val="26"/>
                <w:lang w:val="vi-VN"/>
              </w:rPr>
              <w:t xml:space="preserve">, </w:t>
            </w:r>
            <w:r w:rsidR="00FC3459" w:rsidRPr="008A74C1">
              <w:rPr>
                <w:sz w:val="26"/>
                <w:szCs w:val="26"/>
              </w:rPr>
              <w:t xml:space="preserve">bỏ quy định phải ghi nhận khoản tiền trả trước </w:t>
            </w:r>
            <w:r w:rsidR="00FC3459" w:rsidRPr="008A74C1">
              <w:rPr>
                <w:sz w:val="26"/>
                <w:szCs w:val="26"/>
              </w:rPr>
              <w:lastRenderedPageBreak/>
              <w:t>trong Điều lệ vận chuyển như sau:</w:t>
            </w:r>
            <w:r w:rsidR="00FC3459" w:rsidRPr="008A74C1">
              <w:rPr>
                <w:i/>
                <w:iCs/>
                <w:sz w:val="26"/>
                <w:szCs w:val="26"/>
              </w:rPr>
              <w:t xml:space="preserve"> “1. Trường hợp xảy ra tai nạn tàu bay gây thiệt hại đến tính mạng, sức khỏe của hành khách thì người vận chuyển phải trả ngay một khoản tiền cho hành khách hoặc người có quyền yêu cầu bồi thường thiệt hại.”</w:t>
            </w:r>
          </w:p>
        </w:tc>
      </w:tr>
      <w:tr w:rsidR="008A74C1" w:rsidRPr="008A74C1" w14:paraId="09930F14" w14:textId="77777777" w:rsidTr="00B6430C">
        <w:tc>
          <w:tcPr>
            <w:tcW w:w="0" w:type="auto"/>
            <w:shd w:val="clear" w:color="auto" w:fill="FFFFFF"/>
            <w:tcMar>
              <w:top w:w="0" w:type="dxa"/>
              <w:left w:w="100" w:type="dxa"/>
              <w:bottom w:w="0" w:type="dxa"/>
              <w:right w:w="100" w:type="dxa"/>
            </w:tcMar>
          </w:tcPr>
          <w:p w14:paraId="6C34E321"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3FA6A17" w14:textId="77777777" w:rsidR="00FC3459" w:rsidRPr="008A74C1" w:rsidRDefault="00FC3459" w:rsidP="00FC3459">
            <w:pPr>
              <w:widowControl w:val="0"/>
              <w:spacing w:after="0"/>
              <w:ind w:left="140" w:right="280"/>
              <w:rPr>
                <w:sz w:val="26"/>
                <w:szCs w:val="26"/>
              </w:rPr>
            </w:pPr>
            <w:r w:rsidRPr="008A74C1">
              <w:rPr>
                <w:sz w:val="26"/>
                <w:szCs w:val="26"/>
              </w:rPr>
              <w:t>Điều 66</w:t>
            </w:r>
          </w:p>
        </w:tc>
        <w:tc>
          <w:tcPr>
            <w:tcW w:w="3294" w:type="dxa"/>
            <w:shd w:val="clear" w:color="auto" w:fill="FFFFFF"/>
            <w:tcMar>
              <w:top w:w="0" w:type="dxa"/>
              <w:left w:w="100" w:type="dxa"/>
              <w:bottom w:w="0" w:type="dxa"/>
              <w:right w:w="100" w:type="dxa"/>
            </w:tcMar>
          </w:tcPr>
          <w:p w14:paraId="78C4CCFE"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30F927E8" w14:textId="77777777" w:rsidR="00FC3459" w:rsidRPr="008A74C1" w:rsidRDefault="00FC3459" w:rsidP="00FC3459">
            <w:pPr>
              <w:widowControl w:val="0"/>
              <w:spacing w:after="0"/>
              <w:ind w:left="40" w:right="120"/>
              <w:rPr>
                <w:sz w:val="26"/>
                <w:szCs w:val="26"/>
              </w:rPr>
            </w:pPr>
            <w:r w:rsidRPr="008A74C1">
              <w:rPr>
                <w:sz w:val="26"/>
                <w:szCs w:val="26"/>
              </w:rPr>
              <w:t>Điều 66. Khiếu nại và khởi kiện người vận chuyển: Cần quy định rõ "thời hạn theo quy định của pháp luật" là bao lâu.</w:t>
            </w:r>
          </w:p>
        </w:tc>
        <w:tc>
          <w:tcPr>
            <w:tcW w:w="4219" w:type="dxa"/>
            <w:shd w:val="clear" w:color="auto" w:fill="FFFFFF"/>
            <w:tcMar>
              <w:top w:w="0" w:type="dxa"/>
              <w:left w:w="100" w:type="dxa"/>
              <w:bottom w:w="0" w:type="dxa"/>
              <w:right w:w="100" w:type="dxa"/>
            </w:tcMar>
          </w:tcPr>
          <w:p w14:paraId="617CBE07" w14:textId="59A72BA5" w:rsidR="00FC3459" w:rsidRPr="008A74C1" w:rsidRDefault="00FC3459" w:rsidP="00FC3459">
            <w:pPr>
              <w:widowControl w:val="0"/>
              <w:spacing w:after="0"/>
              <w:ind w:left="20" w:right="60"/>
              <w:rPr>
                <w:sz w:val="26"/>
                <w:szCs w:val="26"/>
              </w:rPr>
            </w:pPr>
            <w:r w:rsidRPr="008A74C1">
              <w:rPr>
                <w:sz w:val="26"/>
                <w:szCs w:val="26"/>
              </w:rPr>
              <w:t xml:space="preserve">Bộ Xây dựng </w:t>
            </w:r>
            <w:r w:rsidRPr="008A74C1">
              <w:rPr>
                <w:sz w:val="26"/>
                <w:szCs w:val="26"/>
                <w:lang w:val="vi-VN"/>
              </w:rPr>
              <w:t>tiếp thu, do d</w:t>
            </w:r>
            <w:r w:rsidRPr="008A74C1">
              <w:rPr>
                <w:sz w:val="26"/>
                <w:szCs w:val="26"/>
              </w:rPr>
              <w:t xml:space="preserve">ự thảo Luật hiện nay được quy định theo hướng chỉ quy định các vấn đề chung, mang tính nguyên tắc </w:t>
            </w:r>
            <w:r w:rsidRPr="008A74C1">
              <w:rPr>
                <w:sz w:val="26"/>
                <w:szCs w:val="26"/>
                <w:lang w:val="vi-VN"/>
              </w:rPr>
              <w:t>vì</w:t>
            </w:r>
            <w:r w:rsidRPr="008A74C1">
              <w:rPr>
                <w:sz w:val="26"/>
                <w:szCs w:val="26"/>
              </w:rPr>
              <w:t xml:space="preserve"> vậy nội dung thời hạn sẽ được quy định tại văn bản </w:t>
            </w:r>
            <w:r w:rsidRPr="008A74C1">
              <w:rPr>
                <w:sz w:val="26"/>
                <w:szCs w:val="26"/>
                <w:lang w:val="vi-VN"/>
              </w:rPr>
              <w:t xml:space="preserve">dưới </w:t>
            </w:r>
            <w:r w:rsidRPr="008A74C1">
              <w:rPr>
                <w:sz w:val="26"/>
                <w:szCs w:val="26"/>
              </w:rPr>
              <w:t>Luật.</w:t>
            </w:r>
          </w:p>
        </w:tc>
      </w:tr>
      <w:tr w:rsidR="008A74C1" w:rsidRPr="008A74C1" w14:paraId="7CAD4567" w14:textId="77777777" w:rsidTr="00B6430C">
        <w:tc>
          <w:tcPr>
            <w:tcW w:w="0" w:type="auto"/>
            <w:shd w:val="clear" w:color="auto" w:fill="FFFFFF"/>
            <w:tcMar>
              <w:top w:w="0" w:type="dxa"/>
              <w:left w:w="100" w:type="dxa"/>
              <w:bottom w:w="0" w:type="dxa"/>
              <w:right w:w="100" w:type="dxa"/>
            </w:tcMar>
          </w:tcPr>
          <w:p w14:paraId="69B62165"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B2C0333"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2837765" w14:textId="77777777" w:rsidR="00FC3459" w:rsidRPr="008A74C1" w:rsidRDefault="00FC3459" w:rsidP="00FC3459">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78883C8C" w14:textId="1C1CB991" w:rsidR="00FC3459" w:rsidRPr="008A74C1" w:rsidRDefault="00FC3459" w:rsidP="00FC3459">
            <w:pPr>
              <w:widowControl w:val="0"/>
              <w:spacing w:after="0"/>
              <w:ind w:left="40" w:right="120"/>
              <w:rPr>
                <w:sz w:val="26"/>
                <w:szCs w:val="26"/>
              </w:rPr>
            </w:pPr>
            <w:r w:rsidRPr="008A74C1">
              <w:rPr>
                <w:sz w:val="26"/>
                <w:szCs w:val="26"/>
              </w:rPr>
              <w:t xml:space="preserve">Khoản 2 Điều 66 </w:t>
            </w:r>
            <w:r w:rsidRPr="008A74C1">
              <w:rPr>
                <w:sz w:val="26"/>
                <w:szCs w:val="26"/>
                <w:lang w:val="vi-VN"/>
              </w:rPr>
              <w:t>q</w:t>
            </w:r>
            <w:r w:rsidRPr="008A74C1">
              <w:rPr>
                <w:sz w:val="26"/>
                <w:szCs w:val="26"/>
              </w:rPr>
              <w:t>uy định người có quyền khởi kiện phải khiếu nại trong thời hạn quy định của pháp luật. Theo đó, quy định này chỉ rõ ràng đối với các chuyến bay quốc tế thuộc phạm vi điều chỉnh của Công ước Montreal 1999, Công ước Vacxava 1929. Do vậy, TCTHK xin kiến nghị Quý Bộ làm rõ thời hạn khiếu nại đối với chuyến bay nội địa.</w:t>
            </w:r>
          </w:p>
        </w:tc>
        <w:tc>
          <w:tcPr>
            <w:tcW w:w="4219" w:type="dxa"/>
            <w:shd w:val="clear" w:color="auto" w:fill="FFFFFF"/>
            <w:tcMar>
              <w:top w:w="0" w:type="dxa"/>
              <w:left w:w="100" w:type="dxa"/>
              <w:bottom w:w="0" w:type="dxa"/>
              <w:right w:w="100" w:type="dxa"/>
            </w:tcMar>
          </w:tcPr>
          <w:p w14:paraId="1D87C56A" w14:textId="0131331F" w:rsidR="00FC3459" w:rsidRPr="008A74C1" w:rsidRDefault="00FC3459" w:rsidP="00FC3459">
            <w:pPr>
              <w:widowControl w:val="0"/>
              <w:spacing w:after="0"/>
              <w:ind w:left="20" w:right="60"/>
              <w:rPr>
                <w:sz w:val="26"/>
                <w:szCs w:val="26"/>
              </w:rPr>
            </w:pPr>
            <w:r w:rsidRPr="008A74C1">
              <w:rPr>
                <w:sz w:val="26"/>
                <w:szCs w:val="26"/>
              </w:rPr>
              <w:t xml:space="preserve">Bộ Xây dựng </w:t>
            </w:r>
            <w:r w:rsidRPr="008A74C1">
              <w:rPr>
                <w:sz w:val="26"/>
                <w:szCs w:val="26"/>
                <w:lang w:val="vi-VN"/>
              </w:rPr>
              <w:t>tiếp thu, dự thảo luật chỉ quy định những nội dung nguyên tắc về quyền khiếu nại, thời hạn quyền khiếu nại</w:t>
            </w:r>
            <w:r w:rsidRPr="008A74C1">
              <w:rPr>
                <w:sz w:val="26"/>
                <w:szCs w:val="26"/>
              </w:rPr>
              <w:t xml:space="preserve"> sẽ được quy định ở Nghị định.</w:t>
            </w:r>
          </w:p>
        </w:tc>
      </w:tr>
      <w:tr w:rsidR="008A74C1" w:rsidRPr="008A74C1" w14:paraId="6EA10343" w14:textId="77777777" w:rsidTr="00B6430C">
        <w:tc>
          <w:tcPr>
            <w:tcW w:w="0" w:type="auto"/>
            <w:shd w:val="clear" w:color="auto" w:fill="FFFFFF"/>
            <w:tcMar>
              <w:top w:w="0" w:type="dxa"/>
              <w:left w:w="100" w:type="dxa"/>
              <w:bottom w:w="0" w:type="dxa"/>
              <w:right w:w="100" w:type="dxa"/>
            </w:tcMar>
          </w:tcPr>
          <w:p w14:paraId="1E4C6EB7"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5402457"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8BF10D9" w14:textId="53D97B4E" w:rsidR="00FC3459" w:rsidRPr="008A74C1" w:rsidRDefault="00FC3459" w:rsidP="00FC3459">
            <w:pPr>
              <w:widowControl w:val="0"/>
              <w:spacing w:after="0"/>
              <w:ind w:left="20" w:right="100"/>
              <w:rPr>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(Cv số 318/ĐĐBQH-VP ngày 11/6/2025)</w:t>
            </w:r>
          </w:p>
        </w:tc>
        <w:tc>
          <w:tcPr>
            <w:tcW w:w="4819" w:type="dxa"/>
            <w:shd w:val="clear" w:color="auto" w:fill="FFFFFF"/>
            <w:tcMar>
              <w:top w:w="0" w:type="dxa"/>
              <w:left w:w="100" w:type="dxa"/>
              <w:bottom w:w="0" w:type="dxa"/>
              <w:right w:w="100" w:type="dxa"/>
            </w:tcMar>
          </w:tcPr>
          <w:p w14:paraId="3FC5F80F" w14:textId="133FF787" w:rsidR="00FC3459" w:rsidRPr="008A74C1" w:rsidRDefault="00FC3459" w:rsidP="00FC3459">
            <w:pPr>
              <w:widowControl w:val="0"/>
              <w:spacing w:after="0"/>
              <w:ind w:left="40" w:right="120"/>
              <w:rPr>
                <w:sz w:val="26"/>
                <w:szCs w:val="26"/>
              </w:rPr>
            </w:pPr>
            <w:r w:rsidRPr="008A74C1">
              <w:rPr>
                <w:sz w:val="26"/>
                <w:szCs w:val="26"/>
              </w:rPr>
              <w:t>Khiếu nại và khởi kiện người vận chuyển</w:t>
            </w:r>
            <w:r w:rsidRPr="008A74C1">
              <w:rPr>
                <w:sz w:val="26"/>
                <w:szCs w:val="26"/>
                <w:lang w:val="vi-VN"/>
              </w:rPr>
              <w:t>: c</w:t>
            </w:r>
            <w:r w:rsidRPr="008A74C1">
              <w:rPr>
                <w:sz w:val="26"/>
                <w:szCs w:val="26"/>
              </w:rPr>
              <w:t>ó ý kiến đề nghị bổ sung vào nội dung Điều 66 quy định cụ thể “thời hạn theo quy định của pháp luật” là bao lâu?</w:t>
            </w:r>
          </w:p>
        </w:tc>
        <w:tc>
          <w:tcPr>
            <w:tcW w:w="4219" w:type="dxa"/>
            <w:shd w:val="clear" w:color="auto" w:fill="FFFFFF"/>
            <w:tcMar>
              <w:top w:w="0" w:type="dxa"/>
              <w:left w:w="100" w:type="dxa"/>
              <w:bottom w:w="0" w:type="dxa"/>
              <w:right w:w="100" w:type="dxa"/>
            </w:tcMar>
          </w:tcPr>
          <w:p w14:paraId="28CA2959" w14:textId="4085677D" w:rsidR="00FC3459" w:rsidRPr="008A74C1" w:rsidRDefault="00FC3459" w:rsidP="00FC3459">
            <w:pPr>
              <w:widowControl w:val="0"/>
              <w:spacing w:after="0"/>
              <w:ind w:left="20" w:right="60"/>
              <w:rPr>
                <w:sz w:val="26"/>
                <w:szCs w:val="26"/>
              </w:rPr>
            </w:pPr>
            <w:r w:rsidRPr="008A74C1">
              <w:rPr>
                <w:sz w:val="26"/>
                <w:szCs w:val="26"/>
              </w:rPr>
              <w:t xml:space="preserve">Bộ Xây dựng </w:t>
            </w:r>
            <w:r w:rsidRPr="008A74C1">
              <w:rPr>
                <w:sz w:val="26"/>
                <w:szCs w:val="26"/>
                <w:lang w:val="vi-VN"/>
              </w:rPr>
              <w:t>tiếp thu, dự thảo luật chỉ quy định những nội dung nguyên tắc về quyền khiếu nại, thời hạn quyền khiếu nại</w:t>
            </w:r>
            <w:r w:rsidRPr="008A74C1">
              <w:rPr>
                <w:sz w:val="26"/>
                <w:szCs w:val="26"/>
              </w:rPr>
              <w:t xml:space="preserve"> sẽ được quy định ở Nghị định.</w:t>
            </w:r>
          </w:p>
        </w:tc>
      </w:tr>
      <w:tr w:rsidR="008A74C1" w:rsidRPr="008A74C1" w14:paraId="3043A53A" w14:textId="77777777" w:rsidTr="00B6430C">
        <w:tc>
          <w:tcPr>
            <w:tcW w:w="0" w:type="auto"/>
            <w:shd w:val="clear" w:color="auto" w:fill="FFFFFF"/>
            <w:tcMar>
              <w:top w:w="0" w:type="dxa"/>
              <w:left w:w="100" w:type="dxa"/>
              <w:bottom w:w="0" w:type="dxa"/>
              <w:right w:w="100" w:type="dxa"/>
            </w:tcMar>
          </w:tcPr>
          <w:p w14:paraId="178AFAF6"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49CA7B0B"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77DF405E" w14:textId="363920D3" w:rsidR="00FC3459" w:rsidRPr="008A74C1" w:rsidRDefault="00FC3459" w:rsidP="00FC3459">
            <w:pPr>
              <w:widowControl w:val="0"/>
              <w:spacing w:after="0"/>
              <w:rPr>
                <w:sz w:val="26"/>
                <w:szCs w:val="26"/>
              </w:rPr>
            </w:pPr>
            <w:r w:rsidRPr="008A74C1">
              <w:rPr>
                <w:sz w:val="26"/>
                <w:szCs w:val="26"/>
              </w:rPr>
              <w:t xml:space="preserve">Công ty cổ phần Hàng không Vietjet </w:t>
            </w:r>
            <w:r w:rsidRPr="008A74C1">
              <w:rPr>
                <w:i/>
                <w:iCs/>
                <w:sz w:val="26"/>
                <w:szCs w:val="26"/>
              </w:rPr>
              <w:t>(Cv số 01-25/VJC-LG ngày 16/6/2025)</w:t>
            </w:r>
          </w:p>
        </w:tc>
        <w:tc>
          <w:tcPr>
            <w:tcW w:w="4819" w:type="dxa"/>
            <w:shd w:val="clear" w:color="auto" w:fill="FFFFFF"/>
            <w:tcMar>
              <w:top w:w="0" w:type="dxa"/>
              <w:left w:w="100" w:type="dxa"/>
              <w:bottom w:w="0" w:type="dxa"/>
              <w:right w:w="100" w:type="dxa"/>
            </w:tcMar>
          </w:tcPr>
          <w:p w14:paraId="4AB53B27" w14:textId="48AD16B1" w:rsidR="00FC3459" w:rsidRPr="008A74C1" w:rsidRDefault="00FC3459" w:rsidP="00FC3459">
            <w:pPr>
              <w:widowControl w:val="0"/>
              <w:spacing w:after="0"/>
              <w:ind w:left="40" w:right="120"/>
              <w:rPr>
                <w:sz w:val="26"/>
                <w:szCs w:val="26"/>
              </w:rPr>
            </w:pPr>
            <w:r w:rsidRPr="008A74C1">
              <w:rPr>
                <w:sz w:val="26"/>
                <w:szCs w:val="26"/>
              </w:rPr>
              <w:t>Cần bổ sung quy định về thời hạn giải quyết/phản hồi khiếu nại của người vận chuyển</w:t>
            </w:r>
            <w:r w:rsidRPr="008A74C1">
              <w:rPr>
                <w:sz w:val="26"/>
                <w:szCs w:val="26"/>
                <w:lang w:val="vi-VN"/>
              </w:rPr>
              <w:t>.</w:t>
            </w:r>
          </w:p>
        </w:tc>
        <w:tc>
          <w:tcPr>
            <w:tcW w:w="4219" w:type="dxa"/>
            <w:shd w:val="clear" w:color="auto" w:fill="FFFFFF"/>
            <w:tcMar>
              <w:top w:w="0" w:type="dxa"/>
              <w:left w:w="100" w:type="dxa"/>
              <w:bottom w:w="0" w:type="dxa"/>
              <w:right w:w="100" w:type="dxa"/>
            </w:tcMar>
          </w:tcPr>
          <w:p w14:paraId="25AB1B50" w14:textId="334C6E8D" w:rsidR="00FC3459" w:rsidRPr="008A74C1" w:rsidRDefault="00FC3459" w:rsidP="00FC3459">
            <w:pPr>
              <w:widowControl w:val="0"/>
              <w:spacing w:after="0"/>
              <w:ind w:left="20" w:right="60"/>
              <w:rPr>
                <w:sz w:val="26"/>
                <w:szCs w:val="26"/>
              </w:rPr>
            </w:pPr>
            <w:r w:rsidRPr="008A74C1">
              <w:rPr>
                <w:sz w:val="26"/>
                <w:szCs w:val="26"/>
                <w:lang w:val="vi-VN"/>
              </w:rPr>
              <w:t xml:space="preserve">Bộ Xây dựng kiến nghị giữ nguyên Dự thảo, thời hạn giải quyết/phản hồi khiếu nại của người vận chuyển được </w:t>
            </w:r>
            <w:r w:rsidRPr="008A74C1">
              <w:rPr>
                <w:sz w:val="26"/>
                <w:szCs w:val="26"/>
                <w:lang w:val="vi-VN"/>
              </w:rPr>
              <w:lastRenderedPageBreak/>
              <w:t>thực hiện theo quy định tại Điều 35 của Công ước Montreal 1999, khác biệt với quy định của Bộ luật dân sự do đó phải quy định tại Luật này.</w:t>
            </w:r>
          </w:p>
        </w:tc>
      </w:tr>
      <w:tr w:rsidR="008A74C1" w:rsidRPr="008A74C1" w14:paraId="2E68EF70" w14:textId="77777777" w:rsidTr="00B6430C">
        <w:tc>
          <w:tcPr>
            <w:tcW w:w="0" w:type="auto"/>
            <w:shd w:val="clear" w:color="auto" w:fill="FFFFFF"/>
            <w:tcMar>
              <w:top w:w="0" w:type="dxa"/>
              <w:left w:w="100" w:type="dxa"/>
              <w:bottom w:w="0" w:type="dxa"/>
              <w:right w:w="100" w:type="dxa"/>
            </w:tcMar>
          </w:tcPr>
          <w:p w14:paraId="4F3391B5"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0869B5F5"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5A762C61" w14:textId="1639E06E" w:rsidR="00FC3459" w:rsidRPr="008A74C1" w:rsidRDefault="00FC3459" w:rsidP="00FC3459">
            <w:pPr>
              <w:widowControl w:val="0"/>
              <w:spacing w:after="0"/>
              <w:rPr>
                <w:sz w:val="26"/>
                <w:szCs w:val="26"/>
              </w:rPr>
            </w:pPr>
            <w:r w:rsidRPr="008A74C1">
              <w:rPr>
                <w:sz w:val="26"/>
                <w:szCs w:val="26"/>
                <w:lang w:val="vi-VN"/>
              </w:rPr>
              <w:t xml:space="preserve">Công ty cổ phần Hàng không Vietjet </w:t>
            </w:r>
            <w:r w:rsidRPr="008A74C1">
              <w:rPr>
                <w:i/>
                <w:iCs/>
                <w:sz w:val="26"/>
                <w:szCs w:val="26"/>
                <w:lang w:val="vi-VN"/>
              </w:rPr>
              <w:t>(Cv số 01-25/VJC-LG ngày 16/6/2025)</w:t>
            </w:r>
          </w:p>
        </w:tc>
        <w:tc>
          <w:tcPr>
            <w:tcW w:w="4819" w:type="dxa"/>
            <w:shd w:val="clear" w:color="auto" w:fill="FFFFFF"/>
            <w:tcMar>
              <w:top w:w="0" w:type="dxa"/>
              <w:left w:w="100" w:type="dxa"/>
              <w:bottom w:w="0" w:type="dxa"/>
              <w:right w:w="100" w:type="dxa"/>
            </w:tcMar>
          </w:tcPr>
          <w:p w14:paraId="02915DCF" w14:textId="4563A132" w:rsidR="00FC3459" w:rsidRPr="008A74C1" w:rsidRDefault="00FC3459" w:rsidP="00FC3459">
            <w:pPr>
              <w:widowControl w:val="0"/>
              <w:spacing w:after="0"/>
              <w:ind w:left="40" w:right="120"/>
              <w:rPr>
                <w:sz w:val="26"/>
                <w:szCs w:val="26"/>
              </w:rPr>
            </w:pPr>
            <w:r w:rsidRPr="008A74C1">
              <w:rPr>
                <w:sz w:val="26"/>
                <w:szCs w:val="26"/>
                <w:lang w:val="vi-VN"/>
              </w:rPr>
              <w:t>Đề xuất bổ sung vận chuyển hành khách vẫn được thỏa thuận giải quyết tranh chấp bằng Trọng tài.</w:t>
            </w:r>
          </w:p>
        </w:tc>
        <w:tc>
          <w:tcPr>
            <w:tcW w:w="4219" w:type="dxa"/>
            <w:shd w:val="clear" w:color="auto" w:fill="FFFFFF"/>
            <w:tcMar>
              <w:top w:w="0" w:type="dxa"/>
              <w:left w:w="100" w:type="dxa"/>
              <w:bottom w:w="0" w:type="dxa"/>
              <w:right w:w="100" w:type="dxa"/>
            </w:tcMar>
          </w:tcPr>
          <w:p w14:paraId="1DC87623" w14:textId="1A2BCEB6" w:rsidR="00FC3459" w:rsidRPr="008A74C1" w:rsidRDefault="00FC3459" w:rsidP="00FC3459">
            <w:pPr>
              <w:widowControl w:val="0"/>
              <w:spacing w:after="0"/>
              <w:ind w:left="20" w:right="60"/>
              <w:rPr>
                <w:sz w:val="26"/>
                <w:szCs w:val="26"/>
              </w:rPr>
            </w:pPr>
            <w:r w:rsidRPr="008A74C1">
              <w:rPr>
                <w:sz w:val="26"/>
                <w:szCs w:val="26"/>
                <w:lang w:val="vi-VN"/>
              </w:rPr>
              <w:t>Bộ Xây dựng kiến nghị giữ nguyên Dự thảo, nội dung giải quyết tranh chấp bằng Trọng tài chỉ áp dụng với vận chuyển hàng hóa được thực hiện theo quy định tại Điều 34 của Công ước Montreal 1999. Việc giải quyết tranh chấp đối với vận chuyển hành khách được thực hiện theo quy định tại Điều 33 của Công ước Montreal 1999.</w:t>
            </w:r>
          </w:p>
        </w:tc>
      </w:tr>
      <w:tr w:rsidR="008A74C1" w:rsidRPr="008A74C1" w14:paraId="7973504C" w14:textId="77777777" w:rsidTr="00B6430C">
        <w:tc>
          <w:tcPr>
            <w:tcW w:w="0" w:type="auto"/>
            <w:shd w:val="clear" w:color="auto" w:fill="FFFFFF"/>
            <w:tcMar>
              <w:top w:w="0" w:type="dxa"/>
              <w:left w:w="100" w:type="dxa"/>
              <w:bottom w:w="0" w:type="dxa"/>
              <w:right w:w="100" w:type="dxa"/>
            </w:tcMar>
          </w:tcPr>
          <w:p w14:paraId="32070991"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306CCA0" w14:textId="77777777" w:rsidR="00FC3459" w:rsidRPr="008A74C1" w:rsidRDefault="00FC3459" w:rsidP="00FC3459">
            <w:pPr>
              <w:widowControl w:val="0"/>
              <w:spacing w:after="0"/>
              <w:ind w:left="140" w:right="280"/>
              <w:rPr>
                <w:sz w:val="26"/>
                <w:szCs w:val="26"/>
              </w:rPr>
            </w:pPr>
            <w:r w:rsidRPr="008A74C1">
              <w:rPr>
                <w:sz w:val="26"/>
                <w:szCs w:val="26"/>
              </w:rPr>
              <w:t>Điều 75</w:t>
            </w:r>
          </w:p>
        </w:tc>
        <w:tc>
          <w:tcPr>
            <w:tcW w:w="3294" w:type="dxa"/>
            <w:shd w:val="clear" w:color="auto" w:fill="FFFFFF"/>
            <w:tcMar>
              <w:top w:w="0" w:type="dxa"/>
              <w:left w:w="100" w:type="dxa"/>
              <w:bottom w:w="0" w:type="dxa"/>
              <w:right w:w="100" w:type="dxa"/>
            </w:tcMar>
          </w:tcPr>
          <w:p w14:paraId="46E504DE" w14:textId="77777777" w:rsidR="00FC3459" w:rsidRPr="008A74C1" w:rsidRDefault="00FC3459" w:rsidP="00FC3459">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5AF8A452" w14:textId="77777777" w:rsidR="00FC3459" w:rsidRPr="008A74C1" w:rsidRDefault="00FC3459" w:rsidP="00FC3459">
            <w:pPr>
              <w:widowControl w:val="0"/>
              <w:spacing w:after="0"/>
              <w:ind w:left="40" w:right="120"/>
              <w:rPr>
                <w:sz w:val="26"/>
                <w:szCs w:val="26"/>
              </w:rPr>
            </w:pPr>
            <w:r w:rsidRPr="008A74C1">
              <w:rPr>
                <w:sz w:val="26"/>
                <w:szCs w:val="26"/>
              </w:rPr>
              <w:t>Khoản 1: TCTHK xin kiến nghị xem xét sửa đổi như sau: “Người khai thác tàu bay phải chịu trách nhiệm bồi thường thiệt hại gây ra cho người thứ ba ở mặt đất trong trường hợp lỗi phát sinh do Người khai thác tàu bay”.</w:t>
            </w:r>
          </w:p>
          <w:p w14:paraId="0FC4B84E" w14:textId="4B94F5E4" w:rsidR="00FC3459" w:rsidRPr="008A74C1" w:rsidRDefault="00FC3459" w:rsidP="00FC3459">
            <w:pPr>
              <w:widowControl w:val="0"/>
              <w:spacing w:after="0"/>
              <w:ind w:left="40" w:right="120"/>
              <w:rPr>
                <w:sz w:val="26"/>
                <w:szCs w:val="26"/>
              </w:rPr>
            </w:pPr>
            <w:r w:rsidRPr="008A74C1">
              <w:rPr>
                <w:sz w:val="26"/>
                <w:szCs w:val="26"/>
              </w:rPr>
              <w:t>Lý do: Xác định rõ đối tượng chịu</w:t>
            </w:r>
            <w:r w:rsidRPr="008A74C1">
              <w:rPr>
                <w:sz w:val="26"/>
                <w:szCs w:val="26"/>
                <w:lang w:val="vi-VN"/>
              </w:rPr>
              <w:t xml:space="preserve"> t</w:t>
            </w:r>
            <w:r w:rsidRPr="008A74C1">
              <w:rPr>
                <w:sz w:val="26"/>
                <w:szCs w:val="26"/>
              </w:rPr>
              <w:t>rách nhiệm để triển khai việc xử lý vi phạm và thực hiện bồi thường khi có vấn đề phát sinh.</w:t>
            </w:r>
          </w:p>
        </w:tc>
        <w:tc>
          <w:tcPr>
            <w:tcW w:w="4219" w:type="dxa"/>
            <w:shd w:val="clear" w:color="auto" w:fill="FFFFFF"/>
            <w:tcMar>
              <w:top w:w="0" w:type="dxa"/>
              <w:left w:w="100" w:type="dxa"/>
              <w:bottom w:w="0" w:type="dxa"/>
              <w:right w:w="100" w:type="dxa"/>
            </w:tcMar>
          </w:tcPr>
          <w:p w14:paraId="08DF4C00" w14:textId="2C010E5D" w:rsidR="00FC3459" w:rsidRPr="008A74C1" w:rsidRDefault="00FC3459" w:rsidP="0000580C">
            <w:pPr>
              <w:widowControl w:val="0"/>
              <w:spacing w:after="0"/>
              <w:ind w:left="20" w:right="60"/>
              <w:rPr>
                <w:sz w:val="26"/>
                <w:szCs w:val="26"/>
              </w:rPr>
            </w:pPr>
            <w:r w:rsidRPr="008A74C1">
              <w:rPr>
                <w:sz w:val="26"/>
                <w:szCs w:val="26"/>
              </w:rPr>
              <w:t xml:space="preserve">Bộ Xây dựng </w:t>
            </w:r>
            <w:r w:rsidRPr="008A74C1">
              <w:rPr>
                <w:sz w:val="26"/>
                <w:szCs w:val="26"/>
                <w:lang w:val="vi-VN"/>
              </w:rPr>
              <w:t xml:space="preserve">đề nghị </w:t>
            </w:r>
            <w:r w:rsidRPr="008A74C1">
              <w:rPr>
                <w:sz w:val="26"/>
                <w:szCs w:val="26"/>
              </w:rPr>
              <w:t xml:space="preserve">giữ nguyên dự thảo vì: </w:t>
            </w:r>
            <w:r w:rsidR="0000580C" w:rsidRPr="008A74C1">
              <w:rPr>
                <w:sz w:val="26"/>
                <w:szCs w:val="26"/>
                <w:lang w:val="vi-VN"/>
              </w:rPr>
              <w:t>d</w:t>
            </w:r>
            <w:r w:rsidRPr="008A74C1">
              <w:rPr>
                <w:sz w:val="26"/>
                <w:szCs w:val="26"/>
              </w:rPr>
              <w:t xml:space="preserve">ự thảo Luật đã quy định về mức giới hạn bồi thường của người khai thác tàu bay và các trường hợp không được hưởng mức giới hạn tại Điều </w:t>
            </w:r>
            <w:r w:rsidR="00C216D0" w:rsidRPr="008A74C1">
              <w:rPr>
                <w:sz w:val="26"/>
                <w:szCs w:val="26"/>
              </w:rPr>
              <w:t>60</w:t>
            </w:r>
            <w:r w:rsidRPr="008A74C1">
              <w:rPr>
                <w:sz w:val="26"/>
                <w:szCs w:val="26"/>
              </w:rPr>
              <w:t>.</w:t>
            </w:r>
          </w:p>
        </w:tc>
      </w:tr>
      <w:tr w:rsidR="008A74C1" w:rsidRPr="008A74C1" w14:paraId="5BB7D6AA" w14:textId="77777777" w:rsidTr="00B6430C">
        <w:tc>
          <w:tcPr>
            <w:tcW w:w="0" w:type="auto"/>
            <w:shd w:val="clear" w:color="auto" w:fill="FFFFFF"/>
            <w:tcMar>
              <w:top w:w="0" w:type="dxa"/>
              <w:left w:w="100" w:type="dxa"/>
              <w:bottom w:w="0" w:type="dxa"/>
              <w:right w:w="100" w:type="dxa"/>
            </w:tcMar>
          </w:tcPr>
          <w:p w14:paraId="57DC6B92"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E179289" w14:textId="77777777" w:rsidR="00FC3459" w:rsidRPr="008A74C1" w:rsidRDefault="00FC3459" w:rsidP="00FC3459">
            <w:pPr>
              <w:widowControl w:val="0"/>
              <w:spacing w:after="0"/>
              <w:rPr>
                <w:sz w:val="26"/>
                <w:szCs w:val="26"/>
              </w:rPr>
            </w:pPr>
            <w:r w:rsidRPr="008A74C1">
              <w:rPr>
                <w:sz w:val="26"/>
                <w:szCs w:val="26"/>
              </w:rPr>
              <w:t>Điều 79</w:t>
            </w:r>
          </w:p>
        </w:tc>
        <w:tc>
          <w:tcPr>
            <w:tcW w:w="3294" w:type="dxa"/>
            <w:shd w:val="clear" w:color="auto" w:fill="FFFFFF"/>
            <w:tcMar>
              <w:top w:w="0" w:type="dxa"/>
              <w:left w:w="100" w:type="dxa"/>
              <w:bottom w:w="0" w:type="dxa"/>
              <w:right w:w="100" w:type="dxa"/>
            </w:tcMar>
          </w:tcPr>
          <w:p w14:paraId="295D6B16" w14:textId="77777777" w:rsidR="00FC3459" w:rsidRPr="008A74C1" w:rsidRDefault="00FC3459" w:rsidP="00FC3459">
            <w:pPr>
              <w:widowControl w:val="0"/>
              <w:spacing w:after="0"/>
              <w:ind w:right="100"/>
              <w:rPr>
                <w:i/>
                <w:sz w:val="26"/>
                <w:szCs w:val="26"/>
              </w:rPr>
            </w:pPr>
            <w:r w:rsidRPr="008A74C1">
              <w:rPr>
                <w:sz w:val="26"/>
                <w:szCs w:val="26"/>
              </w:rPr>
              <w:t xml:space="preserve">Tổng công ty Quản lý bay Việt Nam - Bộ Xây dựng </w:t>
            </w:r>
            <w:r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1A175120" w14:textId="77777777" w:rsidR="00FC3459" w:rsidRPr="008A74C1" w:rsidRDefault="00FC3459" w:rsidP="00FC3459">
            <w:pPr>
              <w:widowControl w:val="0"/>
              <w:spacing w:after="0"/>
              <w:ind w:left="40" w:right="120"/>
              <w:rPr>
                <w:sz w:val="26"/>
                <w:szCs w:val="26"/>
              </w:rPr>
            </w:pPr>
            <w:r w:rsidRPr="008A74C1">
              <w:rPr>
                <w:sz w:val="26"/>
                <w:szCs w:val="26"/>
              </w:rPr>
              <w:t>Kiến nghị bổ sung vào Điều 79 nội dung sau:</w:t>
            </w:r>
          </w:p>
          <w:p w14:paraId="0B900462" w14:textId="77777777" w:rsidR="00FC3459" w:rsidRPr="008A74C1" w:rsidRDefault="00FC3459" w:rsidP="00FC3459">
            <w:pPr>
              <w:widowControl w:val="0"/>
              <w:spacing w:after="0"/>
              <w:ind w:left="40" w:right="120"/>
              <w:rPr>
                <w:sz w:val="26"/>
                <w:szCs w:val="26"/>
              </w:rPr>
            </w:pPr>
            <w:r w:rsidRPr="008A74C1">
              <w:rPr>
                <w:sz w:val="26"/>
                <w:szCs w:val="26"/>
              </w:rPr>
              <w:t>Điều 79. An toàn hàng không</w:t>
            </w:r>
          </w:p>
          <w:p w14:paraId="2F04C938" w14:textId="77777777" w:rsidR="00FC3459" w:rsidRPr="008A74C1" w:rsidRDefault="00FC3459" w:rsidP="00FC3459">
            <w:pPr>
              <w:widowControl w:val="0"/>
              <w:spacing w:after="0"/>
              <w:ind w:left="40" w:right="120"/>
              <w:rPr>
                <w:sz w:val="26"/>
                <w:szCs w:val="26"/>
              </w:rPr>
            </w:pPr>
            <w:r w:rsidRPr="008A74C1">
              <w:rPr>
                <w:sz w:val="26"/>
                <w:szCs w:val="26"/>
              </w:rPr>
              <w:t xml:space="preserve">Các hoạt động liên quan tới tàu bay, khai thác tàu bay, cảng hàng không, bảo đảm hoạt động bay, cung cấp dịch vụ hàng không phải tuân thủ quy định về an toàn hàng không và chịu sự quản lý, giám sát về </w:t>
            </w:r>
            <w:r w:rsidRPr="008A74C1">
              <w:rPr>
                <w:sz w:val="26"/>
                <w:szCs w:val="26"/>
              </w:rPr>
              <w:lastRenderedPageBreak/>
              <w:t>an toàn hàng không của Nhà chức trách hàng không Việt Nam.Doanh nghiệp cung cấp dịch vụ bảo đảm hoạt động bay phải thiết lập, vận hành và duy trì Hệ thống quản lý an toàn hàng không (SMS).</w:t>
            </w:r>
          </w:p>
          <w:p w14:paraId="65A823DC" w14:textId="77777777" w:rsidR="00FC3459" w:rsidRPr="008A74C1" w:rsidRDefault="00FC3459" w:rsidP="00FC3459">
            <w:pPr>
              <w:widowControl w:val="0"/>
              <w:spacing w:after="0"/>
              <w:ind w:left="40" w:right="120"/>
              <w:rPr>
                <w:sz w:val="26"/>
                <w:szCs w:val="26"/>
              </w:rPr>
            </w:pPr>
            <w:r w:rsidRPr="008A74C1">
              <w:rPr>
                <w:sz w:val="26"/>
                <w:szCs w:val="26"/>
              </w:rPr>
              <w:t>Lý do:</w:t>
            </w:r>
          </w:p>
          <w:p w14:paraId="6E41B854" w14:textId="77777777" w:rsidR="00FC3459" w:rsidRPr="008A74C1" w:rsidRDefault="00FC3459" w:rsidP="00FC3459">
            <w:pPr>
              <w:widowControl w:val="0"/>
              <w:spacing w:after="0"/>
              <w:ind w:left="40" w:right="120"/>
              <w:rPr>
                <w:sz w:val="26"/>
                <w:szCs w:val="26"/>
              </w:rPr>
            </w:pPr>
            <w:r w:rsidRPr="008A74C1">
              <w:rPr>
                <w:sz w:val="26"/>
                <w:szCs w:val="26"/>
              </w:rPr>
              <w:t>Tạo sự liên kết, mối quan hệ mật thiết giữa quy định chung về an toàn hàng không và yêu cầu cụ thể về Hệ thống q</w:t>
            </w:r>
          </w:p>
          <w:p w14:paraId="7E74A9CD" w14:textId="25A2B68B" w:rsidR="00FC3459" w:rsidRPr="008A74C1" w:rsidRDefault="00FC3459" w:rsidP="00FC3459">
            <w:pPr>
              <w:widowControl w:val="0"/>
              <w:spacing w:after="0"/>
              <w:ind w:left="40" w:right="120"/>
              <w:rPr>
                <w:sz w:val="26"/>
                <w:szCs w:val="26"/>
              </w:rPr>
            </w:pPr>
            <w:r w:rsidRPr="008A74C1">
              <w:rPr>
                <w:sz w:val="26"/>
                <w:szCs w:val="26"/>
              </w:rPr>
              <w:t>uản lý an toàn hàng không (SMS) đối với trách nhiệm của Doanh nghiệp cung cấp dịch vụ bảo đảm hoạt động bay, nhấn mạnh tính bắt buộc của việc triển khai Hệ thống quản lý an toàn hàng không (SMS).</w:t>
            </w:r>
          </w:p>
        </w:tc>
        <w:tc>
          <w:tcPr>
            <w:tcW w:w="4219" w:type="dxa"/>
            <w:shd w:val="clear" w:color="auto" w:fill="FFFFFF"/>
            <w:tcMar>
              <w:top w:w="0" w:type="dxa"/>
              <w:left w:w="100" w:type="dxa"/>
              <w:bottom w:w="0" w:type="dxa"/>
              <w:right w:w="100" w:type="dxa"/>
            </w:tcMar>
          </w:tcPr>
          <w:p w14:paraId="647E48B3" w14:textId="16F92D98" w:rsidR="00FC3459" w:rsidRPr="008A74C1" w:rsidRDefault="00FC3459" w:rsidP="0000580C">
            <w:pPr>
              <w:widowControl w:val="0"/>
              <w:spacing w:after="0"/>
              <w:ind w:left="20" w:right="60"/>
              <w:rPr>
                <w:sz w:val="26"/>
                <w:szCs w:val="26"/>
              </w:rPr>
            </w:pPr>
            <w:r w:rsidRPr="008A74C1">
              <w:rPr>
                <w:sz w:val="26"/>
                <w:szCs w:val="26"/>
              </w:rPr>
              <w:lastRenderedPageBreak/>
              <w:t xml:space="preserve">Bộ Xây dựng đề nghị giữ nguyên </w:t>
            </w:r>
            <w:r w:rsidR="0000580C" w:rsidRPr="008A74C1">
              <w:rPr>
                <w:sz w:val="26"/>
                <w:szCs w:val="26"/>
                <w:lang w:val="vi-VN"/>
              </w:rPr>
              <w:t>d</w:t>
            </w:r>
            <w:r w:rsidRPr="008A74C1">
              <w:rPr>
                <w:sz w:val="26"/>
                <w:szCs w:val="26"/>
              </w:rPr>
              <w:t>ự thảo, lý do:</w:t>
            </w:r>
            <w:r w:rsidRPr="008A74C1">
              <w:rPr>
                <w:rFonts w:ascii="Segoe UI" w:hAnsi="Segoe UI" w:cs="Segoe UI"/>
                <w:spacing w:val="3"/>
                <w:sz w:val="23"/>
                <w:szCs w:val="23"/>
                <w:shd w:val="clear" w:color="auto" w:fill="FFFFFF"/>
              </w:rPr>
              <w:t xml:space="preserve"> </w:t>
            </w:r>
            <w:r w:rsidRPr="008A74C1">
              <w:rPr>
                <w:sz w:val="26"/>
                <w:szCs w:val="26"/>
              </w:rPr>
              <w:t xml:space="preserve">nội dung điều khoản đã bao hàm quy định liên quan lĩnh vực bảo đảm hoạt động bay: “Các hoạt động liên quan tới …bảo đảm hoạt động bay… phải tuân thủ quy định về an toàn hàng không và chịu sự quản lý, giám sát về an toàn hàng không của </w:t>
            </w:r>
            <w:r w:rsidRPr="008A74C1">
              <w:rPr>
                <w:sz w:val="26"/>
                <w:szCs w:val="26"/>
              </w:rPr>
              <w:lastRenderedPageBreak/>
              <w:t>Nhà chức trách hàng không Việt Nam.”. Đồng thời, Nghị định quy định chi tiết về an toàn hàng không sẽ quy định về hệ thống quản lý an toàn (SMS) của các đơn vị cung cấp dịch vụ (như người khai thác tàu bay, tổ chức bảo dưỡng tàu bay, người khai thác cảng hàng không sân bay, doanh nghiệp cung cấp dịch vụ bảo đảm hoạt động bay….)</w:t>
            </w:r>
          </w:p>
        </w:tc>
      </w:tr>
      <w:tr w:rsidR="008A74C1" w:rsidRPr="008A74C1" w14:paraId="40B352F9" w14:textId="77777777" w:rsidTr="00B6430C">
        <w:trPr>
          <w:trHeight w:val="4525"/>
        </w:trPr>
        <w:tc>
          <w:tcPr>
            <w:tcW w:w="0" w:type="auto"/>
            <w:shd w:val="clear" w:color="auto" w:fill="FFFFFF"/>
            <w:tcMar>
              <w:top w:w="0" w:type="dxa"/>
              <w:left w:w="100" w:type="dxa"/>
              <w:bottom w:w="0" w:type="dxa"/>
              <w:right w:w="100" w:type="dxa"/>
            </w:tcMar>
          </w:tcPr>
          <w:p w14:paraId="36B31738"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F8E828F" w14:textId="77777777" w:rsidR="00FC3459" w:rsidRPr="008A74C1" w:rsidRDefault="00FC3459" w:rsidP="00FC3459">
            <w:pPr>
              <w:widowControl w:val="0"/>
              <w:spacing w:after="0"/>
              <w:rPr>
                <w:sz w:val="26"/>
                <w:szCs w:val="26"/>
              </w:rPr>
            </w:pPr>
            <w:r w:rsidRPr="008A74C1">
              <w:rPr>
                <w:sz w:val="26"/>
                <w:szCs w:val="26"/>
              </w:rPr>
              <w:t>Điều 87, 99, 100</w:t>
            </w:r>
          </w:p>
        </w:tc>
        <w:tc>
          <w:tcPr>
            <w:tcW w:w="3294" w:type="dxa"/>
            <w:shd w:val="clear" w:color="auto" w:fill="FFFFFF"/>
            <w:tcMar>
              <w:top w:w="0" w:type="dxa"/>
              <w:left w:w="100" w:type="dxa"/>
              <w:bottom w:w="0" w:type="dxa"/>
              <w:right w:w="100" w:type="dxa"/>
            </w:tcMar>
          </w:tcPr>
          <w:p w14:paraId="693358CD" w14:textId="77777777" w:rsidR="00FC3459" w:rsidRPr="008A74C1" w:rsidRDefault="00FC3459" w:rsidP="00FC3459">
            <w:pPr>
              <w:widowControl w:val="0"/>
              <w:spacing w:after="0"/>
              <w:ind w:right="100"/>
              <w:rPr>
                <w:sz w:val="26"/>
                <w:szCs w:val="26"/>
              </w:rPr>
            </w:pPr>
            <w:r w:rsidRPr="008A74C1">
              <w:rPr>
                <w:sz w:val="26"/>
                <w:szCs w:val="26"/>
              </w:rPr>
              <w:t>Bộ Nội vụ (Cv số 3574/BNV-PC ngày 12/6/2025)</w:t>
            </w:r>
          </w:p>
        </w:tc>
        <w:tc>
          <w:tcPr>
            <w:tcW w:w="4819" w:type="dxa"/>
            <w:shd w:val="clear" w:color="auto" w:fill="FFFFFF"/>
            <w:tcMar>
              <w:top w:w="0" w:type="dxa"/>
              <w:left w:w="100" w:type="dxa"/>
              <w:bottom w:w="0" w:type="dxa"/>
              <w:right w:w="100" w:type="dxa"/>
            </w:tcMar>
          </w:tcPr>
          <w:p w14:paraId="71E29ACB" w14:textId="7837EE9F" w:rsidR="00FC3459" w:rsidRPr="008A74C1" w:rsidRDefault="00FC3459" w:rsidP="00FC3459">
            <w:pPr>
              <w:widowControl w:val="0"/>
              <w:spacing w:after="0"/>
              <w:ind w:left="40" w:right="120"/>
              <w:rPr>
                <w:sz w:val="26"/>
                <w:szCs w:val="26"/>
              </w:rPr>
            </w:pPr>
            <w:r w:rsidRPr="008A74C1">
              <w:rPr>
                <w:sz w:val="26"/>
                <w:szCs w:val="26"/>
              </w:rPr>
              <w:t xml:space="preserve">Tại các Điều 87, 99, 100: </w:t>
            </w:r>
            <w:r w:rsidRPr="008A74C1">
              <w:rPr>
                <w:sz w:val="26"/>
                <w:szCs w:val="26"/>
                <w:lang w:val="vi-VN"/>
              </w:rPr>
              <w:t>đ</w:t>
            </w:r>
            <w:r w:rsidRPr="008A74C1">
              <w:rPr>
                <w:sz w:val="26"/>
                <w:szCs w:val="26"/>
              </w:rPr>
              <w:t>ề nghị làm rõ mô hình tổ chức, địa vị pháp lý của Cơ quan điều tra tai nạn tàu bay (Điều 87); Nhà chức trách hàng không Việt Nam (Điều 99); Nhà chức trách an ninh hàng không Việt Nam (Điều 100); Cảng vụ hàng không (khoản 3 Điều 99); cơ quan có thẩm quyền thành lập các tổ chức nêu trên, làm cơ sở để xác định chức năng, nhiệm vụ, biên chế, người làm việc tại các tổ chức này cho phù hợp.!</w:t>
            </w:r>
          </w:p>
        </w:tc>
        <w:tc>
          <w:tcPr>
            <w:tcW w:w="4219" w:type="dxa"/>
            <w:vMerge w:val="restart"/>
            <w:shd w:val="clear" w:color="auto" w:fill="FFFFFF"/>
            <w:tcMar>
              <w:top w:w="0" w:type="dxa"/>
              <w:left w:w="100" w:type="dxa"/>
              <w:bottom w:w="0" w:type="dxa"/>
              <w:right w:w="100" w:type="dxa"/>
            </w:tcMar>
          </w:tcPr>
          <w:p w14:paraId="1720F2E3" w14:textId="2EDB9836" w:rsidR="00FC3459" w:rsidRPr="008A74C1" w:rsidRDefault="00FC3459" w:rsidP="00FC3459">
            <w:pPr>
              <w:widowControl w:val="0"/>
              <w:spacing w:after="0"/>
              <w:ind w:left="20" w:right="60"/>
              <w:rPr>
                <w:sz w:val="26"/>
                <w:szCs w:val="26"/>
              </w:rPr>
            </w:pPr>
            <w:r w:rsidRPr="008A74C1">
              <w:rPr>
                <w:sz w:val="26"/>
                <w:szCs w:val="26"/>
              </w:rPr>
              <w:t>Bộ Xây dựng đề nghị giữ nguyên Dự thảo, lý do:</w:t>
            </w:r>
          </w:p>
          <w:p w14:paraId="1D595449" w14:textId="777622B5" w:rsidR="00FC3459" w:rsidRPr="008A74C1" w:rsidRDefault="00FC3459" w:rsidP="00FC3459">
            <w:pPr>
              <w:widowControl w:val="0"/>
              <w:spacing w:after="0"/>
              <w:ind w:left="20" w:right="60"/>
              <w:rPr>
                <w:sz w:val="26"/>
                <w:szCs w:val="26"/>
              </w:rPr>
            </w:pPr>
            <w:r w:rsidRPr="008A74C1">
              <w:rPr>
                <w:sz w:val="26"/>
                <w:szCs w:val="26"/>
              </w:rPr>
              <w:t>- Luật HKDDVN 2006 được sửa đổi năm 2014 và Nghị định 66/2015/NĐ-CP đã có quy định khẳng định địa vị pháp lý, mô hình tổ chức của Nhà chức trách hàng không Việt Nam, 02 nội dung đã được Đoàn Thanh sát an toàn của ICAO đánh giá Việt Nam tuân thủ các quy định của Công ước Chicago và ICAO, vì vậy Bộ Xây dựng kế thừa các quy định của hệ thống pháp luật về hàng không dân dụng thiết lập thống nhất hệ thống mô hình tổ chức, địa vụ pháp lý của Nhà chức trách hàng không;</w:t>
            </w:r>
          </w:p>
          <w:p w14:paraId="070335C9" w14:textId="77777777" w:rsidR="00FC3459" w:rsidRPr="008A74C1" w:rsidRDefault="00FC3459" w:rsidP="00FC3459">
            <w:pPr>
              <w:widowControl w:val="0"/>
              <w:spacing w:after="0"/>
              <w:ind w:left="20" w:right="60"/>
              <w:rPr>
                <w:sz w:val="26"/>
                <w:szCs w:val="26"/>
              </w:rPr>
            </w:pPr>
            <w:r w:rsidRPr="008A74C1">
              <w:rPr>
                <w:sz w:val="26"/>
                <w:szCs w:val="26"/>
              </w:rPr>
              <w:t xml:space="preserve">- Từ ngày 01/3/2025, thực hiện Nghị quyết số 18-NQ/TW và Nghị quyết số </w:t>
            </w:r>
            <w:r w:rsidRPr="008A74C1">
              <w:rPr>
                <w:sz w:val="26"/>
                <w:szCs w:val="26"/>
              </w:rPr>
              <w:lastRenderedPageBreak/>
              <w:t>190/2025/QH15, công tác quản lý nhà nước về an ninh hàng không đã được Bộ Công an tiếp nhận, triển khai và thực hiện thông báo với ICAO. Do đó, hệ thống pháp luật về hàng không dân dụng thiết lập thống nhất hệ thống mô hình tổ chức, địa vụ pháp lý của Nhà chức trách an ninh hàng không.</w:t>
            </w:r>
          </w:p>
          <w:p w14:paraId="21331B84" w14:textId="77777777" w:rsidR="00FC3459" w:rsidRPr="008A74C1" w:rsidRDefault="00FC3459" w:rsidP="00FC3459">
            <w:pPr>
              <w:widowControl w:val="0"/>
              <w:spacing w:after="0"/>
              <w:ind w:left="20" w:right="60"/>
              <w:rPr>
                <w:sz w:val="26"/>
                <w:szCs w:val="26"/>
              </w:rPr>
            </w:pPr>
            <w:r w:rsidRPr="008A74C1">
              <w:rPr>
                <w:sz w:val="26"/>
                <w:szCs w:val="26"/>
              </w:rPr>
              <w:t>- Dự thảo Luật chỉ quy định về khung pháp lý, vai trò, địa vị pháp lý của cơ quan điều tra tai nạn sự cố tàu bay. Các nội dung liên quan đến mô hình tổ chức, biên chế, nhiệm vụ cụ thể của cơ quan điều tra tai nạn sự cố sẽ được xây dựng cụ thể trong Đề án thành lập cơ quan điều tra tai nạn tàu bay, đảm bảo tuân thủ chủ trương tại Nghị quyết số 18-NQ/TW.</w:t>
            </w:r>
          </w:p>
        </w:tc>
      </w:tr>
      <w:tr w:rsidR="008A74C1" w:rsidRPr="008A74C1" w14:paraId="75E7729A" w14:textId="77777777" w:rsidTr="00B6430C">
        <w:tc>
          <w:tcPr>
            <w:tcW w:w="0" w:type="auto"/>
            <w:shd w:val="clear" w:color="auto" w:fill="FFFFFF"/>
            <w:tcMar>
              <w:top w:w="0" w:type="dxa"/>
              <w:left w:w="100" w:type="dxa"/>
              <w:bottom w:w="0" w:type="dxa"/>
              <w:right w:w="100" w:type="dxa"/>
            </w:tcMar>
          </w:tcPr>
          <w:p w14:paraId="7F083C4B"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79FE0D7E" w14:textId="77777777" w:rsidR="00FC3459" w:rsidRPr="008A74C1" w:rsidRDefault="00FC3459" w:rsidP="00FC3459">
            <w:pPr>
              <w:widowControl w:val="0"/>
              <w:spacing w:after="0"/>
              <w:rPr>
                <w:sz w:val="26"/>
                <w:szCs w:val="26"/>
              </w:rPr>
            </w:pPr>
          </w:p>
        </w:tc>
        <w:tc>
          <w:tcPr>
            <w:tcW w:w="3294" w:type="dxa"/>
            <w:shd w:val="clear" w:color="auto" w:fill="FFFFFF"/>
            <w:tcMar>
              <w:top w:w="0" w:type="dxa"/>
              <w:left w:w="100" w:type="dxa"/>
              <w:bottom w:w="0" w:type="dxa"/>
              <w:right w:w="100" w:type="dxa"/>
            </w:tcMar>
          </w:tcPr>
          <w:p w14:paraId="22588B8B" w14:textId="54D28379" w:rsidR="00FC3459" w:rsidRPr="008A74C1" w:rsidRDefault="00FC3459" w:rsidP="00FC3459">
            <w:pPr>
              <w:widowControl w:val="0"/>
              <w:spacing w:after="0"/>
              <w:ind w:right="100"/>
              <w:rPr>
                <w:sz w:val="26"/>
                <w:szCs w:val="26"/>
              </w:rPr>
            </w:pPr>
            <w:r w:rsidRPr="008A74C1">
              <w:rPr>
                <w:sz w:val="26"/>
                <w:szCs w:val="26"/>
              </w:rPr>
              <w:t>Sở Xây dựng - Ủy ban nhân dân thành phố Đà</w:t>
            </w:r>
            <w:r w:rsidRPr="008A74C1">
              <w:rPr>
                <w:sz w:val="26"/>
                <w:szCs w:val="26"/>
                <w:lang w:val="vi-VN"/>
              </w:rPr>
              <w:t xml:space="preserve"> Nẵng </w:t>
            </w:r>
            <w:r w:rsidRPr="008A74C1">
              <w:rPr>
                <w:i/>
                <w:sz w:val="26"/>
                <w:szCs w:val="26"/>
              </w:rPr>
              <w:t xml:space="preserve">(Cv </w:t>
            </w:r>
            <w:r w:rsidRPr="008A74C1">
              <w:rPr>
                <w:i/>
                <w:sz w:val="26"/>
                <w:szCs w:val="26"/>
              </w:rPr>
              <w:lastRenderedPageBreak/>
              <w:t xml:space="preserve">số </w:t>
            </w:r>
            <w:r w:rsidRPr="008A74C1">
              <w:rPr>
                <w:i/>
                <w:sz w:val="26"/>
                <w:szCs w:val="26"/>
                <w:lang w:val="vi-VN"/>
              </w:rPr>
              <w:t>5354</w:t>
            </w:r>
            <w:r w:rsidRPr="008A74C1">
              <w:rPr>
                <w:i/>
                <w:sz w:val="26"/>
                <w:szCs w:val="26"/>
              </w:rPr>
              <w:t xml:space="preserve">/SXD-VTATGT ngày </w:t>
            </w:r>
            <w:r w:rsidRPr="008A74C1">
              <w:rPr>
                <w:i/>
                <w:sz w:val="26"/>
                <w:szCs w:val="26"/>
                <w:lang w:val="vi-VN"/>
              </w:rPr>
              <w:t>17</w:t>
            </w:r>
            <w:r w:rsidRPr="008A74C1">
              <w:rPr>
                <w:i/>
                <w:sz w:val="26"/>
                <w:szCs w:val="26"/>
              </w:rPr>
              <w:t>/6/2025)</w:t>
            </w:r>
          </w:p>
        </w:tc>
        <w:tc>
          <w:tcPr>
            <w:tcW w:w="4819" w:type="dxa"/>
            <w:shd w:val="clear" w:color="auto" w:fill="FFFFFF"/>
            <w:tcMar>
              <w:top w:w="0" w:type="dxa"/>
              <w:left w:w="100" w:type="dxa"/>
              <w:bottom w:w="0" w:type="dxa"/>
              <w:right w:w="100" w:type="dxa"/>
            </w:tcMar>
          </w:tcPr>
          <w:p w14:paraId="39EE1535" w14:textId="2B0A96FE" w:rsidR="00FC3459" w:rsidRPr="008A74C1" w:rsidRDefault="00FC3459" w:rsidP="00FC3459">
            <w:pPr>
              <w:widowControl w:val="0"/>
              <w:spacing w:after="0"/>
              <w:ind w:left="40" w:right="120"/>
              <w:rPr>
                <w:sz w:val="26"/>
                <w:szCs w:val="26"/>
              </w:rPr>
            </w:pPr>
            <w:r w:rsidRPr="008A74C1">
              <w:rPr>
                <w:sz w:val="26"/>
                <w:szCs w:val="26"/>
              </w:rPr>
              <w:lastRenderedPageBreak/>
              <w:t xml:space="preserve">Tại Điều 87 và Điều 100 cần quy định cụ thể về Cơ quan điều tra tai nạn tàu bay và </w:t>
            </w:r>
            <w:r w:rsidRPr="008A74C1">
              <w:rPr>
                <w:sz w:val="26"/>
                <w:szCs w:val="26"/>
              </w:rPr>
              <w:lastRenderedPageBreak/>
              <w:t>Nhà chức trách an ninh hàng không Việt Nam (về cơ quan thành lập, trách nhiệm)</w:t>
            </w:r>
          </w:p>
        </w:tc>
        <w:tc>
          <w:tcPr>
            <w:tcW w:w="4219" w:type="dxa"/>
            <w:vMerge/>
            <w:shd w:val="clear" w:color="auto" w:fill="FFFFFF"/>
            <w:tcMar>
              <w:top w:w="0" w:type="dxa"/>
              <w:left w:w="100" w:type="dxa"/>
              <w:bottom w:w="0" w:type="dxa"/>
              <w:right w:w="100" w:type="dxa"/>
            </w:tcMar>
          </w:tcPr>
          <w:p w14:paraId="7DB0778E" w14:textId="77777777" w:rsidR="00FC3459" w:rsidRPr="008A74C1" w:rsidRDefault="00FC3459" w:rsidP="00FC3459">
            <w:pPr>
              <w:widowControl w:val="0"/>
              <w:spacing w:after="0"/>
              <w:ind w:left="20" w:right="60"/>
              <w:rPr>
                <w:sz w:val="26"/>
                <w:szCs w:val="26"/>
              </w:rPr>
            </w:pPr>
          </w:p>
        </w:tc>
      </w:tr>
      <w:tr w:rsidR="008A74C1" w:rsidRPr="008A74C1" w14:paraId="209EBDC2" w14:textId="77777777" w:rsidTr="00B6430C">
        <w:tc>
          <w:tcPr>
            <w:tcW w:w="0" w:type="auto"/>
            <w:shd w:val="clear" w:color="auto" w:fill="FFFFFF"/>
            <w:tcMar>
              <w:top w:w="0" w:type="dxa"/>
              <w:left w:w="100" w:type="dxa"/>
              <w:bottom w:w="0" w:type="dxa"/>
              <w:right w:w="100" w:type="dxa"/>
            </w:tcMar>
          </w:tcPr>
          <w:p w14:paraId="3A82E0E4"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9FA5AC7" w14:textId="77777777" w:rsidR="00FC3459" w:rsidRPr="008A74C1" w:rsidRDefault="00FC3459" w:rsidP="00FC3459">
            <w:pPr>
              <w:widowControl w:val="0"/>
              <w:spacing w:after="0"/>
              <w:rPr>
                <w:sz w:val="26"/>
                <w:szCs w:val="26"/>
              </w:rPr>
            </w:pPr>
            <w:r w:rsidRPr="008A74C1">
              <w:rPr>
                <w:sz w:val="26"/>
                <w:szCs w:val="26"/>
              </w:rPr>
              <w:t>Điều 88</w:t>
            </w:r>
          </w:p>
        </w:tc>
        <w:tc>
          <w:tcPr>
            <w:tcW w:w="3294" w:type="dxa"/>
            <w:shd w:val="clear" w:color="auto" w:fill="FFFFFF"/>
            <w:tcMar>
              <w:top w:w="0" w:type="dxa"/>
              <w:left w:w="100" w:type="dxa"/>
              <w:bottom w:w="0" w:type="dxa"/>
              <w:right w:w="100" w:type="dxa"/>
            </w:tcMar>
          </w:tcPr>
          <w:p w14:paraId="247956DE" w14:textId="77777777" w:rsidR="00FC3459" w:rsidRPr="008A74C1" w:rsidRDefault="00FC3459" w:rsidP="00FC3459">
            <w:pPr>
              <w:widowControl w:val="0"/>
              <w:spacing w:after="0"/>
              <w:ind w:right="100"/>
              <w:rPr>
                <w:i/>
                <w:sz w:val="26"/>
                <w:szCs w:val="26"/>
              </w:rPr>
            </w:pPr>
            <w:r w:rsidRPr="008A74C1">
              <w:rPr>
                <w:sz w:val="26"/>
                <w:szCs w:val="26"/>
              </w:rPr>
              <w:t xml:space="preserve">Tổng công ty Quản lý bay Việt Nam - Bộ Xây dựng </w:t>
            </w:r>
            <w:r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304E702D" w14:textId="77777777" w:rsidR="00FC3459" w:rsidRPr="008A74C1" w:rsidRDefault="00FC3459" w:rsidP="00FC3459">
            <w:pPr>
              <w:widowControl w:val="0"/>
              <w:spacing w:after="0"/>
              <w:ind w:left="40" w:right="120"/>
              <w:rPr>
                <w:sz w:val="26"/>
                <w:szCs w:val="26"/>
              </w:rPr>
            </w:pPr>
            <w:r w:rsidRPr="008A74C1">
              <w:rPr>
                <w:sz w:val="26"/>
                <w:szCs w:val="26"/>
              </w:rPr>
              <w:t>Kiến nghị sửa đổi, bổ sung Điều 88 như sau:</w:t>
            </w:r>
          </w:p>
          <w:p w14:paraId="4C323E98" w14:textId="77777777" w:rsidR="00FC3459" w:rsidRPr="008A74C1" w:rsidRDefault="00FC3459" w:rsidP="00FC3459">
            <w:pPr>
              <w:widowControl w:val="0"/>
              <w:spacing w:after="0"/>
              <w:ind w:left="40" w:right="120"/>
              <w:rPr>
                <w:sz w:val="26"/>
                <w:szCs w:val="26"/>
              </w:rPr>
            </w:pPr>
            <w:r w:rsidRPr="008A74C1">
              <w:rPr>
                <w:sz w:val="26"/>
                <w:szCs w:val="26"/>
              </w:rPr>
              <w:t>Điều 88. Nhân viên hàng không</w:t>
            </w:r>
          </w:p>
          <w:p w14:paraId="3E983BAA" w14:textId="77777777" w:rsidR="00FC3459" w:rsidRPr="008A74C1" w:rsidRDefault="00FC3459" w:rsidP="00FC3459">
            <w:pPr>
              <w:widowControl w:val="0"/>
              <w:spacing w:after="0"/>
              <w:ind w:left="40" w:right="120"/>
              <w:rPr>
                <w:sz w:val="26"/>
                <w:szCs w:val="26"/>
              </w:rPr>
            </w:pPr>
            <w:r w:rsidRPr="008A74C1">
              <w:rPr>
                <w:sz w:val="26"/>
                <w:szCs w:val="26"/>
              </w:rPr>
              <w:t xml:space="preserve">1. Nhân viên hàng không là những người hoạt động liên quan trực tiếp đến bảo đảm an toàn hàng không, an ninh hàng không. Nhân viên hàng không phải được cấp, công nhận giấy phép nhân viên hàng không </w:t>
            </w:r>
            <w:r w:rsidRPr="008A74C1">
              <w:rPr>
                <w:strike/>
                <w:sz w:val="26"/>
                <w:szCs w:val="26"/>
              </w:rPr>
              <w:t>hoặc chứng chỉ chuyên môn</w:t>
            </w:r>
            <w:r w:rsidRPr="008A74C1">
              <w:rPr>
                <w:i/>
                <w:sz w:val="26"/>
                <w:szCs w:val="26"/>
              </w:rPr>
              <w:t xml:space="preserve"> </w:t>
            </w:r>
            <w:r w:rsidRPr="008A74C1">
              <w:rPr>
                <w:sz w:val="26"/>
                <w:szCs w:val="26"/>
              </w:rPr>
              <w:t>để thực hiện nhiệm vụ.</w:t>
            </w:r>
          </w:p>
          <w:p w14:paraId="7135B88E" w14:textId="77777777" w:rsidR="00FC3459" w:rsidRPr="008A74C1" w:rsidRDefault="00FC3459" w:rsidP="00FC3459">
            <w:pPr>
              <w:widowControl w:val="0"/>
              <w:spacing w:after="0"/>
              <w:ind w:left="40" w:right="120"/>
              <w:rPr>
                <w:sz w:val="26"/>
                <w:szCs w:val="26"/>
              </w:rPr>
            </w:pPr>
            <w:r w:rsidRPr="008A74C1">
              <w:rPr>
                <w:sz w:val="26"/>
                <w:szCs w:val="26"/>
              </w:rPr>
              <w:t xml:space="preserve">2. Nhân viên hàng không </w:t>
            </w:r>
            <w:r w:rsidRPr="008A74C1">
              <w:rPr>
                <w:strike/>
                <w:sz w:val="26"/>
                <w:szCs w:val="26"/>
              </w:rPr>
              <w:t>phải</w:t>
            </w:r>
            <w:r w:rsidRPr="008A74C1">
              <w:rPr>
                <w:sz w:val="26"/>
                <w:szCs w:val="26"/>
              </w:rPr>
              <w:t xml:space="preserve"> được đào tạo, huấn luyện </w:t>
            </w:r>
            <w:r w:rsidRPr="008A74C1">
              <w:rPr>
                <w:strike/>
                <w:sz w:val="26"/>
                <w:szCs w:val="26"/>
              </w:rPr>
              <w:t>và cấp chứng chỉ chuyên môn</w:t>
            </w:r>
            <w:r w:rsidRPr="008A74C1">
              <w:rPr>
                <w:sz w:val="26"/>
                <w:szCs w:val="26"/>
              </w:rPr>
              <w:t xml:space="preserve"> tại tổ chức đào tạo, huấn luyện nghiệp vụ nhân viên hàng không được cơ quan có </w:t>
            </w:r>
            <w:r w:rsidRPr="008A74C1">
              <w:rPr>
                <w:sz w:val="26"/>
                <w:szCs w:val="26"/>
              </w:rPr>
              <w:lastRenderedPageBreak/>
              <w:t>thẩm quyền cấp phép hoặc công nhận</w:t>
            </w:r>
            <w:r w:rsidRPr="008A74C1">
              <w:rPr>
                <w:i/>
                <w:sz w:val="26"/>
                <w:szCs w:val="26"/>
              </w:rPr>
              <w:t xml:space="preserve">. </w:t>
            </w:r>
            <w:r w:rsidRPr="008A74C1">
              <w:rPr>
                <w:strike/>
                <w:sz w:val="26"/>
                <w:szCs w:val="26"/>
              </w:rPr>
              <w:t>Ngành nghề</w:t>
            </w:r>
            <w:r w:rsidRPr="008A74C1">
              <w:rPr>
                <w:sz w:val="26"/>
                <w:szCs w:val="26"/>
              </w:rPr>
              <w:t xml:space="preserve"> Tổ chức kinh doanh dịch vụ đào tạo, huấn luyện nghiệp vụ nhân viên hàng không </w:t>
            </w:r>
            <w:r w:rsidRPr="008A74C1">
              <w:rPr>
                <w:strike/>
                <w:sz w:val="26"/>
                <w:szCs w:val="26"/>
              </w:rPr>
              <w:t>là</w:t>
            </w:r>
            <w:r w:rsidRPr="008A74C1">
              <w:rPr>
                <w:sz w:val="26"/>
                <w:szCs w:val="26"/>
              </w:rPr>
              <w:t xml:space="preserve"> tuân thủ quy định về ngành nghề kinh doanh có điều kiện.</w:t>
            </w:r>
          </w:p>
          <w:p w14:paraId="34F60A96" w14:textId="77777777" w:rsidR="00FC3459" w:rsidRPr="008A74C1" w:rsidRDefault="00FC3459" w:rsidP="00FC3459">
            <w:pPr>
              <w:widowControl w:val="0"/>
              <w:spacing w:after="0"/>
              <w:ind w:left="40" w:right="120"/>
              <w:rPr>
                <w:sz w:val="26"/>
                <w:szCs w:val="26"/>
              </w:rPr>
            </w:pPr>
            <w:r w:rsidRPr="008A74C1">
              <w:rPr>
                <w:sz w:val="26"/>
                <w:szCs w:val="26"/>
              </w:rPr>
              <w:t>3. Nhân viên hàng không phải được ký hợp đồng lao động bằng văn bản với người sử dụng lao động hoặc tổ chức dịch vụ việc làm hoặc doanh nghiệp hoạt động cho thuê lại lao động.</w:t>
            </w:r>
          </w:p>
          <w:p w14:paraId="5E00DEA7" w14:textId="77777777" w:rsidR="00FC3459" w:rsidRPr="008A74C1" w:rsidRDefault="00FC3459" w:rsidP="00FC3459">
            <w:pPr>
              <w:widowControl w:val="0"/>
              <w:spacing w:after="0"/>
              <w:ind w:left="40" w:right="120"/>
              <w:rPr>
                <w:sz w:val="26"/>
                <w:szCs w:val="26"/>
              </w:rPr>
            </w:pPr>
            <w:r w:rsidRPr="008A74C1">
              <w:rPr>
                <w:sz w:val="26"/>
                <w:szCs w:val="26"/>
              </w:rPr>
              <w:t xml:space="preserve">4. Khi bố trí nhân viên hàng không thực hiện nhiệm vụ, người sử dụng lao động phải bảo đảm nhân viên hàng không có giấy phép hoặc </w:t>
            </w:r>
            <w:r w:rsidRPr="008A74C1">
              <w:rPr>
                <w:i/>
                <w:strike/>
                <w:sz w:val="26"/>
                <w:szCs w:val="26"/>
              </w:rPr>
              <w:t>chứng chỉ chuyên môn phù hợp</w:t>
            </w:r>
            <w:r w:rsidRPr="008A74C1">
              <w:rPr>
                <w:sz w:val="26"/>
                <w:szCs w:val="26"/>
              </w:rPr>
              <w:t xml:space="preserve"> đáp ứng các yêu cầu về đào tạo, huấn luyện</w:t>
            </w:r>
            <w:r w:rsidRPr="008A74C1">
              <w:rPr>
                <w:i/>
                <w:sz w:val="26"/>
                <w:szCs w:val="26"/>
              </w:rPr>
              <w:t xml:space="preserve"> </w:t>
            </w:r>
            <w:r w:rsidRPr="008A74C1">
              <w:rPr>
                <w:sz w:val="26"/>
                <w:szCs w:val="26"/>
              </w:rPr>
              <w:t>theo quy định.</w:t>
            </w:r>
          </w:p>
          <w:p w14:paraId="626A956A" w14:textId="77777777" w:rsidR="00FC3459" w:rsidRPr="008A74C1" w:rsidRDefault="00FC3459" w:rsidP="00FC3459">
            <w:pPr>
              <w:widowControl w:val="0"/>
              <w:spacing w:after="0"/>
              <w:ind w:left="40" w:right="120"/>
              <w:rPr>
                <w:sz w:val="26"/>
                <w:szCs w:val="26"/>
              </w:rPr>
            </w:pPr>
            <w:r w:rsidRPr="008A74C1">
              <w:rPr>
                <w:sz w:val="26"/>
                <w:szCs w:val="26"/>
              </w:rPr>
              <w:t>5. Nhân viên hàng không khi thực hiện các công việc có tính chất đặc biệt phải chấp hành kỷ luật lao động và thời giờ làm việc, thời giờ nghỉ ngơi theo quy định của Chính phủ.</w:t>
            </w:r>
          </w:p>
          <w:p w14:paraId="2DF3012A" w14:textId="77777777" w:rsidR="00FC3459" w:rsidRPr="008A74C1" w:rsidRDefault="00FC3459" w:rsidP="00FC3459">
            <w:pPr>
              <w:widowControl w:val="0"/>
              <w:spacing w:after="0"/>
              <w:ind w:left="40" w:right="120"/>
              <w:rPr>
                <w:sz w:val="26"/>
                <w:szCs w:val="26"/>
              </w:rPr>
            </w:pPr>
            <w:r w:rsidRPr="008A74C1">
              <w:rPr>
                <w:sz w:val="26"/>
                <w:szCs w:val="26"/>
              </w:rPr>
              <w:t>6. Thành viên tổ lái, kiểm soát viên không lưu phải được đánh giá sức khỏe tại cơ sở y tế đủ điều kiện và được Nhà chức trách hàng không Việt Nam cấp giấy chứng nhận đủ điều kiện sức khỏe để thực hiện nhiệm vụ.</w:t>
            </w:r>
          </w:p>
          <w:p w14:paraId="5E80732F" w14:textId="77777777" w:rsidR="00FC3459" w:rsidRPr="008A74C1" w:rsidRDefault="00FC3459" w:rsidP="00FC3459">
            <w:pPr>
              <w:widowControl w:val="0"/>
              <w:spacing w:after="0"/>
              <w:ind w:left="40" w:right="120"/>
              <w:rPr>
                <w:sz w:val="26"/>
                <w:szCs w:val="26"/>
              </w:rPr>
            </w:pPr>
            <w:r w:rsidRPr="008A74C1">
              <w:rPr>
                <w:sz w:val="26"/>
                <w:szCs w:val="26"/>
              </w:rPr>
              <w:t>Lý do:</w:t>
            </w:r>
          </w:p>
          <w:p w14:paraId="00CFC47E" w14:textId="77777777" w:rsidR="00FC3459" w:rsidRPr="008A74C1" w:rsidRDefault="00FC3459" w:rsidP="00FC3459">
            <w:pPr>
              <w:widowControl w:val="0"/>
              <w:spacing w:after="0"/>
              <w:ind w:left="40" w:right="120"/>
              <w:rPr>
                <w:sz w:val="26"/>
                <w:szCs w:val="26"/>
              </w:rPr>
            </w:pPr>
            <w:r w:rsidRPr="008A74C1">
              <w:rPr>
                <w:sz w:val="26"/>
                <w:szCs w:val="26"/>
              </w:rPr>
              <w:t>1. Theo quy định của ICAO:</w:t>
            </w:r>
          </w:p>
          <w:p w14:paraId="3DB1D743" w14:textId="77777777" w:rsidR="00FC3459" w:rsidRPr="008A74C1" w:rsidRDefault="00FC3459" w:rsidP="00FC3459">
            <w:pPr>
              <w:widowControl w:val="0"/>
              <w:spacing w:after="0"/>
              <w:ind w:left="40" w:right="120"/>
              <w:rPr>
                <w:sz w:val="26"/>
                <w:szCs w:val="26"/>
              </w:rPr>
            </w:pPr>
            <w:r w:rsidRPr="008A74C1">
              <w:rPr>
                <w:sz w:val="26"/>
                <w:szCs w:val="26"/>
              </w:rPr>
              <w:t xml:space="preserve">- Phụ ước 1 của Công ước Chicago 1944 về Hàng không dân dụng quốc tế (Annex 1 - Personnel Licensing của ICAO) quy định: </w:t>
            </w:r>
            <w:r w:rsidRPr="008A74C1">
              <w:rPr>
                <w:sz w:val="26"/>
                <w:szCs w:val="26"/>
              </w:rPr>
              <w:lastRenderedPageBreak/>
              <w:t>Việc quản lý bằng giấy phép, năng định chỉ áp dụng đối với một số nhân viên hàng không sau: thành viên tổ lái; nhân viên bảo dưỡng, sửa chữa tàu bay và thiết bị tàu bay; nhân viên điều độ, khai thác bay; kiểm soát viên không lưu; nhân viên khai thác đài/trạm liên lạc không địa.</w:t>
            </w:r>
          </w:p>
          <w:p w14:paraId="6A9BF5BD" w14:textId="77777777" w:rsidR="00FC3459" w:rsidRPr="008A74C1" w:rsidRDefault="00FC3459" w:rsidP="00FC3459">
            <w:pPr>
              <w:widowControl w:val="0"/>
              <w:spacing w:after="0"/>
              <w:ind w:left="40" w:right="120"/>
              <w:rPr>
                <w:sz w:val="26"/>
                <w:szCs w:val="26"/>
              </w:rPr>
            </w:pPr>
            <w:r w:rsidRPr="008A74C1">
              <w:rPr>
                <w:sz w:val="26"/>
                <w:szCs w:val="26"/>
              </w:rPr>
              <w:t>- Đối với các đối tượng nhân viên khác, ICAO có hướng dẫn đánh giá dựa trên năng lực theo các Tài liệu như Doc 9868, Doc 10056, Doc 10057, Doc 10097, Doc 9941, v.v.</w:t>
            </w:r>
          </w:p>
          <w:p w14:paraId="7C2F3523" w14:textId="77777777" w:rsidR="00FC3459" w:rsidRPr="008A74C1" w:rsidRDefault="00FC3459" w:rsidP="00FC3459">
            <w:pPr>
              <w:widowControl w:val="0"/>
              <w:spacing w:after="0"/>
              <w:ind w:left="40" w:right="120"/>
              <w:rPr>
                <w:sz w:val="26"/>
                <w:szCs w:val="26"/>
              </w:rPr>
            </w:pPr>
            <w:r w:rsidRPr="008A74C1">
              <w:rPr>
                <w:sz w:val="26"/>
                <w:szCs w:val="26"/>
              </w:rPr>
              <w:t>- ICAO cũng không quy định về chứng chỉ chuyên môn đối với nhân viên hàng không.</w:t>
            </w:r>
          </w:p>
          <w:p w14:paraId="3A168BFB" w14:textId="77777777" w:rsidR="00FC3459" w:rsidRPr="008A74C1" w:rsidRDefault="00FC3459" w:rsidP="00FC3459">
            <w:pPr>
              <w:widowControl w:val="0"/>
              <w:spacing w:after="0"/>
              <w:ind w:left="40" w:right="120"/>
              <w:rPr>
                <w:sz w:val="26"/>
                <w:szCs w:val="26"/>
              </w:rPr>
            </w:pPr>
            <w:r w:rsidRPr="008A74C1">
              <w:rPr>
                <w:sz w:val="26"/>
                <w:szCs w:val="26"/>
              </w:rPr>
              <w:t>- Về Tổ chức đào đạo nhân viên hàng không, ICAO quy định các ATO (Approved Training Organization) là tổ chức được Nhà chức trách hàng không/Cơ quan có thẩm quyền phê chuẩn/cấp phép chính thức để thực hiện các chương trình đào tạo cho các đối tượng nhân viên hàng không được quản lý bằng giấy phép, năng định.</w:t>
            </w:r>
          </w:p>
          <w:p w14:paraId="0E04F73A" w14:textId="77777777" w:rsidR="00FC3459" w:rsidRPr="008A74C1" w:rsidRDefault="00FC3459" w:rsidP="00FC3459">
            <w:pPr>
              <w:widowControl w:val="0"/>
              <w:spacing w:after="0"/>
              <w:ind w:left="40" w:right="120"/>
              <w:rPr>
                <w:sz w:val="26"/>
                <w:szCs w:val="26"/>
              </w:rPr>
            </w:pPr>
            <w:r w:rsidRPr="008A74C1">
              <w:rPr>
                <w:sz w:val="26"/>
                <w:szCs w:val="26"/>
              </w:rPr>
              <w:t xml:space="preserve">2. Ngành nghề kinh doanh dịch vụ đào tạo, huấn luyện nghiệp vụ nhân viên hàng không là ngành nghề kinh doanh có điều kiện - theo quy định của pháp luật Việt Nam. Tuy nhiên, các quy định hiện hành của hệ thống pháp luật hàng không dân dụng và dự thảo Luật HKDDVN (thay thế) chưa có quy định phân định, làm rõ mục tiêu kinh doanh và mục tiêu tự đào tạo </w:t>
            </w:r>
            <w:r w:rsidRPr="008A74C1">
              <w:rPr>
                <w:sz w:val="26"/>
                <w:szCs w:val="26"/>
              </w:rPr>
              <w:lastRenderedPageBreak/>
              <w:t>(không kinh doanh, không vì mục tiêu sinh lợi/lợi nhuận) của Tổ chức đào đạo nhân viên hàng không.</w:t>
            </w:r>
          </w:p>
        </w:tc>
        <w:tc>
          <w:tcPr>
            <w:tcW w:w="4219" w:type="dxa"/>
            <w:shd w:val="clear" w:color="auto" w:fill="FFFFFF"/>
            <w:tcMar>
              <w:top w:w="0" w:type="dxa"/>
              <w:left w:w="100" w:type="dxa"/>
              <w:bottom w:w="0" w:type="dxa"/>
              <w:right w:w="100" w:type="dxa"/>
            </w:tcMar>
          </w:tcPr>
          <w:p w14:paraId="10B23B6F" w14:textId="6B6255B0" w:rsidR="00FC3459" w:rsidRPr="008A74C1" w:rsidRDefault="00FC3459" w:rsidP="00FC3459">
            <w:pPr>
              <w:widowControl w:val="0"/>
              <w:spacing w:after="0"/>
              <w:ind w:left="20" w:right="60"/>
              <w:rPr>
                <w:sz w:val="26"/>
                <w:szCs w:val="26"/>
              </w:rPr>
            </w:pPr>
            <w:r w:rsidRPr="008A74C1">
              <w:rPr>
                <w:sz w:val="26"/>
                <w:szCs w:val="26"/>
              </w:rPr>
              <w:lastRenderedPageBreak/>
              <w:t>Bộ Xây dựng ti</w:t>
            </w:r>
            <w:r w:rsidRPr="008A74C1">
              <w:rPr>
                <w:sz w:val="26"/>
                <w:szCs w:val="26"/>
                <w:lang w:val="vi-VN"/>
              </w:rPr>
              <w:t>ếp thu bỏ từ “</w:t>
            </w:r>
            <w:r w:rsidRPr="008A74C1">
              <w:rPr>
                <w:sz w:val="26"/>
                <w:szCs w:val="26"/>
              </w:rPr>
              <w:t>ngành nghề”</w:t>
            </w:r>
            <w:r w:rsidRPr="008A74C1">
              <w:rPr>
                <w:sz w:val="26"/>
                <w:szCs w:val="26"/>
                <w:lang w:val="vi-VN"/>
              </w:rPr>
              <w:t xml:space="preserve"> và </w:t>
            </w:r>
            <w:r w:rsidRPr="008A74C1">
              <w:rPr>
                <w:sz w:val="26"/>
                <w:szCs w:val="26"/>
              </w:rPr>
              <w:t xml:space="preserve">giữ nguyên </w:t>
            </w:r>
            <w:r w:rsidRPr="008A74C1">
              <w:rPr>
                <w:sz w:val="26"/>
                <w:szCs w:val="26"/>
                <w:lang w:val="vi-VN"/>
              </w:rPr>
              <w:t>quy định về</w:t>
            </w:r>
            <w:r w:rsidRPr="008A74C1">
              <w:rPr>
                <w:sz w:val="26"/>
                <w:szCs w:val="26"/>
              </w:rPr>
              <w:t xml:space="preserve"> “chứng chỉ chuyên môn” do: </w:t>
            </w:r>
            <w:r w:rsidRPr="008A74C1">
              <w:rPr>
                <w:sz w:val="26"/>
                <w:szCs w:val="26"/>
                <w:lang w:val="vi-VN"/>
              </w:rPr>
              <w:t>đ</w:t>
            </w:r>
            <w:r w:rsidRPr="008A74C1">
              <w:rPr>
                <w:sz w:val="26"/>
                <w:szCs w:val="26"/>
              </w:rPr>
              <w:t xml:space="preserve">ối tượng có hoạt động liên quan trực tiếp đến an toàn, nhân viên hàng không đều phải được kiểm soát bắt đầu từ hoạt động đào tạo, huấn luyện nghiệp vụ đến việc trực tiếp thực hiện nhiệm vụ của một nhân viên hàng không; việc đánh giá kết quả đào tạo, huấn luyện được thể hiện thông qua chứng chỉ chuyên </w:t>
            </w:r>
          </w:p>
        </w:tc>
      </w:tr>
      <w:tr w:rsidR="008A74C1" w:rsidRPr="008A74C1" w14:paraId="6FE3F2C1" w14:textId="77777777" w:rsidTr="00B6430C">
        <w:tc>
          <w:tcPr>
            <w:tcW w:w="0" w:type="auto"/>
            <w:shd w:val="clear" w:color="auto" w:fill="FFFFFF"/>
            <w:tcMar>
              <w:top w:w="0" w:type="dxa"/>
              <w:left w:w="100" w:type="dxa"/>
              <w:bottom w:w="0" w:type="dxa"/>
              <w:right w:w="100" w:type="dxa"/>
            </w:tcMar>
          </w:tcPr>
          <w:p w14:paraId="04E28A4E"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1E0891D"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DF8C88C" w14:textId="431CB0D9"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6C326060" w14:textId="77777777" w:rsidR="00FC3459" w:rsidRPr="008A74C1" w:rsidRDefault="00FC3459" w:rsidP="00FC3459">
            <w:pPr>
              <w:widowControl w:val="0"/>
              <w:spacing w:after="0"/>
              <w:ind w:left="40" w:right="120"/>
              <w:rPr>
                <w:sz w:val="26"/>
                <w:szCs w:val="26"/>
              </w:rPr>
            </w:pPr>
            <w:r w:rsidRPr="008A74C1">
              <w:rPr>
                <w:sz w:val="26"/>
                <w:szCs w:val="26"/>
              </w:rPr>
              <w:t xml:space="preserve">Tại khoản 1 Điều 88 dự thảo Luật về nhân viên hàng không, đề nghị bỏ cụm từ </w:t>
            </w:r>
            <w:r w:rsidRPr="008A74C1">
              <w:rPr>
                <w:i/>
                <w:sz w:val="26"/>
                <w:szCs w:val="26"/>
              </w:rPr>
              <w:t>“an ninh hàng không”</w:t>
            </w:r>
            <w:r w:rsidRPr="008A74C1">
              <w:rPr>
                <w:sz w:val="26"/>
                <w:szCs w:val="26"/>
              </w:rPr>
              <w:t xml:space="preserve"> do tại Điều 95 dự thảo Luật đã quy định về lực lượng an ninh hàng không; ngoài ra, Điều 98 dự thảo Luật cũng quy định Bộ Công an thực hiện quản lý nhà nước về an ninh hàng không.</w:t>
            </w:r>
          </w:p>
        </w:tc>
        <w:tc>
          <w:tcPr>
            <w:tcW w:w="4219" w:type="dxa"/>
            <w:shd w:val="clear" w:color="auto" w:fill="FFFFFF"/>
            <w:tcMar>
              <w:top w:w="0" w:type="dxa"/>
              <w:left w:w="100" w:type="dxa"/>
              <w:bottom w:w="0" w:type="dxa"/>
              <w:right w:w="100" w:type="dxa"/>
            </w:tcMar>
          </w:tcPr>
          <w:p w14:paraId="63A83896" w14:textId="09D622BF" w:rsidR="00FC3459" w:rsidRPr="008A74C1" w:rsidRDefault="00FC3459" w:rsidP="00FC3459">
            <w:pPr>
              <w:widowControl w:val="0"/>
              <w:spacing w:after="0"/>
              <w:ind w:left="20" w:right="60"/>
              <w:rPr>
                <w:sz w:val="26"/>
                <w:szCs w:val="26"/>
                <w:shd w:val="clear" w:color="auto" w:fill="F1F3F4"/>
              </w:rPr>
            </w:pPr>
            <w:r w:rsidRPr="008A74C1">
              <w:rPr>
                <w:sz w:val="26"/>
                <w:szCs w:val="26"/>
                <w:shd w:val="clear" w:color="auto" w:fill="F1F3F4"/>
              </w:rPr>
              <w:t>Bộ Xây dựng tiếp thu</w:t>
            </w:r>
            <w:r w:rsidRPr="008A74C1">
              <w:rPr>
                <w:sz w:val="26"/>
                <w:szCs w:val="26"/>
                <w:shd w:val="clear" w:color="auto" w:fill="F1F3F4"/>
                <w:lang w:val="vi-VN"/>
              </w:rPr>
              <w:t>,</w:t>
            </w:r>
            <w:r w:rsidRPr="008A74C1">
              <w:rPr>
                <w:sz w:val="26"/>
                <w:szCs w:val="26"/>
                <w:shd w:val="clear" w:color="auto" w:fill="F1F3F4"/>
              </w:rPr>
              <w:t xml:space="preserve"> bỏ cụm từ “an ninh hàng không” tại Điều 8</w:t>
            </w:r>
            <w:r w:rsidR="005C309E" w:rsidRPr="008A74C1">
              <w:rPr>
                <w:sz w:val="26"/>
                <w:szCs w:val="26"/>
                <w:shd w:val="clear" w:color="auto" w:fill="F1F3F4"/>
              </w:rPr>
              <w:t>6</w:t>
            </w:r>
            <w:r w:rsidRPr="008A74C1">
              <w:rPr>
                <w:sz w:val="26"/>
                <w:szCs w:val="26"/>
                <w:shd w:val="clear" w:color="auto" w:fill="F1F3F4"/>
              </w:rPr>
              <w:t>.</w:t>
            </w:r>
          </w:p>
          <w:p w14:paraId="478FBA1E" w14:textId="77777777" w:rsidR="00FC3459" w:rsidRPr="008A74C1" w:rsidRDefault="00FC3459" w:rsidP="00FC3459">
            <w:pPr>
              <w:widowControl w:val="0"/>
              <w:spacing w:after="0"/>
              <w:ind w:left="20" w:right="60"/>
              <w:rPr>
                <w:sz w:val="26"/>
                <w:szCs w:val="26"/>
                <w:shd w:val="clear" w:color="auto" w:fill="F1F3F4"/>
              </w:rPr>
            </w:pPr>
            <w:r w:rsidRPr="008A74C1">
              <w:rPr>
                <w:sz w:val="26"/>
                <w:szCs w:val="26"/>
                <w:shd w:val="clear" w:color="auto" w:fill="F1F3F4"/>
              </w:rPr>
              <w:t xml:space="preserve"> </w:t>
            </w:r>
          </w:p>
        </w:tc>
      </w:tr>
      <w:tr w:rsidR="008A74C1" w:rsidRPr="008A74C1" w14:paraId="28864B97" w14:textId="77777777" w:rsidTr="00B6430C">
        <w:tc>
          <w:tcPr>
            <w:tcW w:w="0" w:type="auto"/>
            <w:shd w:val="clear" w:color="auto" w:fill="FFFFFF"/>
            <w:tcMar>
              <w:top w:w="0" w:type="dxa"/>
              <w:left w:w="100" w:type="dxa"/>
              <w:bottom w:w="0" w:type="dxa"/>
              <w:right w:w="100" w:type="dxa"/>
            </w:tcMar>
          </w:tcPr>
          <w:p w14:paraId="16E4B87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F86A6A5"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BB3DEDC" w14:textId="5EF9DC77"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Cao Bằng </w:t>
            </w:r>
            <w:r w:rsidRPr="008A74C1">
              <w:rPr>
                <w:sz w:val="26"/>
                <w:szCs w:val="26"/>
                <w:lang w:val="vi-VN"/>
              </w:rPr>
              <w:t>-</w:t>
            </w:r>
            <w:r w:rsidRPr="008A74C1">
              <w:rPr>
                <w:sz w:val="26"/>
                <w:szCs w:val="26"/>
              </w:rPr>
              <w:t xml:space="preserve"> Quốc hội khóa XV </w:t>
            </w:r>
            <w:r w:rsidRPr="008A74C1">
              <w:rPr>
                <w:i/>
                <w:sz w:val="26"/>
                <w:szCs w:val="26"/>
              </w:rPr>
              <w:t>(Cv số 88/ĐĐBQH ngày 05/6/2025)</w:t>
            </w:r>
          </w:p>
        </w:tc>
        <w:tc>
          <w:tcPr>
            <w:tcW w:w="4819" w:type="dxa"/>
            <w:shd w:val="clear" w:color="auto" w:fill="FFFFFF"/>
            <w:tcMar>
              <w:top w:w="0" w:type="dxa"/>
              <w:left w:w="100" w:type="dxa"/>
              <w:bottom w:w="0" w:type="dxa"/>
              <w:right w:w="100" w:type="dxa"/>
            </w:tcMar>
          </w:tcPr>
          <w:p w14:paraId="4E796C5F" w14:textId="77777777" w:rsidR="00FC3459" w:rsidRPr="008A74C1" w:rsidRDefault="00FC3459" w:rsidP="00FC3459">
            <w:pPr>
              <w:widowControl w:val="0"/>
              <w:spacing w:after="0"/>
              <w:ind w:left="40" w:right="120"/>
              <w:rPr>
                <w:sz w:val="26"/>
                <w:szCs w:val="26"/>
              </w:rPr>
            </w:pPr>
            <w:r w:rsidRPr="008A74C1">
              <w:rPr>
                <w:sz w:val="26"/>
                <w:szCs w:val="26"/>
              </w:rPr>
              <w:t xml:space="preserve">Có ý kiến cho rằng, nhân viên hàng không là đối tượng có ảnh hưởng trực tiếp đến dây chuyền bảo đảm an ninh, an toàn hàng không dân dụng. Do đó, khoản 1 Điều 88 dự thảo Luật HKDDVN quy định nhân viên hàng không phải được cấp, công nhận giấy phép nhân viên hàng không hoặc chứng chỉ chuyên môn để thực hiện nhiệm vụ. Tuy nhiên, thực tiễn triển khai thi hành Luật cho thấy đối với chứng chỉ chuyên môn của nhân viên hàng không thì cơ chế nhà nước tham gia thông qua viện cấp chứng chỉ chuyên môn là không cần thiết, do đây là tài liệu thể hiện việc nhân viên hàng không có đủ chuyên môn, nghiệp vụ gắn với vị trí công việc do người sử dụng lao động đánh giá, bổ trí thực hiện nhiệm vụ. Bên cạnh đó, trong quá trình hoạt động sản xuất, kinh doanh, cung ứng dịch vụ, người sử dụng lao động tự mình hoặc thông qua cơ chế trung gian chủ động kiểm soát, duy trì chất lượng của người lao động. Vì </w:t>
            </w:r>
            <w:r w:rsidRPr="008A74C1">
              <w:rPr>
                <w:sz w:val="26"/>
                <w:szCs w:val="26"/>
              </w:rPr>
              <w:lastRenderedPageBreak/>
              <w:t>vậy, việc nhà nước trực tiếp tham gia cấp chứng chỉ chuyên môn nhân viên hàng không cần phải xem xét để trao quyền chủ động, tự chịu trách nhiệm cho doanh nghiệp.</w:t>
            </w:r>
          </w:p>
        </w:tc>
        <w:tc>
          <w:tcPr>
            <w:tcW w:w="4219" w:type="dxa"/>
            <w:shd w:val="clear" w:color="auto" w:fill="FFFFFF"/>
            <w:tcMar>
              <w:top w:w="0" w:type="dxa"/>
              <w:left w:w="100" w:type="dxa"/>
              <w:bottom w:w="0" w:type="dxa"/>
              <w:right w:w="100" w:type="dxa"/>
            </w:tcMar>
          </w:tcPr>
          <w:p w14:paraId="504CAC99" w14:textId="4A0AE2FB" w:rsidR="00FC3459" w:rsidRPr="008A74C1" w:rsidRDefault="00FC3459" w:rsidP="000E13B2">
            <w:pPr>
              <w:widowControl w:val="0"/>
              <w:spacing w:after="0"/>
              <w:ind w:left="20" w:right="60"/>
              <w:rPr>
                <w:sz w:val="26"/>
                <w:szCs w:val="26"/>
              </w:rPr>
            </w:pPr>
            <w:r w:rsidRPr="008A74C1">
              <w:rPr>
                <w:sz w:val="26"/>
                <w:szCs w:val="26"/>
              </w:rPr>
              <w:lastRenderedPageBreak/>
              <w:t>Bộ Xây dựng tiếp thu</w:t>
            </w:r>
            <w:r w:rsidR="000E13B2" w:rsidRPr="008A74C1">
              <w:rPr>
                <w:sz w:val="26"/>
                <w:szCs w:val="26"/>
                <w:lang w:val="vi-VN"/>
              </w:rPr>
              <w:t>, chỉnh lý</w:t>
            </w:r>
            <w:r w:rsidRPr="008A74C1">
              <w:rPr>
                <w:sz w:val="26"/>
                <w:szCs w:val="26"/>
              </w:rPr>
              <w:t xml:space="preserve"> như sau: “Nhân viên hàng không phải được cấp, công nhận giấy phép nhân viên hàng không hoặc chứng chỉ chuyên môn để thực hiện nhiệm vụ.”</w:t>
            </w:r>
            <w:r w:rsidRPr="008A74C1">
              <w:rPr>
                <w:sz w:val="26"/>
                <w:szCs w:val="26"/>
                <w:lang w:val="vi-VN"/>
              </w:rPr>
              <w:t xml:space="preserve"> (</w:t>
            </w:r>
            <w:r w:rsidRPr="008A74C1">
              <w:rPr>
                <w:sz w:val="26"/>
                <w:szCs w:val="26"/>
              </w:rPr>
              <w:t>khoản 2 Điều 8</w:t>
            </w:r>
            <w:r w:rsidR="00FA4FD9" w:rsidRPr="008A74C1">
              <w:rPr>
                <w:sz w:val="26"/>
                <w:szCs w:val="26"/>
              </w:rPr>
              <w:t>6</w:t>
            </w:r>
            <w:r w:rsidRPr="008A74C1">
              <w:rPr>
                <w:sz w:val="26"/>
                <w:szCs w:val="26"/>
                <w:lang w:val="vi-VN"/>
              </w:rPr>
              <w:t>)</w:t>
            </w:r>
            <w:r w:rsidR="000E13B2" w:rsidRPr="008A74C1">
              <w:rPr>
                <w:sz w:val="26"/>
                <w:szCs w:val="26"/>
                <w:lang w:val="vi-VN"/>
              </w:rPr>
              <w:t>,</w:t>
            </w:r>
            <w:r w:rsidRPr="008A74C1">
              <w:rPr>
                <w:sz w:val="26"/>
                <w:szCs w:val="26"/>
              </w:rPr>
              <w:t xml:space="preserve"> theo đó Dự thảo Luật không quy định nhà nước trực tiếp tham gia cấp chứng chỉ chuyên môn nhân viên hàng không, việc cấp chứng chỉ chuyên môn sẽ do cơ sở đào tạo cấp theo quy định tại văn bản </w:t>
            </w:r>
            <w:r w:rsidRPr="008A74C1">
              <w:rPr>
                <w:sz w:val="26"/>
                <w:szCs w:val="26"/>
                <w:lang w:val="vi-VN"/>
              </w:rPr>
              <w:t xml:space="preserve">dưới </w:t>
            </w:r>
            <w:r w:rsidRPr="008A74C1">
              <w:rPr>
                <w:sz w:val="26"/>
                <w:szCs w:val="26"/>
              </w:rPr>
              <w:t>Luật.</w:t>
            </w:r>
          </w:p>
        </w:tc>
      </w:tr>
      <w:tr w:rsidR="008A74C1" w:rsidRPr="008A74C1" w14:paraId="17782350" w14:textId="77777777" w:rsidTr="00B6430C">
        <w:tc>
          <w:tcPr>
            <w:tcW w:w="0" w:type="auto"/>
            <w:shd w:val="clear" w:color="auto" w:fill="FFFFFF"/>
            <w:tcMar>
              <w:top w:w="0" w:type="dxa"/>
              <w:left w:w="100" w:type="dxa"/>
              <w:bottom w:w="0" w:type="dxa"/>
              <w:right w:w="100" w:type="dxa"/>
            </w:tcMar>
          </w:tcPr>
          <w:p w14:paraId="430EA9C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4954EC1"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EFB12D0" w14:textId="332A0370"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Hà Nội </w:t>
            </w:r>
            <w:r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0E1E2CCB" w14:textId="3C476938" w:rsidR="00FC3459" w:rsidRPr="008A74C1" w:rsidRDefault="00FC3459" w:rsidP="00FC3459">
            <w:pPr>
              <w:widowControl w:val="0"/>
              <w:spacing w:after="0"/>
              <w:ind w:left="40" w:right="120"/>
              <w:rPr>
                <w:sz w:val="26"/>
                <w:szCs w:val="26"/>
              </w:rPr>
            </w:pPr>
            <w:r w:rsidRPr="008A74C1">
              <w:rPr>
                <w:sz w:val="26"/>
                <w:szCs w:val="26"/>
              </w:rPr>
              <w:t>Về nhân viên hàng không (Điều 88)</w:t>
            </w:r>
            <w:r w:rsidRPr="008A74C1">
              <w:rPr>
                <w:sz w:val="26"/>
                <w:szCs w:val="26"/>
                <w:lang w:val="vi-VN"/>
              </w:rPr>
              <w:t>: c</w:t>
            </w:r>
            <w:r w:rsidRPr="008A74C1">
              <w:rPr>
                <w:sz w:val="26"/>
                <w:szCs w:val="26"/>
              </w:rPr>
              <w:t>ó ý kiến đề nghị quy định cụ thể hơn nhân viên hàng không bao gồm những ai? (ví dụ: Thành viên tổ bay; Thành viên tổ lái; Tiếp viên hàng không; Người khai thác tàu bay; Người chỉ huy tàu bay….)</w:t>
            </w:r>
          </w:p>
        </w:tc>
        <w:tc>
          <w:tcPr>
            <w:tcW w:w="4219" w:type="dxa"/>
            <w:shd w:val="clear" w:color="auto" w:fill="FFFFFF"/>
            <w:tcMar>
              <w:top w:w="0" w:type="dxa"/>
              <w:left w:w="100" w:type="dxa"/>
              <w:bottom w:w="0" w:type="dxa"/>
              <w:right w:w="100" w:type="dxa"/>
            </w:tcMar>
          </w:tcPr>
          <w:p w14:paraId="136EA9E3" w14:textId="79DA3C10" w:rsidR="00FC3459" w:rsidRPr="008A74C1" w:rsidRDefault="00FC3459" w:rsidP="000E13B2">
            <w:pPr>
              <w:widowControl w:val="0"/>
              <w:spacing w:after="0"/>
              <w:ind w:left="20" w:right="60"/>
              <w:rPr>
                <w:sz w:val="26"/>
                <w:szCs w:val="26"/>
              </w:rPr>
            </w:pPr>
            <w:r w:rsidRPr="008A74C1">
              <w:rPr>
                <w:sz w:val="26"/>
                <w:szCs w:val="26"/>
              </w:rPr>
              <w:t>Bộ Xây dựng tiếp thu</w:t>
            </w:r>
            <w:r w:rsidR="000E13B2" w:rsidRPr="008A74C1">
              <w:rPr>
                <w:sz w:val="26"/>
                <w:szCs w:val="26"/>
                <w:lang w:val="vi-VN"/>
              </w:rPr>
              <w:t xml:space="preserve">, </w:t>
            </w:r>
            <w:r w:rsidRPr="008A74C1">
              <w:rPr>
                <w:sz w:val="26"/>
                <w:szCs w:val="26"/>
                <w:lang w:val="vi-VN"/>
              </w:rPr>
              <w:t xml:space="preserve">quy định </w:t>
            </w:r>
            <w:r w:rsidR="000E13B2" w:rsidRPr="008A74C1">
              <w:rPr>
                <w:sz w:val="26"/>
                <w:szCs w:val="26"/>
                <w:lang w:val="vi-VN"/>
              </w:rPr>
              <w:t xml:space="preserve">cụ thể </w:t>
            </w:r>
            <w:r w:rsidRPr="008A74C1">
              <w:rPr>
                <w:sz w:val="26"/>
                <w:szCs w:val="26"/>
                <w:lang w:val="vi-VN"/>
              </w:rPr>
              <w:t>các đối tượng là nhân viên hàng không trong văn bản dưới luật;</w:t>
            </w:r>
            <w:r w:rsidRPr="008A74C1">
              <w:rPr>
                <w:sz w:val="26"/>
                <w:szCs w:val="26"/>
              </w:rPr>
              <w:t xml:space="preserve"> </w:t>
            </w:r>
            <w:r w:rsidRPr="008A74C1">
              <w:rPr>
                <w:sz w:val="26"/>
                <w:szCs w:val="26"/>
                <w:lang w:val="vi-VN"/>
              </w:rPr>
              <w:t>d</w:t>
            </w:r>
            <w:r w:rsidRPr="008A74C1">
              <w:rPr>
                <w:sz w:val="26"/>
                <w:szCs w:val="26"/>
              </w:rPr>
              <w:t xml:space="preserve">ự thảo Luật hiện nay chỉ quy định các vấn đề chung, mang tính nguyên tắc </w:t>
            </w:r>
            <w:r w:rsidRPr="008A74C1">
              <w:rPr>
                <w:sz w:val="26"/>
                <w:szCs w:val="26"/>
                <w:lang w:val="vi-VN"/>
              </w:rPr>
              <w:t>về nhân viên hàng không.</w:t>
            </w:r>
          </w:p>
        </w:tc>
      </w:tr>
      <w:tr w:rsidR="008A74C1" w:rsidRPr="008A74C1" w14:paraId="62B1E53F" w14:textId="77777777" w:rsidTr="00B6430C">
        <w:tc>
          <w:tcPr>
            <w:tcW w:w="0" w:type="auto"/>
            <w:shd w:val="clear" w:color="auto" w:fill="FFFFFF"/>
            <w:tcMar>
              <w:top w:w="0" w:type="dxa"/>
              <w:left w:w="100" w:type="dxa"/>
              <w:bottom w:w="0" w:type="dxa"/>
              <w:right w:w="100" w:type="dxa"/>
            </w:tcMar>
          </w:tcPr>
          <w:p w14:paraId="76EF703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AB15BCD"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11BB5B1" w14:textId="77777777" w:rsidR="00FC3459" w:rsidRPr="008A74C1" w:rsidRDefault="00FC3459" w:rsidP="00FC3459">
            <w:pPr>
              <w:widowControl w:val="0"/>
              <w:spacing w:after="0"/>
              <w:ind w:right="100"/>
              <w:rPr>
                <w:i/>
                <w:sz w:val="26"/>
                <w:szCs w:val="26"/>
              </w:rPr>
            </w:pPr>
            <w:r w:rsidRPr="008A74C1">
              <w:rPr>
                <w:sz w:val="26"/>
                <w:szCs w:val="26"/>
              </w:rPr>
              <w:t xml:space="preserve">Bộ Văn hóa, Thể thao và Du lịch </w:t>
            </w:r>
            <w:r w:rsidRPr="008A74C1">
              <w:rPr>
                <w:i/>
                <w:sz w:val="26"/>
                <w:szCs w:val="26"/>
              </w:rPr>
              <w:t>(Cv số 2617/BVHTTDL-PC ngày 10/6/2025)</w:t>
            </w:r>
          </w:p>
        </w:tc>
        <w:tc>
          <w:tcPr>
            <w:tcW w:w="4819" w:type="dxa"/>
            <w:shd w:val="clear" w:color="auto" w:fill="FFFFFF"/>
            <w:tcMar>
              <w:top w:w="0" w:type="dxa"/>
              <w:left w:w="100" w:type="dxa"/>
              <w:bottom w:w="0" w:type="dxa"/>
              <w:right w:w="100" w:type="dxa"/>
            </w:tcMar>
          </w:tcPr>
          <w:p w14:paraId="7F16288E" w14:textId="7BBEF4A8" w:rsidR="00FC3459" w:rsidRPr="008A74C1" w:rsidRDefault="00FC3459" w:rsidP="00FC3459">
            <w:pPr>
              <w:widowControl w:val="0"/>
              <w:spacing w:after="0"/>
              <w:ind w:left="40" w:right="120"/>
              <w:rPr>
                <w:sz w:val="26"/>
                <w:szCs w:val="26"/>
              </w:rPr>
            </w:pPr>
            <w:r w:rsidRPr="008A74C1">
              <w:rPr>
                <w:sz w:val="26"/>
                <w:szCs w:val="26"/>
              </w:rPr>
              <w:t>Đề nghị cơ quan chủ trì soạn thảo làm rõ các khái niệm: “nhân viên hàng không”.</w:t>
            </w:r>
          </w:p>
        </w:tc>
        <w:tc>
          <w:tcPr>
            <w:tcW w:w="4219" w:type="dxa"/>
            <w:shd w:val="clear" w:color="auto" w:fill="FFFFFF"/>
            <w:tcMar>
              <w:top w:w="0" w:type="dxa"/>
              <w:left w:w="100" w:type="dxa"/>
              <w:bottom w:w="0" w:type="dxa"/>
              <w:right w:w="100" w:type="dxa"/>
            </w:tcMar>
          </w:tcPr>
          <w:p w14:paraId="07C31965" w14:textId="48868093" w:rsidR="00FC3459" w:rsidRPr="008A74C1" w:rsidRDefault="00FC3459" w:rsidP="00464B06">
            <w:pPr>
              <w:widowControl w:val="0"/>
              <w:spacing w:after="0"/>
              <w:ind w:left="20" w:right="60"/>
              <w:rPr>
                <w:sz w:val="26"/>
                <w:szCs w:val="26"/>
                <w:lang w:val="vi-VN"/>
              </w:rPr>
            </w:pPr>
            <w:r w:rsidRPr="008A74C1">
              <w:rPr>
                <w:sz w:val="26"/>
                <w:szCs w:val="26"/>
              </w:rPr>
              <w:t>Bộ Xây dựng tiếp thu</w:t>
            </w:r>
            <w:r w:rsidRPr="008A74C1">
              <w:rPr>
                <w:sz w:val="26"/>
                <w:szCs w:val="26"/>
                <w:lang w:val="vi-VN"/>
              </w:rPr>
              <w:t xml:space="preserve">, </w:t>
            </w:r>
            <w:r w:rsidRPr="008A74C1">
              <w:rPr>
                <w:sz w:val="26"/>
                <w:szCs w:val="26"/>
              </w:rPr>
              <w:t>làm rõ khái niệm nhân viên hàng không</w:t>
            </w:r>
            <w:r w:rsidRPr="008A74C1">
              <w:rPr>
                <w:sz w:val="26"/>
                <w:szCs w:val="26"/>
                <w:lang w:val="vi-VN"/>
              </w:rPr>
              <w:t xml:space="preserve"> như sau</w:t>
            </w:r>
            <w:r w:rsidRPr="008A74C1">
              <w:rPr>
                <w:sz w:val="26"/>
                <w:szCs w:val="26"/>
              </w:rPr>
              <w:t xml:space="preserve">: </w:t>
            </w:r>
            <w:r w:rsidRPr="008A74C1">
              <w:rPr>
                <w:i/>
                <w:iCs/>
                <w:sz w:val="26"/>
                <w:szCs w:val="26"/>
              </w:rPr>
              <w:t>“</w:t>
            </w:r>
            <w:r w:rsidRPr="008A74C1">
              <w:rPr>
                <w:i/>
                <w:iCs/>
                <w:sz w:val="26"/>
                <w:szCs w:val="26"/>
                <w:lang w:val="vi-VN"/>
              </w:rPr>
              <w:t>Nhân viên hàng không là những người hoạt động liên quan trực tiếp đến bảo đảm an toàn hàng không</w:t>
            </w:r>
            <w:r w:rsidRPr="008A74C1">
              <w:rPr>
                <w:i/>
                <w:iCs/>
                <w:sz w:val="26"/>
                <w:szCs w:val="26"/>
                <w:lang w:val="en-US"/>
              </w:rPr>
              <w:t>”</w:t>
            </w:r>
            <w:r w:rsidR="00464B06" w:rsidRPr="008A74C1">
              <w:rPr>
                <w:i/>
                <w:iCs/>
                <w:sz w:val="26"/>
                <w:szCs w:val="26"/>
                <w:lang w:val="vi-VN"/>
              </w:rPr>
              <w:t xml:space="preserve"> </w:t>
            </w:r>
            <w:r w:rsidRPr="008A74C1">
              <w:rPr>
                <w:i/>
                <w:iCs/>
                <w:sz w:val="26"/>
                <w:szCs w:val="26"/>
                <w:lang w:val="vi-VN"/>
              </w:rPr>
              <w:t>(</w:t>
            </w:r>
            <w:r w:rsidRPr="008A74C1">
              <w:rPr>
                <w:sz w:val="26"/>
                <w:szCs w:val="26"/>
              </w:rPr>
              <w:t>khoản 1 Điều 8</w:t>
            </w:r>
            <w:r w:rsidR="00D429EB" w:rsidRPr="008A74C1">
              <w:rPr>
                <w:sz w:val="26"/>
                <w:szCs w:val="26"/>
              </w:rPr>
              <w:t>6</w:t>
            </w:r>
            <w:r w:rsidRPr="008A74C1">
              <w:rPr>
                <w:sz w:val="26"/>
                <w:szCs w:val="26"/>
              </w:rPr>
              <w:t xml:space="preserve"> dự thảo Luật</w:t>
            </w:r>
            <w:r w:rsidRPr="008A74C1">
              <w:rPr>
                <w:i/>
                <w:iCs/>
                <w:sz w:val="26"/>
                <w:szCs w:val="26"/>
                <w:lang w:val="vi-VN"/>
              </w:rPr>
              <w:t>).</w:t>
            </w:r>
          </w:p>
        </w:tc>
      </w:tr>
      <w:tr w:rsidR="008A74C1" w:rsidRPr="008A74C1" w14:paraId="427C0D22" w14:textId="77777777" w:rsidTr="00B6430C">
        <w:tc>
          <w:tcPr>
            <w:tcW w:w="0" w:type="auto"/>
            <w:shd w:val="clear" w:color="auto" w:fill="FFFFFF"/>
            <w:tcMar>
              <w:top w:w="0" w:type="dxa"/>
              <w:left w:w="100" w:type="dxa"/>
              <w:bottom w:w="0" w:type="dxa"/>
              <w:right w:w="100" w:type="dxa"/>
            </w:tcMar>
          </w:tcPr>
          <w:p w14:paraId="5DB48C82"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27F4345"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744AB6D" w14:textId="77777777" w:rsidR="00FC3459" w:rsidRPr="008A74C1" w:rsidRDefault="00FC3459" w:rsidP="00FC3459">
            <w:pPr>
              <w:widowControl w:val="0"/>
              <w:spacing w:after="0"/>
              <w:ind w:right="100"/>
              <w:rPr>
                <w:sz w:val="26"/>
                <w:szCs w:val="26"/>
              </w:rPr>
            </w:pPr>
            <w:r w:rsidRPr="008A74C1">
              <w:rPr>
                <w:sz w:val="26"/>
                <w:szCs w:val="26"/>
              </w:rPr>
              <w:t>Bộ Nội vụ (Cv số 3574/BNV-PC ngày 12/6/2025)</w:t>
            </w:r>
          </w:p>
        </w:tc>
        <w:tc>
          <w:tcPr>
            <w:tcW w:w="4819" w:type="dxa"/>
            <w:shd w:val="clear" w:color="auto" w:fill="FFFFFF"/>
            <w:tcMar>
              <w:top w:w="0" w:type="dxa"/>
              <w:left w:w="100" w:type="dxa"/>
              <w:bottom w:w="0" w:type="dxa"/>
              <w:right w:w="100" w:type="dxa"/>
            </w:tcMar>
          </w:tcPr>
          <w:p w14:paraId="407123BA" w14:textId="77777777" w:rsidR="00FC3459" w:rsidRPr="008A74C1" w:rsidRDefault="00FC3459" w:rsidP="00FC3459">
            <w:pPr>
              <w:widowControl w:val="0"/>
              <w:spacing w:after="0"/>
              <w:ind w:left="40" w:right="120"/>
              <w:rPr>
                <w:sz w:val="26"/>
                <w:szCs w:val="26"/>
              </w:rPr>
            </w:pPr>
            <w:r w:rsidRPr="008A74C1">
              <w:rPr>
                <w:sz w:val="26"/>
                <w:szCs w:val="26"/>
              </w:rPr>
              <w:t>Khoản 5 Điều 88 dự thảo Luật quy định “Nhân viên hàng không khi thực hiện các công việc có tính chất đặc biệt phải chấp hành kỷ luật lao động và thời giờ làm việc, thời giờ nghỉ ngơi theo quy định của Chính phủ”. Đề nghị rà soát bảo đảm thống nhất theo quy định tại Điều 116 Bộ Luật lao động. Đối với các công việc có tính chất đặc biệt trong lĩnh vực hàng không, Bộ quản lý chuyên ngành (Bộ Xây dựng) quy định cụ thể thời giờ làm việc, thời giờ nghỉ ngơi sau khi thống nhất với Bộ Nội vụ và phải tuân thủ quy định tại Điều 109 của Bộ luật Lao động.</w:t>
            </w:r>
          </w:p>
        </w:tc>
        <w:tc>
          <w:tcPr>
            <w:tcW w:w="4219" w:type="dxa"/>
            <w:shd w:val="clear" w:color="auto" w:fill="FFFFFF"/>
            <w:tcMar>
              <w:top w:w="0" w:type="dxa"/>
              <w:left w:w="100" w:type="dxa"/>
              <w:bottom w:w="0" w:type="dxa"/>
              <w:right w:w="100" w:type="dxa"/>
            </w:tcMar>
          </w:tcPr>
          <w:p w14:paraId="4F747A13" w14:textId="4D8E5415" w:rsidR="00FC3459" w:rsidRPr="008A74C1" w:rsidRDefault="00FC3459" w:rsidP="00464B06">
            <w:pPr>
              <w:widowControl w:val="0"/>
              <w:spacing w:after="0"/>
              <w:ind w:left="20" w:right="60"/>
              <w:rPr>
                <w:sz w:val="26"/>
                <w:szCs w:val="26"/>
                <w:shd w:val="clear" w:color="auto" w:fill="F1F3F4"/>
              </w:rPr>
            </w:pPr>
            <w:r w:rsidRPr="008A74C1">
              <w:rPr>
                <w:sz w:val="26"/>
                <w:szCs w:val="26"/>
              </w:rPr>
              <w:t>Bộ Xây dựng tiếp thu</w:t>
            </w:r>
            <w:r w:rsidRPr="008A74C1">
              <w:rPr>
                <w:sz w:val="26"/>
                <w:szCs w:val="26"/>
                <w:lang w:val="vi-VN"/>
              </w:rPr>
              <w:t>, d</w:t>
            </w:r>
            <w:r w:rsidRPr="008A74C1">
              <w:rPr>
                <w:sz w:val="26"/>
                <w:szCs w:val="26"/>
              </w:rPr>
              <w:t xml:space="preserve">ự thảo Luật hiện quy định các vấn đề mang tính nguyên tắc </w:t>
            </w:r>
            <w:r w:rsidRPr="008A74C1">
              <w:rPr>
                <w:sz w:val="26"/>
                <w:szCs w:val="26"/>
                <w:lang w:val="vi-VN"/>
              </w:rPr>
              <w:t>về việc chấp hành kỷ luật lao động, thời giờ nghỉ ngơi, thời giờ làm việc của nhân viên hàng không và giao Chính phủ quy định chi tiết nội dung này, đảm bảo thống nhất theo quy định của Bộ luật Lao động và phù hợp với tính chất đặc thù, tuân thủ tiêu chuẩn quốc tế của lĩnh vực hàng không.</w:t>
            </w:r>
          </w:p>
        </w:tc>
      </w:tr>
      <w:tr w:rsidR="008A74C1" w:rsidRPr="008A74C1" w14:paraId="4B9928E9" w14:textId="77777777" w:rsidTr="00B6430C">
        <w:tc>
          <w:tcPr>
            <w:tcW w:w="0" w:type="auto"/>
            <w:shd w:val="clear" w:color="auto" w:fill="FFFFFF"/>
            <w:tcMar>
              <w:top w:w="0" w:type="dxa"/>
              <w:left w:w="100" w:type="dxa"/>
              <w:bottom w:w="0" w:type="dxa"/>
              <w:right w:w="100" w:type="dxa"/>
            </w:tcMar>
          </w:tcPr>
          <w:p w14:paraId="284B7ED2"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734D16A0" w14:textId="77777777" w:rsidR="00FC3459" w:rsidRPr="008A74C1" w:rsidRDefault="00FC3459" w:rsidP="00FC3459">
            <w:pPr>
              <w:widowControl w:val="0"/>
              <w:spacing w:after="0"/>
              <w:rPr>
                <w:sz w:val="26"/>
                <w:szCs w:val="26"/>
              </w:rPr>
            </w:pPr>
          </w:p>
        </w:tc>
        <w:tc>
          <w:tcPr>
            <w:tcW w:w="3294" w:type="dxa"/>
            <w:shd w:val="clear" w:color="auto" w:fill="FFFFFF"/>
            <w:tcMar>
              <w:top w:w="0" w:type="dxa"/>
              <w:left w:w="100" w:type="dxa"/>
              <w:bottom w:w="0" w:type="dxa"/>
              <w:right w:w="100" w:type="dxa"/>
            </w:tcMar>
          </w:tcPr>
          <w:p w14:paraId="6F69FE3E" w14:textId="4549FFF1" w:rsidR="00FC3459" w:rsidRPr="008A74C1" w:rsidRDefault="00FC3459" w:rsidP="00FC3459">
            <w:pPr>
              <w:widowControl w:val="0"/>
              <w:spacing w:after="0"/>
              <w:ind w:right="100"/>
              <w:rPr>
                <w:sz w:val="26"/>
                <w:szCs w:val="26"/>
              </w:rPr>
            </w:pPr>
            <w:r w:rsidRPr="008A74C1">
              <w:rPr>
                <w:sz w:val="26"/>
                <w:szCs w:val="26"/>
              </w:rPr>
              <w:t xml:space="preserve">Công ty cổ phần Hàng không Vietjet </w:t>
            </w:r>
            <w:r w:rsidRPr="008A74C1">
              <w:rPr>
                <w:i/>
                <w:iCs/>
                <w:sz w:val="26"/>
                <w:szCs w:val="26"/>
              </w:rPr>
              <w:t>(Cv số 01-25/VJC-LG ngày 16/6/2025)</w:t>
            </w:r>
          </w:p>
        </w:tc>
        <w:tc>
          <w:tcPr>
            <w:tcW w:w="4819" w:type="dxa"/>
            <w:shd w:val="clear" w:color="auto" w:fill="FFFFFF"/>
            <w:tcMar>
              <w:top w:w="0" w:type="dxa"/>
              <w:left w:w="100" w:type="dxa"/>
              <w:bottom w:w="0" w:type="dxa"/>
              <w:right w:w="100" w:type="dxa"/>
            </w:tcMar>
          </w:tcPr>
          <w:p w14:paraId="42EC9BBD" w14:textId="77777777" w:rsidR="00FC3459" w:rsidRPr="008A74C1" w:rsidRDefault="00FC3459" w:rsidP="00FC3459">
            <w:pPr>
              <w:spacing w:after="0"/>
              <w:ind w:left="20" w:right="60"/>
              <w:rPr>
                <w:sz w:val="26"/>
                <w:szCs w:val="26"/>
              </w:rPr>
            </w:pPr>
            <w:r w:rsidRPr="008A74C1">
              <w:rPr>
                <w:sz w:val="26"/>
                <w:szCs w:val="26"/>
              </w:rPr>
              <w:t>1. Nhân viên hàng không là những người hoạt động liên quan trực tiếp đến bảo đảm an toàn hàng không, an ninh hàng không, khai thác tàu bay, vận chuyển hàng không, hoạt động bay.</w:t>
            </w:r>
          </w:p>
          <w:p w14:paraId="0A1F7DAD" w14:textId="77777777" w:rsidR="00FC3459" w:rsidRPr="008A74C1" w:rsidRDefault="00FC3459" w:rsidP="00FC3459">
            <w:pPr>
              <w:pStyle w:val="Khc0"/>
              <w:shd w:val="clear" w:color="auto" w:fill="auto"/>
              <w:spacing w:line="240" w:lineRule="auto"/>
              <w:rPr>
                <w:sz w:val="26"/>
                <w:szCs w:val="26"/>
              </w:rPr>
            </w:pPr>
            <w:r w:rsidRPr="008A74C1">
              <w:rPr>
                <w:sz w:val="26"/>
                <w:szCs w:val="26"/>
              </w:rPr>
              <w:t>Bổ sung “tổ chức cung ứng lao động”. Đê nghị giữ nguyên liệt kê nhân viên hàng không như Luật hiện hành vì ngoài những người hoạt động liên quan trực tiếp đến an toàn, an ninh hàng không, thì những người hoạt động liên quan đến khai thác tàu bay, vận chuyển hàng không, hoạt động bay cũng cần quy định là nhân viên hàng không vì đó là những vị trí lao động đặc thù, liên quan trực tiếp đến dây chuyền vận tải hàng không.</w:t>
            </w:r>
          </w:p>
          <w:p w14:paraId="75250B6B" w14:textId="77777777" w:rsidR="00FC3459" w:rsidRPr="008A74C1" w:rsidRDefault="00FC3459" w:rsidP="00FC3459">
            <w:pPr>
              <w:pStyle w:val="Khc0"/>
              <w:shd w:val="clear" w:color="auto" w:fill="auto"/>
              <w:spacing w:line="240" w:lineRule="auto"/>
              <w:rPr>
                <w:sz w:val="26"/>
                <w:szCs w:val="26"/>
              </w:rPr>
            </w:pPr>
            <w:r w:rsidRPr="008A74C1">
              <w:rPr>
                <w:sz w:val="26"/>
                <w:szCs w:val="26"/>
              </w:rPr>
              <w:t>Quy định tại dự thảo chưa thật sự phù hợp với lao động là phi công, đặc biệt là phi công nước ngoài vì:</w:t>
            </w:r>
          </w:p>
          <w:p w14:paraId="29340334" w14:textId="77777777" w:rsidR="00FC3459" w:rsidRPr="008A74C1" w:rsidRDefault="00FC3459" w:rsidP="00FC3459">
            <w:pPr>
              <w:spacing w:after="0"/>
              <w:ind w:left="20" w:right="60"/>
              <w:rPr>
                <w:sz w:val="26"/>
                <w:szCs w:val="26"/>
              </w:rPr>
            </w:pPr>
            <w:r w:rsidRPr="008A74C1">
              <w:rPr>
                <w:sz w:val="26"/>
                <w:szCs w:val="26"/>
              </w:rPr>
              <w:t>Trên thị trường lao động thế giới, đối tượng phi công được cung cấp chủ yếu qua các công ty cung ứng lao động chuyên biệt. Các công ty hoạt động trong lĩnh vực này có các lợi thế:</w:t>
            </w:r>
          </w:p>
          <w:p w14:paraId="504B961F" w14:textId="4B6BBB21" w:rsidR="00FC3459" w:rsidRPr="008A74C1" w:rsidRDefault="00FC3459" w:rsidP="00FC3459">
            <w:pPr>
              <w:widowControl w:val="0"/>
              <w:spacing w:after="0"/>
              <w:ind w:left="40" w:right="120"/>
              <w:rPr>
                <w:sz w:val="26"/>
                <w:szCs w:val="26"/>
              </w:rPr>
            </w:pPr>
            <w:r w:rsidRPr="008A74C1">
              <w:rPr>
                <w:sz w:val="26"/>
                <w:szCs w:val="26"/>
              </w:rPr>
              <w:t xml:space="preserve">1. Nhân viên hàng không là những người hoạt động liên quan trực tiếp đến bảo đảm an toàn hàng không, an ninh hàng không, khai thác tàu bay, vận chuyển hàng không, hoạt động bay. Bổ sung “tổ chức cung ứng lao động”. Đê nghị giữ nguyên liệt kê nhân viên hàng không như Luật hiện hành vì ngoài những người hoạt động liên quan trực tiếp đến an toàn, an ninh hàng không, </w:t>
            </w:r>
            <w:r w:rsidRPr="008A74C1">
              <w:rPr>
                <w:sz w:val="26"/>
                <w:szCs w:val="26"/>
              </w:rPr>
              <w:lastRenderedPageBreak/>
              <w:t xml:space="preserve">thì những người hoạt động liên quan đến khai thác tàu bay, vận chuyển hàng không, hoạt động bay cũng cần quy định là nhân viên hàng không vì đó là những vị trí lao động đặc thù, liên quan trực tiếp đến dây chuyền vận tải hàng không. Quy định tại dự thảo chưa thật sự phù hợp với lao động là phi công, đặc biệt là phi công nước ngoài vì: Trên thị trường lao động thế giới, đối tượng phi công được cung cấp chủ yếu qua các công ty cung ứng lao động chuyên biệt. Các công ty hoạt động trong lĩnh vực này có các lợi thế: - Có nguồn ứng viên, có mạng lưới hoạt động rộng, phạm vi toàn cầu; dễ đáp ứng khả năng tuyển dụng phi công theo số lượng yêu cầu. - Chuyên nghiệp trong việc tuyển lao động nhiều quốc tịch và thành thạo các thủ tục liên quan: giấy phép lao động, visa, thẻ cư trú và các thủ tục hành chính khác giúp tối ưu hoá công tác tuyển chọn lao động, tiết kiệm thời gian, chi phí. - Có kinh nghiệm và năng lực trong việc giải quyết tranh chấp, mâu thuẫn phát sinh trong quá trình thực hiện hợp đồng giữa người lao động và người sử dụng lao động. - Công ty cung ứng lao động với tư các trung gian, giới thiệu việc làm, vừa là tổ chức bảo vệ quyền lợi cho người lao động và người sử dụng lao động trong quá trình thực hiện hợp đồng. - Nếu chỉ giới hạn trong doanh nghiệp cho thuê lại lao động sẽ vướng quy </w:t>
            </w:r>
            <w:r w:rsidRPr="008A74C1">
              <w:rPr>
                <w:sz w:val="26"/>
                <w:szCs w:val="26"/>
              </w:rPr>
              <w:lastRenderedPageBreak/>
              <w:t>định ngặt nghèo tại Bộ Lao động như: * Thời hạn cho thuê lại lao động đối với người lao động tối đa là 12 tháng Bên thuê lại lao động được sử lao động thuê lại trong trường hợp sau đây: a) Đáp ứng tạm thời sự gia tăng đột ngột về nhu cầu sử dụng lao động trong khoảng thời gian nhất định.</w:t>
            </w:r>
          </w:p>
        </w:tc>
        <w:tc>
          <w:tcPr>
            <w:tcW w:w="4219" w:type="dxa"/>
            <w:shd w:val="clear" w:color="auto" w:fill="FFFFFF"/>
            <w:tcMar>
              <w:top w:w="0" w:type="dxa"/>
              <w:left w:w="100" w:type="dxa"/>
              <w:bottom w:w="0" w:type="dxa"/>
              <w:right w:w="100" w:type="dxa"/>
            </w:tcMar>
          </w:tcPr>
          <w:p w14:paraId="7ECAF801" w14:textId="7EF6C7A3" w:rsidR="00FC3459" w:rsidRPr="008A74C1" w:rsidRDefault="00FC3459" w:rsidP="00FC3459">
            <w:pPr>
              <w:widowControl w:val="0"/>
              <w:spacing w:after="0"/>
              <w:rPr>
                <w:sz w:val="26"/>
                <w:szCs w:val="26"/>
              </w:rPr>
            </w:pPr>
            <w:r w:rsidRPr="008A74C1">
              <w:rPr>
                <w:sz w:val="26"/>
                <w:szCs w:val="26"/>
                <w:lang w:val="vi-VN"/>
              </w:rPr>
              <w:lastRenderedPageBreak/>
              <w:t>Bộ Xây dựng kiến nghị giữ nguyên Dự thảo, quy định này nhằm đảm bảo tính đồng bộ với pháp luật về lao động. Dự thảo luật đã bổ sung các hình thức ký kết hợp theo Bộ luật lao động để đảm quyền lợi của người lao động, cân bằng lợi ích giữa các bên liên quan. Thời gian thuê lại được kéo quá dài có thể dẫn đến tình trạng người lao động bị đối xử bất công, không được hưởng đầy đủ các quyền lợi như người lao động chính thức của doanh nghiệp thuê lại, đặc biệt là các chế độ bảo hiểm, phúc lợi xã hội. Việc giới hạn thời gian giúp người lao động có cơ hội được xem xét, đánh giá lại tình hình và tìm kiếm cơ hội việc làm tốt hơn, hoặc được ký kết hợp đồng lao động chính thức với doanh nghiệp thuê lại. Quy định thời gian không quá 12 tháng giúp duy trì sự cân bằng giữa tính linh hoạt trong sử dụng lao động và sự ổn định trong quan hệ lao động, khuyến khích doanh nghiệp có những chính sách, kế hoạch sử dụng lao động hợp lý và có trách nhiệm.</w:t>
            </w:r>
          </w:p>
        </w:tc>
      </w:tr>
      <w:tr w:rsidR="008A74C1" w:rsidRPr="008A74C1" w14:paraId="37749A1F" w14:textId="77777777" w:rsidTr="00B6430C">
        <w:tc>
          <w:tcPr>
            <w:tcW w:w="0" w:type="auto"/>
            <w:shd w:val="clear" w:color="auto" w:fill="FFFFFF"/>
            <w:tcMar>
              <w:top w:w="0" w:type="dxa"/>
              <w:left w:w="100" w:type="dxa"/>
              <w:bottom w:w="0" w:type="dxa"/>
              <w:right w:w="100" w:type="dxa"/>
            </w:tcMar>
          </w:tcPr>
          <w:p w14:paraId="2C10B036"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744DFD0" w14:textId="77777777" w:rsidR="00FC3459" w:rsidRPr="008A74C1" w:rsidRDefault="00FC3459" w:rsidP="00FC3459">
            <w:pPr>
              <w:widowControl w:val="0"/>
              <w:spacing w:after="0"/>
              <w:rPr>
                <w:sz w:val="26"/>
                <w:szCs w:val="26"/>
              </w:rPr>
            </w:pPr>
            <w:r w:rsidRPr="008A74C1">
              <w:rPr>
                <w:sz w:val="26"/>
                <w:szCs w:val="26"/>
              </w:rPr>
              <w:t>Điều 88-89</w:t>
            </w:r>
          </w:p>
        </w:tc>
        <w:tc>
          <w:tcPr>
            <w:tcW w:w="3294" w:type="dxa"/>
            <w:shd w:val="clear" w:color="auto" w:fill="FFFFFF"/>
            <w:tcMar>
              <w:top w:w="0" w:type="dxa"/>
              <w:left w:w="100" w:type="dxa"/>
              <w:bottom w:w="0" w:type="dxa"/>
              <w:right w:w="100" w:type="dxa"/>
            </w:tcMar>
          </w:tcPr>
          <w:p w14:paraId="484ADA05" w14:textId="77777777" w:rsidR="00FC3459" w:rsidRPr="008A74C1" w:rsidRDefault="00FC3459" w:rsidP="00FC3459">
            <w:pPr>
              <w:widowControl w:val="0"/>
              <w:spacing w:after="0"/>
              <w:ind w:right="100"/>
              <w:rPr>
                <w:sz w:val="26"/>
                <w:szCs w:val="26"/>
              </w:rPr>
            </w:pPr>
            <w:r w:rsidRPr="008A74C1">
              <w:rPr>
                <w:sz w:val="26"/>
                <w:szCs w:val="26"/>
              </w:rPr>
              <w:t>Trung tâm y tế hàng không</w:t>
            </w:r>
          </w:p>
        </w:tc>
        <w:tc>
          <w:tcPr>
            <w:tcW w:w="4819" w:type="dxa"/>
            <w:shd w:val="clear" w:color="auto" w:fill="FFFFFF"/>
            <w:tcMar>
              <w:top w:w="0" w:type="dxa"/>
              <w:left w:w="100" w:type="dxa"/>
              <w:bottom w:w="0" w:type="dxa"/>
              <w:right w:w="100" w:type="dxa"/>
            </w:tcMar>
          </w:tcPr>
          <w:p w14:paraId="7A9AD924" w14:textId="77777777" w:rsidR="00FC3459" w:rsidRPr="008A74C1" w:rsidRDefault="00FC3459" w:rsidP="00FC3459">
            <w:pPr>
              <w:widowControl w:val="0"/>
              <w:spacing w:after="0"/>
              <w:ind w:left="40" w:right="120"/>
              <w:rPr>
                <w:sz w:val="26"/>
                <w:szCs w:val="26"/>
              </w:rPr>
            </w:pPr>
            <w:r w:rsidRPr="008A74C1">
              <w:rPr>
                <w:sz w:val="26"/>
                <w:szCs w:val="26"/>
              </w:rPr>
              <w:t>Đề nghị sửa đổi, bổ sung Thành viên tổ lái tại khoản 6 Điều 88 và khoản 4 Điều 89 thành “Thành viên tổ bay”, vì thành viên tổ bay bao gồm Tiếp viên Hàng không.</w:t>
            </w:r>
          </w:p>
          <w:p w14:paraId="2189266D" w14:textId="77777777" w:rsidR="00FC3459" w:rsidRPr="008A74C1" w:rsidRDefault="00FC3459" w:rsidP="00FC3459">
            <w:pPr>
              <w:widowControl w:val="0"/>
              <w:spacing w:after="0"/>
              <w:ind w:left="40" w:right="120"/>
              <w:rPr>
                <w:sz w:val="26"/>
                <w:szCs w:val="26"/>
              </w:rPr>
            </w:pPr>
            <w:r w:rsidRPr="008A74C1">
              <w:rPr>
                <w:sz w:val="26"/>
                <w:szCs w:val="26"/>
              </w:rPr>
              <w:t>Tiếp viên Hàng không là đối tượng có ảnh hưởng trực tiếp đến dây chuyền bảo đảm an ninh, an toàn hàng không dân dụng, đảm bảo an toàn cho hành khách nói chung và phi hành đoàn nói riêng. Do đó, việc có Giấy chứng nhận đủ điều kiện sức khỏe nhóm 2 là yêu cầu cần thiết, nhằm đảm bảo khả năng thực hiện nhiệm vụ một cách hiệu quả và an toàn</w:t>
            </w:r>
          </w:p>
        </w:tc>
        <w:tc>
          <w:tcPr>
            <w:tcW w:w="4219" w:type="dxa"/>
            <w:shd w:val="clear" w:color="auto" w:fill="FFFFFF"/>
            <w:tcMar>
              <w:top w:w="0" w:type="dxa"/>
              <w:left w:w="100" w:type="dxa"/>
              <w:bottom w:w="0" w:type="dxa"/>
              <w:right w:w="100" w:type="dxa"/>
            </w:tcMar>
          </w:tcPr>
          <w:p w14:paraId="2593F040" w14:textId="097D23B2" w:rsidR="007F6E8B" w:rsidRPr="008A74C1" w:rsidRDefault="00FC3459" w:rsidP="00CE531B">
            <w:pPr>
              <w:widowControl w:val="0"/>
              <w:spacing w:after="0"/>
              <w:ind w:left="40" w:right="120"/>
              <w:rPr>
                <w:sz w:val="26"/>
                <w:szCs w:val="26"/>
              </w:rPr>
            </w:pPr>
            <w:r w:rsidRPr="008A74C1">
              <w:rPr>
                <w:sz w:val="26"/>
                <w:szCs w:val="26"/>
              </w:rPr>
              <w:t>Bộ Xây dựng tiếp thu, chỉnh lý dự thảo như sau: “</w:t>
            </w:r>
            <w:r w:rsidR="00663255" w:rsidRPr="008A74C1">
              <w:rPr>
                <w:sz w:val="26"/>
                <w:szCs w:val="26"/>
              </w:rPr>
              <w:t>Thành viên tổ bay, kiểm soát viên không lưu phải được đánh giá sức khỏe tại cơ sở y tế đủ điều kiện và được Nhà chức trách hàng không Việt Nam cấp giấy chứng nhận đủ điều kiện</w:t>
            </w:r>
            <w:r w:rsidR="00CE531B" w:rsidRPr="008A74C1">
              <w:rPr>
                <w:sz w:val="26"/>
                <w:szCs w:val="26"/>
              </w:rPr>
              <w:t xml:space="preserve"> sức khỏe để thực hiện nhiệm vụ</w:t>
            </w:r>
            <w:r w:rsidRPr="008A74C1">
              <w:rPr>
                <w:sz w:val="26"/>
                <w:szCs w:val="26"/>
              </w:rPr>
              <w:t>.”</w:t>
            </w:r>
          </w:p>
        </w:tc>
      </w:tr>
      <w:tr w:rsidR="008A74C1" w:rsidRPr="008A74C1" w14:paraId="2962DCB3" w14:textId="77777777" w:rsidTr="00B6430C">
        <w:tc>
          <w:tcPr>
            <w:tcW w:w="0" w:type="auto"/>
            <w:shd w:val="clear" w:color="auto" w:fill="FFFFFF"/>
            <w:tcMar>
              <w:top w:w="0" w:type="dxa"/>
              <w:left w:w="100" w:type="dxa"/>
              <w:bottom w:w="0" w:type="dxa"/>
              <w:right w:w="100" w:type="dxa"/>
            </w:tcMar>
          </w:tcPr>
          <w:p w14:paraId="0F496D0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EE98B1B" w14:textId="77777777" w:rsidR="00FC3459" w:rsidRPr="008A74C1" w:rsidRDefault="00FC3459" w:rsidP="00FC3459">
            <w:pPr>
              <w:widowControl w:val="0"/>
              <w:spacing w:after="0"/>
              <w:rPr>
                <w:sz w:val="26"/>
                <w:szCs w:val="26"/>
              </w:rPr>
            </w:pPr>
            <w:r w:rsidRPr="008A74C1">
              <w:rPr>
                <w:sz w:val="26"/>
                <w:szCs w:val="26"/>
              </w:rPr>
              <w:t>Điều 90</w:t>
            </w:r>
          </w:p>
        </w:tc>
        <w:tc>
          <w:tcPr>
            <w:tcW w:w="3294" w:type="dxa"/>
            <w:shd w:val="clear" w:color="auto" w:fill="FFFFFF"/>
            <w:tcMar>
              <w:top w:w="0" w:type="dxa"/>
              <w:left w:w="100" w:type="dxa"/>
              <w:bottom w:w="0" w:type="dxa"/>
              <w:right w:w="100" w:type="dxa"/>
            </w:tcMar>
          </w:tcPr>
          <w:p w14:paraId="308A3631"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Hà Tĩnh </w:t>
            </w:r>
            <w:r w:rsidRPr="008A74C1">
              <w:rPr>
                <w:i/>
                <w:sz w:val="26"/>
                <w:szCs w:val="26"/>
              </w:rPr>
              <w:t>(Cv số 2469/SXD-QLVT4 ngày 03/6/2025)</w:t>
            </w:r>
          </w:p>
        </w:tc>
        <w:tc>
          <w:tcPr>
            <w:tcW w:w="4819" w:type="dxa"/>
            <w:shd w:val="clear" w:color="auto" w:fill="FFFFFF"/>
            <w:tcMar>
              <w:top w:w="0" w:type="dxa"/>
              <w:left w:w="100" w:type="dxa"/>
              <w:bottom w:w="0" w:type="dxa"/>
              <w:right w:w="100" w:type="dxa"/>
            </w:tcMar>
          </w:tcPr>
          <w:p w14:paraId="414DD629" w14:textId="77777777" w:rsidR="00FC3459" w:rsidRPr="008A74C1" w:rsidRDefault="00FC3459" w:rsidP="00FC3459">
            <w:pPr>
              <w:widowControl w:val="0"/>
              <w:spacing w:after="0"/>
              <w:ind w:left="40" w:right="120"/>
              <w:rPr>
                <w:sz w:val="26"/>
                <w:szCs w:val="26"/>
              </w:rPr>
            </w:pPr>
            <w:r w:rsidRPr="008A74C1">
              <w:rPr>
                <w:sz w:val="26"/>
                <w:szCs w:val="26"/>
              </w:rPr>
              <w:t>Tại điểm d khoản 3 Điều 90 dự thảo Luật đề nghị xem xét chỉnh sửa nội dung “Giao những người thực hiện các hành vi quy định tại khoản 3 Điều này cho cơ quan nhà nước có thẩm quyền khi tàu bay hạ cánh tại cảng hàng không gần nhất” thành nội dung “Giao những người thực hiện các hành vi quy định tại điểm c khoản 3 Điều này cho cơ quan nhà nước có thẩm quyền khi tàu bay hạ cánh tại cảng hàng không gần nhất”.</w:t>
            </w:r>
          </w:p>
        </w:tc>
        <w:tc>
          <w:tcPr>
            <w:tcW w:w="4219" w:type="dxa"/>
            <w:shd w:val="clear" w:color="auto" w:fill="FFFFFF"/>
            <w:tcMar>
              <w:top w:w="0" w:type="dxa"/>
              <w:left w:w="100" w:type="dxa"/>
              <w:bottom w:w="0" w:type="dxa"/>
              <w:right w:w="100" w:type="dxa"/>
            </w:tcMar>
          </w:tcPr>
          <w:p w14:paraId="11960AF3" w14:textId="064CA99D" w:rsidR="00FC3459" w:rsidRPr="008A74C1" w:rsidRDefault="00FC3459" w:rsidP="00FC3459">
            <w:pPr>
              <w:widowControl w:val="0"/>
              <w:spacing w:after="0"/>
              <w:ind w:left="20" w:right="60"/>
              <w:rPr>
                <w:i/>
                <w:iCs/>
                <w:sz w:val="26"/>
                <w:szCs w:val="26"/>
                <w:lang w:val="vi-VN"/>
              </w:rPr>
            </w:pPr>
            <w:r w:rsidRPr="008A74C1">
              <w:rPr>
                <w:sz w:val="26"/>
                <w:szCs w:val="26"/>
              </w:rPr>
              <w:t>Bộ Xây dựng tiếp thu</w:t>
            </w:r>
            <w:r w:rsidRPr="008A74C1">
              <w:rPr>
                <w:sz w:val="26"/>
                <w:szCs w:val="26"/>
                <w:lang w:val="vi-VN"/>
              </w:rPr>
              <w:t xml:space="preserve">, </w:t>
            </w:r>
            <w:r w:rsidRPr="008A74C1">
              <w:rPr>
                <w:sz w:val="26"/>
                <w:szCs w:val="26"/>
              </w:rPr>
              <w:t>chỉnh sửa Dự thảo như sau</w:t>
            </w:r>
            <w:r w:rsidRPr="008A74C1">
              <w:rPr>
                <w:sz w:val="26"/>
                <w:szCs w:val="26"/>
                <w:lang w:val="vi-VN"/>
              </w:rPr>
              <w:t xml:space="preserve">: </w:t>
            </w:r>
            <w:r w:rsidRPr="008A74C1">
              <w:rPr>
                <w:i/>
                <w:iCs/>
                <w:sz w:val="26"/>
                <w:szCs w:val="26"/>
              </w:rPr>
              <w:t>Bàn giao người thực hiện các hành vi quy định tại điểm c khoản 3 Điều này cho cơ quan nhà nước có thẩm quyền khi tàu bay hạ cánh tại cảng hàng không gần nhất</w:t>
            </w:r>
            <w:r w:rsidRPr="008A74C1">
              <w:rPr>
                <w:i/>
                <w:iCs/>
                <w:sz w:val="26"/>
                <w:szCs w:val="26"/>
                <w:lang w:val="vi-VN"/>
              </w:rPr>
              <w:t>. (</w:t>
            </w:r>
            <w:r w:rsidR="002A0902" w:rsidRPr="008A74C1">
              <w:rPr>
                <w:i/>
                <w:iCs/>
                <w:sz w:val="26"/>
                <w:szCs w:val="26"/>
                <w:lang w:val="vi-VN"/>
              </w:rPr>
              <w:t xml:space="preserve">điểm d </w:t>
            </w:r>
            <w:r w:rsidRPr="008A74C1">
              <w:rPr>
                <w:sz w:val="26"/>
                <w:szCs w:val="26"/>
              </w:rPr>
              <w:t xml:space="preserve">Khoản 3 Điều </w:t>
            </w:r>
            <w:r w:rsidR="002A0902" w:rsidRPr="008A74C1">
              <w:rPr>
                <w:sz w:val="26"/>
                <w:szCs w:val="26"/>
                <w:lang w:val="vi-VN"/>
              </w:rPr>
              <w:t>88</w:t>
            </w:r>
            <w:r w:rsidRPr="008A74C1">
              <w:rPr>
                <w:i/>
                <w:iCs/>
                <w:sz w:val="26"/>
                <w:szCs w:val="26"/>
                <w:lang w:val="vi-VN"/>
              </w:rPr>
              <w:t>)</w:t>
            </w:r>
          </w:p>
          <w:p w14:paraId="268F00B1" w14:textId="77777777" w:rsidR="00FC3459" w:rsidRPr="008A74C1" w:rsidRDefault="00FC3459" w:rsidP="00FC3459">
            <w:pPr>
              <w:widowControl w:val="0"/>
              <w:spacing w:after="0"/>
              <w:ind w:left="20" w:right="60"/>
              <w:rPr>
                <w:i/>
                <w:iCs/>
                <w:sz w:val="26"/>
                <w:szCs w:val="26"/>
              </w:rPr>
            </w:pPr>
            <w:r w:rsidRPr="008A74C1">
              <w:rPr>
                <w:i/>
                <w:iCs/>
                <w:sz w:val="26"/>
                <w:szCs w:val="26"/>
              </w:rPr>
              <w:t xml:space="preserve"> </w:t>
            </w:r>
          </w:p>
          <w:p w14:paraId="571A5CB1"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34C2BFC1" w14:textId="77777777" w:rsidTr="00B6430C">
        <w:tc>
          <w:tcPr>
            <w:tcW w:w="0" w:type="auto"/>
            <w:shd w:val="clear" w:color="auto" w:fill="FFFFFF"/>
            <w:tcMar>
              <w:top w:w="0" w:type="dxa"/>
              <w:left w:w="100" w:type="dxa"/>
              <w:bottom w:w="0" w:type="dxa"/>
              <w:right w:w="100" w:type="dxa"/>
            </w:tcMar>
          </w:tcPr>
          <w:p w14:paraId="50B9962B"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AC2D2F9"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F24951E" w14:textId="22FBF825"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 xml:space="preserve">(Cv số 2502/BCA-V03 ngày </w:t>
            </w:r>
            <w:r w:rsidRPr="008A74C1">
              <w:rPr>
                <w:i/>
                <w:sz w:val="26"/>
                <w:szCs w:val="26"/>
              </w:rPr>
              <w:lastRenderedPageBreak/>
              <w:t>10/6/2025)</w:t>
            </w:r>
          </w:p>
        </w:tc>
        <w:tc>
          <w:tcPr>
            <w:tcW w:w="4819" w:type="dxa"/>
            <w:shd w:val="clear" w:color="auto" w:fill="FFFFFF"/>
            <w:tcMar>
              <w:top w:w="0" w:type="dxa"/>
              <w:left w:w="100" w:type="dxa"/>
              <w:bottom w:w="0" w:type="dxa"/>
              <w:right w:w="100" w:type="dxa"/>
            </w:tcMar>
          </w:tcPr>
          <w:p w14:paraId="597960B6" w14:textId="77777777" w:rsidR="00FC3459" w:rsidRPr="008A74C1" w:rsidRDefault="00FC3459" w:rsidP="00FC3459">
            <w:pPr>
              <w:widowControl w:val="0"/>
              <w:spacing w:after="0"/>
              <w:ind w:left="40" w:right="120"/>
              <w:rPr>
                <w:sz w:val="26"/>
                <w:szCs w:val="26"/>
              </w:rPr>
            </w:pPr>
            <w:r w:rsidRPr="008A74C1">
              <w:rPr>
                <w:sz w:val="26"/>
                <w:szCs w:val="26"/>
              </w:rPr>
              <w:lastRenderedPageBreak/>
              <w:t xml:space="preserve">Tại khoản 4 Điều 90 dự thảo Luật về nghĩa vụ của người chỉ huy tàu bay, đề nghị bổ </w:t>
            </w:r>
            <w:r w:rsidRPr="008A74C1">
              <w:rPr>
                <w:sz w:val="26"/>
                <w:szCs w:val="26"/>
              </w:rPr>
              <w:lastRenderedPageBreak/>
              <w:t>sung một điểm như sau: “</w:t>
            </w:r>
            <w:r w:rsidRPr="008A74C1">
              <w:rPr>
                <w:i/>
                <w:sz w:val="26"/>
                <w:szCs w:val="26"/>
              </w:rPr>
              <w:t>đ. Tuân thủ yêu cầu của cơ quan quản lý nhà nước theo quy định của pháp luật.</w:t>
            </w:r>
            <w:r w:rsidRPr="008A74C1">
              <w:rPr>
                <w:sz w:val="26"/>
                <w:szCs w:val="26"/>
              </w:rPr>
              <w:t>".</w:t>
            </w:r>
          </w:p>
        </w:tc>
        <w:tc>
          <w:tcPr>
            <w:tcW w:w="4219" w:type="dxa"/>
            <w:shd w:val="clear" w:color="auto" w:fill="FFFFFF"/>
            <w:tcMar>
              <w:top w:w="0" w:type="dxa"/>
              <w:left w:w="100" w:type="dxa"/>
              <w:bottom w:w="0" w:type="dxa"/>
              <w:right w:w="100" w:type="dxa"/>
            </w:tcMar>
          </w:tcPr>
          <w:p w14:paraId="61DEA091" w14:textId="0AC6AD6E" w:rsidR="00FC3459" w:rsidRPr="008A74C1" w:rsidRDefault="00FC3459" w:rsidP="002A0902">
            <w:pPr>
              <w:widowControl w:val="0"/>
              <w:spacing w:after="0"/>
              <w:ind w:left="20" w:right="60"/>
              <w:rPr>
                <w:sz w:val="26"/>
                <w:szCs w:val="26"/>
              </w:rPr>
            </w:pPr>
            <w:r w:rsidRPr="008A74C1">
              <w:rPr>
                <w:sz w:val="26"/>
                <w:szCs w:val="26"/>
              </w:rPr>
              <w:lastRenderedPageBreak/>
              <w:t xml:space="preserve">Bộ Xây dựng </w:t>
            </w:r>
            <w:r w:rsidRPr="008A74C1">
              <w:rPr>
                <w:sz w:val="26"/>
                <w:szCs w:val="26"/>
                <w:lang w:val="vi-VN"/>
              </w:rPr>
              <w:t>đề</w:t>
            </w:r>
            <w:r w:rsidRPr="008A74C1">
              <w:rPr>
                <w:sz w:val="26"/>
                <w:szCs w:val="26"/>
              </w:rPr>
              <w:t xml:space="preserve"> nghị giữ nguyên Dự thảo, lý do:</w:t>
            </w:r>
            <w:r w:rsidRPr="008A74C1">
              <w:rPr>
                <w:sz w:val="26"/>
                <w:szCs w:val="26"/>
                <w:lang w:val="vi-VN"/>
              </w:rPr>
              <w:t xml:space="preserve"> n</w:t>
            </w:r>
            <w:r w:rsidRPr="008A74C1">
              <w:rPr>
                <w:sz w:val="26"/>
                <w:szCs w:val="26"/>
              </w:rPr>
              <w:t xml:space="preserve">ội dung Khoản 4 Điều </w:t>
            </w:r>
            <w:r w:rsidR="00B12359" w:rsidRPr="008A74C1">
              <w:rPr>
                <w:sz w:val="26"/>
                <w:szCs w:val="26"/>
              </w:rPr>
              <w:t>88</w:t>
            </w:r>
            <w:r w:rsidRPr="008A74C1">
              <w:rPr>
                <w:sz w:val="26"/>
                <w:szCs w:val="26"/>
              </w:rPr>
              <w:t xml:space="preserve"> </w:t>
            </w:r>
            <w:r w:rsidRPr="008A74C1">
              <w:rPr>
                <w:sz w:val="26"/>
                <w:szCs w:val="26"/>
              </w:rPr>
              <w:lastRenderedPageBreak/>
              <w:t xml:space="preserve">chỉ quy định nghĩa vụ của người chỉ huy tàu bay trong một số trường hợp cụ thể, còn nội dung “tuân thủ quy định của pháp luật” được thể hiện ở các điều khoản khác của </w:t>
            </w:r>
            <w:r w:rsidR="002A0902" w:rsidRPr="008A74C1">
              <w:rPr>
                <w:sz w:val="26"/>
                <w:szCs w:val="26"/>
                <w:lang w:val="vi-VN"/>
              </w:rPr>
              <w:t>d</w:t>
            </w:r>
            <w:r w:rsidRPr="008A74C1">
              <w:rPr>
                <w:sz w:val="26"/>
                <w:szCs w:val="26"/>
              </w:rPr>
              <w:t>ự thảo và là nguyên tắc áp dụng pháp luật nói chung.</w:t>
            </w:r>
          </w:p>
        </w:tc>
      </w:tr>
      <w:tr w:rsidR="008A74C1" w:rsidRPr="008A74C1" w14:paraId="55094102" w14:textId="77777777" w:rsidTr="00B6430C">
        <w:tc>
          <w:tcPr>
            <w:tcW w:w="0" w:type="auto"/>
            <w:shd w:val="clear" w:color="auto" w:fill="FFFFFF"/>
            <w:tcMar>
              <w:top w:w="0" w:type="dxa"/>
              <w:left w:w="100" w:type="dxa"/>
              <w:bottom w:w="0" w:type="dxa"/>
              <w:right w:w="100" w:type="dxa"/>
            </w:tcMar>
          </w:tcPr>
          <w:p w14:paraId="24CD0AB4"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6920511D" w14:textId="77777777" w:rsidR="00FC3459" w:rsidRPr="008A74C1" w:rsidRDefault="00FC3459" w:rsidP="00FC3459">
            <w:pPr>
              <w:widowControl w:val="0"/>
              <w:spacing w:after="0"/>
              <w:ind w:left="140" w:right="280"/>
              <w:rPr>
                <w:sz w:val="26"/>
                <w:szCs w:val="26"/>
              </w:rPr>
            </w:pPr>
            <w:r w:rsidRPr="008A74C1">
              <w:rPr>
                <w:sz w:val="26"/>
                <w:szCs w:val="26"/>
              </w:rPr>
              <w:t>Điều 91</w:t>
            </w:r>
          </w:p>
        </w:tc>
        <w:tc>
          <w:tcPr>
            <w:tcW w:w="3294" w:type="dxa"/>
            <w:shd w:val="clear" w:color="auto" w:fill="FFFFFF"/>
            <w:tcMar>
              <w:top w:w="0" w:type="dxa"/>
              <w:left w:w="100" w:type="dxa"/>
              <w:bottom w:w="0" w:type="dxa"/>
              <w:right w:w="100" w:type="dxa"/>
            </w:tcMar>
          </w:tcPr>
          <w:p w14:paraId="17D4A871"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544EC7E6" w14:textId="46296664" w:rsidR="00FC3459" w:rsidRPr="008A74C1" w:rsidRDefault="00FC3459" w:rsidP="00FC3459">
            <w:pPr>
              <w:widowControl w:val="0"/>
              <w:spacing w:after="0"/>
              <w:ind w:left="40" w:right="120"/>
              <w:rPr>
                <w:sz w:val="26"/>
                <w:szCs w:val="26"/>
              </w:rPr>
            </w:pPr>
            <w:r w:rsidRPr="008A74C1">
              <w:rPr>
                <w:sz w:val="26"/>
                <w:szCs w:val="26"/>
              </w:rPr>
              <w:t xml:space="preserve">Điều 91. Tạo thuận lợi hàng không: </w:t>
            </w:r>
            <w:r w:rsidRPr="008A74C1">
              <w:rPr>
                <w:sz w:val="26"/>
                <w:szCs w:val="26"/>
                <w:lang w:val="vi-VN"/>
              </w:rPr>
              <w:t>đ</w:t>
            </w:r>
            <w:r w:rsidRPr="008A74C1">
              <w:rPr>
                <w:sz w:val="26"/>
                <w:szCs w:val="26"/>
              </w:rPr>
              <w:t>ề xuất bổ sung quy định về việc ứng dụng công nghệ để đơn giản hóa thủ tục kiểm soát biên giới.</w:t>
            </w:r>
          </w:p>
        </w:tc>
        <w:tc>
          <w:tcPr>
            <w:tcW w:w="4219" w:type="dxa"/>
            <w:shd w:val="clear" w:color="auto" w:fill="FFFFFF"/>
            <w:tcMar>
              <w:top w:w="0" w:type="dxa"/>
              <w:left w:w="100" w:type="dxa"/>
              <w:bottom w:w="0" w:type="dxa"/>
              <w:right w:w="100" w:type="dxa"/>
            </w:tcMar>
          </w:tcPr>
          <w:p w14:paraId="6D579C04" w14:textId="5C2C14E0" w:rsidR="00FC3459" w:rsidRPr="008A74C1" w:rsidRDefault="00FC3459" w:rsidP="002A0902">
            <w:pPr>
              <w:widowControl w:val="0"/>
              <w:spacing w:after="0"/>
              <w:ind w:left="20" w:right="60"/>
              <w:rPr>
                <w:sz w:val="26"/>
                <w:szCs w:val="26"/>
              </w:rPr>
            </w:pPr>
            <w:r w:rsidRPr="008A74C1">
              <w:rPr>
                <w:sz w:val="26"/>
                <w:szCs w:val="26"/>
              </w:rPr>
              <w:t xml:space="preserve">Bộ Xây dựng đề nghị giữ nguyên </w:t>
            </w:r>
            <w:r w:rsidR="002A0902" w:rsidRPr="008A74C1">
              <w:rPr>
                <w:sz w:val="26"/>
                <w:szCs w:val="26"/>
                <w:lang w:val="vi-VN"/>
              </w:rPr>
              <w:t>d</w:t>
            </w:r>
            <w:r w:rsidRPr="008A74C1">
              <w:rPr>
                <w:sz w:val="26"/>
                <w:szCs w:val="26"/>
              </w:rPr>
              <w:t>ự thảo vì lý do: thủ tục kiểm soát biên giới không thuộc phạm vi điều chỉnh của Luật này.</w:t>
            </w:r>
          </w:p>
        </w:tc>
      </w:tr>
      <w:tr w:rsidR="008A74C1" w:rsidRPr="008A74C1" w14:paraId="146FA406" w14:textId="77777777" w:rsidTr="00B6430C">
        <w:tc>
          <w:tcPr>
            <w:tcW w:w="0" w:type="auto"/>
            <w:shd w:val="clear" w:color="auto" w:fill="FFFFFF"/>
            <w:tcMar>
              <w:top w:w="0" w:type="dxa"/>
              <w:left w:w="100" w:type="dxa"/>
              <w:bottom w:w="0" w:type="dxa"/>
              <w:right w:w="100" w:type="dxa"/>
            </w:tcMar>
          </w:tcPr>
          <w:p w14:paraId="5F0FD7CB"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DD6806D"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909D534" w14:textId="77777777" w:rsidR="00FC3459" w:rsidRPr="008A74C1" w:rsidRDefault="00FC3459" w:rsidP="00FC3459">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7944EC40" w14:textId="77777777" w:rsidR="00FC3459" w:rsidRPr="008A74C1" w:rsidRDefault="00FC3459" w:rsidP="00FC3459">
            <w:pPr>
              <w:widowControl w:val="0"/>
              <w:spacing w:after="0"/>
              <w:ind w:left="40" w:right="120"/>
              <w:rPr>
                <w:sz w:val="26"/>
                <w:szCs w:val="26"/>
              </w:rPr>
            </w:pPr>
            <w:r w:rsidRPr="008A74C1">
              <w:rPr>
                <w:sz w:val="26"/>
                <w:szCs w:val="26"/>
              </w:rPr>
              <w:t>a) Khoản 1: TCTHK xin kiến nghị xem xét sửa đổi như sau: "Tạo thuận lợi hàng không phải đảm bảo đáp ứng các yêu cầu của ICAO, bảo đảm các thủ tục qua lại biên giới đối với tàu bay hoạt động hàng không quốc tế, hành khách, tổ bay và hàng hóa trên tàu bay được thực hiện phù hợp với các nguyên tắc sau".</w:t>
            </w:r>
          </w:p>
          <w:p w14:paraId="64285493" w14:textId="77777777" w:rsidR="00FC3459" w:rsidRPr="008A74C1" w:rsidRDefault="00FC3459" w:rsidP="00FC3459">
            <w:pPr>
              <w:widowControl w:val="0"/>
              <w:spacing w:after="0"/>
              <w:ind w:left="40" w:right="120"/>
              <w:rPr>
                <w:sz w:val="26"/>
                <w:szCs w:val="26"/>
              </w:rPr>
            </w:pPr>
            <w:r w:rsidRPr="008A74C1">
              <w:rPr>
                <w:sz w:val="26"/>
                <w:szCs w:val="26"/>
              </w:rPr>
              <w:t>Lý do: để làm rõ hơn quy định và phù hợp với định nghĩa trong Nghị định số 112/2014/NĐ-CP ngày 21 tháng 11 năm 2014 của Chính phủ quy định về quản lý cửa khẩu biên giới đất liền được sửa đổi bổ sung bởi Nghị định số 34/2023/NĐ-CP ngày 16 tháng 6 năm 2023.</w:t>
            </w:r>
          </w:p>
          <w:p w14:paraId="7A417905" w14:textId="77777777" w:rsidR="00FC3459" w:rsidRPr="008A74C1" w:rsidRDefault="00FC3459" w:rsidP="00FC3459">
            <w:pPr>
              <w:widowControl w:val="0"/>
              <w:spacing w:after="0"/>
              <w:ind w:left="40" w:right="120"/>
              <w:rPr>
                <w:sz w:val="26"/>
                <w:szCs w:val="26"/>
              </w:rPr>
            </w:pPr>
            <w:r w:rsidRPr="008A74C1">
              <w:rPr>
                <w:sz w:val="26"/>
                <w:szCs w:val="26"/>
              </w:rPr>
              <w:t xml:space="preserve">b)Khoản 1 Điểm b: TCTHK xin kiến nghị xem xét sửa đổi như sau: "Hạn chế tối đa các ảnh hưởng tiêu cực phát sinh từ các thủ tục hành chính và biện pháp kiểm soát an ninh; mọi thay đổi liên quan đến thủ tục hành chính và biện pháp kiểm soát an ninh </w:t>
            </w:r>
            <w:r w:rsidRPr="008A74C1">
              <w:rPr>
                <w:sz w:val="26"/>
                <w:szCs w:val="26"/>
              </w:rPr>
              <w:lastRenderedPageBreak/>
              <w:t>phải được thông báo kịp thời cho người khai thác tàu bay và các bên liên quan"</w:t>
            </w:r>
          </w:p>
          <w:p w14:paraId="3CCCAB0E" w14:textId="77777777" w:rsidR="00FC3459" w:rsidRPr="008A74C1" w:rsidRDefault="00FC3459" w:rsidP="00FC3459">
            <w:pPr>
              <w:widowControl w:val="0"/>
              <w:spacing w:after="0"/>
              <w:ind w:left="40" w:right="120"/>
              <w:rPr>
                <w:sz w:val="26"/>
                <w:szCs w:val="26"/>
              </w:rPr>
            </w:pPr>
            <w:r w:rsidRPr="008A74C1">
              <w:rPr>
                <w:sz w:val="26"/>
                <w:szCs w:val="26"/>
              </w:rPr>
              <w:t>Lý do: Điều chỉnh thuật ngữ để làm rõ quy định và đảm bảo không bỏ sót đối tượng khi thông báo các thay đổi.</w:t>
            </w:r>
          </w:p>
          <w:p w14:paraId="12CB03D7" w14:textId="77777777" w:rsidR="00FC3459" w:rsidRPr="008A74C1" w:rsidRDefault="00FC3459" w:rsidP="00FC3459">
            <w:pPr>
              <w:widowControl w:val="0"/>
              <w:spacing w:after="0"/>
              <w:ind w:left="40" w:right="120"/>
              <w:rPr>
                <w:sz w:val="26"/>
                <w:szCs w:val="26"/>
              </w:rPr>
            </w:pPr>
            <w:r w:rsidRPr="008A74C1">
              <w:rPr>
                <w:sz w:val="26"/>
                <w:szCs w:val="26"/>
              </w:rPr>
              <w:t>c) Khoản 2 Điểm a: TCTHK xin kiến nghị xem xét sửa đổi như sau: "Quản lý rủi ro trong việc triển khai các thủ tục kiểm soát biên giới để thông quan hàng hóa".</w:t>
            </w:r>
          </w:p>
          <w:p w14:paraId="115F1B16" w14:textId="77777777" w:rsidR="00FC3459" w:rsidRPr="008A74C1" w:rsidRDefault="00FC3459" w:rsidP="00FC3459">
            <w:pPr>
              <w:widowControl w:val="0"/>
              <w:spacing w:after="0"/>
              <w:ind w:left="40" w:right="120"/>
              <w:rPr>
                <w:sz w:val="26"/>
                <w:szCs w:val="26"/>
              </w:rPr>
            </w:pPr>
            <w:r w:rsidRPr="008A74C1">
              <w:rPr>
                <w:sz w:val="26"/>
                <w:szCs w:val="26"/>
              </w:rPr>
              <w:t>d) Khoản 2 Điểm b: TCTHK xin kiến nghị xem xét sửa đổi như sau: "Phát triển hệ thống công nghệ thông tin để tăng hiệu suất và hiệu quả của các thủ tục tại cảng hàng không".</w:t>
            </w:r>
          </w:p>
          <w:p w14:paraId="089ED584" w14:textId="77777777" w:rsidR="00FC3459" w:rsidRPr="008A74C1" w:rsidRDefault="00FC3459" w:rsidP="00FC3459">
            <w:pPr>
              <w:widowControl w:val="0"/>
              <w:spacing w:after="0"/>
              <w:ind w:left="40" w:right="120"/>
              <w:rPr>
                <w:sz w:val="26"/>
                <w:szCs w:val="26"/>
              </w:rPr>
            </w:pPr>
            <w:r w:rsidRPr="008A74C1">
              <w:rPr>
                <w:sz w:val="26"/>
                <w:szCs w:val="26"/>
              </w:rPr>
              <w:t>e) Khoản 2, Điểm c: TCTHK xin kiến nghị xem xét sửa đổi như sau: "Thiết lập hệ thống trao đổi thông tin hiệu quả giữa chính phủ, người khai thác tàu bay và kiểm soát biên giới, y tế dự phòng, hải quan".</w:t>
            </w:r>
          </w:p>
          <w:p w14:paraId="5071D71C" w14:textId="77777777" w:rsidR="00FC3459" w:rsidRPr="008A74C1" w:rsidRDefault="00FC3459" w:rsidP="00FC3459">
            <w:pPr>
              <w:widowControl w:val="0"/>
              <w:spacing w:after="0"/>
              <w:ind w:left="40" w:right="120"/>
              <w:rPr>
                <w:sz w:val="26"/>
                <w:szCs w:val="26"/>
              </w:rPr>
            </w:pPr>
            <w:r w:rsidRPr="008A74C1">
              <w:rPr>
                <w:sz w:val="26"/>
                <w:szCs w:val="26"/>
              </w:rPr>
              <w:t xml:space="preserve"> Lý do: Điều chỉnh để phù hợp với khuyến nghị thực hành của ICAO.</w:t>
            </w:r>
          </w:p>
        </w:tc>
        <w:tc>
          <w:tcPr>
            <w:tcW w:w="4219" w:type="dxa"/>
            <w:shd w:val="clear" w:color="auto" w:fill="FFFFFF"/>
            <w:tcMar>
              <w:top w:w="0" w:type="dxa"/>
              <w:left w:w="100" w:type="dxa"/>
              <w:bottom w:w="0" w:type="dxa"/>
              <w:right w:w="100" w:type="dxa"/>
            </w:tcMar>
          </w:tcPr>
          <w:p w14:paraId="210D407C" w14:textId="20429F40" w:rsidR="00FC3459" w:rsidRPr="008A74C1" w:rsidRDefault="00FC3459" w:rsidP="002A0902">
            <w:pPr>
              <w:widowControl w:val="0"/>
              <w:spacing w:after="0"/>
              <w:rPr>
                <w:sz w:val="26"/>
                <w:szCs w:val="26"/>
              </w:rPr>
            </w:pPr>
            <w:r w:rsidRPr="008A74C1">
              <w:rPr>
                <w:sz w:val="26"/>
                <w:szCs w:val="26"/>
              </w:rPr>
              <w:lastRenderedPageBreak/>
              <w:t>Bộ Xây dựng tiếp</w:t>
            </w:r>
            <w:r w:rsidRPr="008A74C1">
              <w:rPr>
                <w:sz w:val="26"/>
                <w:szCs w:val="26"/>
                <w:lang w:val="vi-VN"/>
              </w:rPr>
              <w:t xml:space="preserve"> thu, </w:t>
            </w:r>
            <w:r w:rsidR="002A0902" w:rsidRPr="008A74C1">
              <w:rPr>
                <w:sz w:val="26"/>
                <w:szCs w:val="26"/>
                <w:lang w:val="vi-VN"/>
              </w:rPr>
              <w:t>d</w:t>
            </w:r>
            <w:r w:rsidRPr="008A74C1">
              <w:rPr>
                <w:sz w:val="26"/>
                <w:szCs w:val="26"/>
              </w:rPr>
              <w:t xml:space="preserve">ự thảo Luật đã </w:t>
            </w:r>
            <w:r w:rsidRPr="008A74C1">
              <w:rPr>
                <w:sz w:val="26"/>
                <w:szCs w:val="26"/>
                <w:lang w:val="vi-VN"/>
              </w:rPr>
              <w:t>có quy định về t</w:t>
            </w:r>
            <w:r w:rsidRPr="008A74C1">
              <w:rPr>
                <w:sz w:val="26"/>
                <w:szCs w:val="26"/>
              </w:rPr>
              <w:t xml:space="preserve">ạo thuận lợi hàng không để cụ thể hóa Phụ ước 9 Công ước Chicago. Phụ ước 9 không nằm trong danh mục các khuyến cáo của ICAO đối với các quy định của pháp luật Việt Nam. </w:t>
            </w:r>
            <w:r w:rsidRPr="008A74C1">
              <w:rPr>
                <w:sz w:val="26"/>
                <w:szCs w:val="26"/>
                <w:lang w:val="vi-VN"/>
              </w:rPr>
              <w:t>Các</w:t>
            </w:r>
            <w:r w:rsidRPr="008A74C1">
              <w:rPr>
                <w:sz w:val="26"/>
                <w:szCs w:val="26"/>
              </w:rPr>
              <w:t xml:space="preserve"> nội dung chi tiết để tạo thuận lợi sẽ được quy định chi tiết tại văn bản hướng dẫn Luật. </w:t>
            </w:r>
          </w:p>
        </w:tc>
      </w:tr>
      <w:tr w:rsidR="008A74C1" w:rsidRPr="008A74C1" w14:paraId="66BFD57E" w14:textId="77777777" w:rsidTr="00B6430C">
        <w:tc>
          <w:tcPr>
            <w:tcW w:w="0" w:type="auto"/>
            <w:shd w:val="clear" w:color="auto" w:fill="FFFFFF"/>
            <w:tcMar>
              <w:top w:w="0" w:type="dxa"/>
              <w:left w:w="100" w:type="dxa"/>
              <w:bottom w:w="0" w:type="dxa"/>
              <w:right w:w="100" w:type="dxa"/>
            </w:tcMar>
          </w:tcPr>
          <w:p w14:paraId="19F43EE4"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A1D79F5"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7DC90A1" w14:textId="77777777" w:rsidR="00FC3459" w:rsidRPr="008A74C1" w:rsidRDefault="00FC3459" w:rsidP="00FC3459">
            <w:pPr>
              <w:widowControl w:val="0"/>
              <w:spacing w:after="0"/>
              <w:ind w:left="20" w:right="100"/>
              <w:rPr>
                <w:i/>
                <w:sz w:val="26"/>
                <w:szCs w:val="26"/>
              </w:rPr>
            </w:pPr>
            <w:r w:rsidRPr="008A74C1">
              <w:rPr>
                <w:sz w:val="26"/>
                <w:szCs w:val="26"/>
              </w:rPr>
              <w:t>Công ty cổ phần đầu tư khai thác Nhà ga quốc tế Đã Nẵng (</w:t>
            </w:r>
            <w:r w:rsidRPr="008A74C1">
              <w:rPr>
                <w:i/>
                <w:sz w:val="26"/>
                <w:szCs w:val="26"/>
              </w:rPr>
              <w:t>Cv số 237/CV-AHT ngày 10/6/2025)</w:t>
            </w:r>
          </w:p>
        </w:tc>
        <w:tc>
          <w:tcPr>
            <w:tcW w:w="4819" w:type="dxa"/>
            <w:shd w:val="clear" w:color="auto" w:fill="FFFFFF"/>
            <w:tcMar>
              <w:top w:w="0" w:type="dxa"/>
              <w:left w:w="100" w:type="dxa"/>
              <w:bottom w:w="0" w:type="dxa"/>
              <w:right w:w="100" w:type="dxa"/>
            </w:tcMar>
          </w:tcPr>
          <w:p w14:paraId="4C8DABB9" w14:textId="77777777" w:rsidR="00FC3459" w:rsidRPr="008A74C1" w:rsidRDefault="00FC3459" w:rsidP="00FC3459">
            <w:pPr>
              <w:widowControl w:val="0"/>
              <w:spacing w:after="0"/>
              <w:ind w:left="40" w:right="120"/>
              <w:rPr>
                <w:sz w:val="26"/>
                <w:szCs w:val="26"/>
              </w:rPr>
            </w:pPr>
            <w:r w:rsidRPr="008A74C1">
              <w:rPr>
                <w:sz w:val="26"/>
                <w:szCs w:val="26"/>
              </w:rPr>
              <w:t>- Khoản 1: Bổ sung thành phần doanh nghiệp cung cấp dịch vụ hàng không (đặc biệt là người khai thác công trình nhà ga hành khách).</w:t>
            </w:r>
          </w:p>
          <w:p w14:paraId="7201B604" w14:textId="77777777" w:rsidR="00FC3459" w:rsidRPr="008A74C1" w:rsidRDefault="00FC3459" w:rsidP="00FC3459">
            <w:pPr>
              <w:widowControl w:val="0"/>
              <w:spacing w:after="0"/>
              <w:ind w:left="40" w:right="120"/>
              <w:rPr>
                <w:sz w:val="26"/>
                <w:szCs w:val="26"/>
              </w:rPr>
            </w:pPr>
            <w:r w:rsidRPr="008A74C1">
              <w:rPr>
                <w:sz w:val="26"/>
                <w:szCs w:val="26"/>
              </w:rPr>
              <w:t>- Khoản 2:</w:t>
            </w:r>
          </w:p>
          <w:p w14:paraId="46B0A12D" w14:textId="77777777" w:rsidR="00FC3459" w:rsidRPr="008A74C1" w:rsidRDefault="00FC3459" w:rsidP="00FC3459">
            <w:pPr>
              <w:widowControl w:val="0"/>
              <w:spacing w:after="0"/>
              <w:ind w:left="40" w:right="120"/>
              <w:rPr>
                <w:sz w:val="26"/>
                <w:szCs w:val="26"/>
              </w:rPr>
            </w:pPr>
            <w:r w:rsidRPr="008A74C1">
              <w:rPr>
                <w:sz w:val="26"/>
                <w:szCs w:val="26"/>
              </w:rPr>
              <w:t>+ Làm rõ cơ chế "tạo thuận lợi hàng không" bằng các văn bản hướng dẫn dưới luật, thông tư, nghị định</w:t>
            </w:r>
          </w:p>
          <w:p w14:paraId="01242094" w14:textId="77777777" w:rsidR="00FC3459" w:rsidRPr="008A74C1" w:rsidRDefault="00FC3459" w:rsidP="00FC3459">
            <w:pPr>
              <w:widowControl w:val="0"/>
              <w:spacing w:after="0"/>
              <w:ind w:left="40" w:right="120"/>
              <w:rPr>
                <w:sz w:val="26"/>
                <w:szCs w:val="26"/>
              </w:rPr>
            </w:pPr>
            <w:r w:rsidRPr="008A74C1">
              <w:rPr>
                <w:sz w:val="26"/>
                <w:szCs w:val="26"/>
              </w:rPr>
              <w:t xml:space="preserve">+ Bổ sung: Các cơ quan đơn vị hoạt động tại Cảng hàng không sử dụng tối đã nguồn lực hiện có tại Cảng hàng không nhằm tạo </w:t>
            </w:r>
            <w:r w:rsidRPr="008A74C1">
              <w:rPr>
                <w:sz w:val="26"/>
                <w:szCs w:val="26"/>
              </w:rPr>
              <w:lastRenderedPageBreak/>
              <w:t>thuận lợi hàng không, thông thoáng cho hành khách</w:t>
            </w:r>
          </w:p>
          <w:p w14:paraId="62029073" w14:textId="77777777" w:rsidR="00FC3459" w:rsidRPr="008A74C1" w:rsidRDefault="00FC3459" w:rsidP="00FC3459">
            <w:pPr>
              <w:widowControl w:val="0"/>
              <w:spacing w:after="0"/>
              <w:ind w:left="40" w:right="120"/>
              <w:rPr>
                <w:sz w:val="26"/>
                <w:szCs w:val="26"/>
              </w:rPr>
            </w:pPr>
            <w:r w:rsidRPr="008A74C1">
              <w:rPr>
                <w:sz w:val="26"/>
                <w:szCs w:val="26"/>
              </w:rPr>
              <w:t>+ Bổ sung: Việc kiểm tra an ninh hàng không cần loại bỏ việc tháo bỏ giày dép, thắt lưng nhằm tạo luồng thông thoáng cho hành khách.</w:t>
            </w:r>
          </w:p>
          <w:p w14:paraId="176C7EF2" w14:textId="77777777" w:rsidR="00FC3459" w:rsidRPr="008A74C1" w:rsidRDefault="00FC3459" w:rsidP="00FC3459">
            <w:pPr>
              <w:widowControl w:val="0"/>
              <w:spacing w:after="0"/>
              <w:ind w:left="40" w:right="120"/>
              <w:rPr>
                <w:bCs/>
                <w:sz w:val="26"/>
                <w:szCs w:val="26"/>
              </w:rPr>
            </w:pPr>
            <w:r w:rsidRPr="008A74C1">
              <w:rPr>
                <w:bCs/>
                <w:sz w:val="26"/>
                <w:szCs w:val="26"/>
              </w:rPr>
              <w:t>Thuyết minh</w:t>
            </w:r>
          </w:p>
          <w:p w14:paraId="384ECFD3" w14:textId="77777777" w:rsidR="00FC3459" w:rsidRPr="008A74C1" w:rsidRDefault="00FC3459" w:rsidP="00FC3459">
            <w:pPr>
              <w:widowControl w:val="0"/>
              <w:spacing w:after="0"/>
              <w:ind w:left="40" w:right="120"/>
              <w:rPr>
                <w:sz w:val="26"/>
                <w:szCs w:val="26"/>
              </w:rPr>
            </w:pPr>
            <w:r w:rsidRPr="008A74C1">
              <w:rPr>
                <w:sz w:val="26"/>
                <w:szCs w:val="26"/>
              </w:rPr>
              <w:t>Trong chuỗi dịch vụ hàng không, thì doanh nghiệp cung cấp dịch vụ hàng không là những mắt xích quan trọng. Với hình thức đầu tư Nhà nước và doanh nghiệp cùng làm, các doanh nghiệp cung cấp dịch vụ hàng không đã đầu tư trang thiết bị, hạ tầng và nguồn lực nhằm phát triển dịch vụ hàng không và tạo thông thoáng tối đa cho hành khách. Vậy để dịch vụ hàng không phát triển cần có sự chung tay, chung sức và cam kết của các cơ quản lý nhà nước có liên quan trong chuỗi dịch vụ hàng không, trọng tâm là thủ tục kiểm tra kiểm soát an ninh hành khách, cam kết sử dụng tối đa nguồn lực hiện có nhằm bảo đảm "thời gian cần thiết để thực hiện kiểm soát phải được duy trì ở mức tối thiếu" (mục a khoản 1) mà không ảnh hưởng với việc tuân thủ pháp luật.</w:t>
            </w:r>
          </w:p>
        </w:tc>
        <w:tc>
          <w:tcPr>
            <w:tcW w:w="4219" w:type="dxa"/>
            <w:shd w:val="clear" w:color="auto" w:fill="FFFFFF"/>
            <w:tcMar>
              <w:top w:w="0" w:type="dxa"/>
              <w:left w:w="100" w:type="dxa"/>
              <w:bottom w:w="0" w:type="dxa"/>
              <w:right w:w="100" w:type="dxa"/>
            </w:tcMar>
          </w:tcPr>
          <w:p w14:paraId="570317AC" w14:textId="0CFB7433" w:rsidR="00FC3459" w:rsidRPr="008A74C1" w:rsidRDefault="00FC3459" w:rsidP="00FC3459">
            <w:pPr>
              <w:widowControl w:val="0"/>
              <w:spacing w:after="0"/>
              <w:ind w:left="20" w:right="60"/>
              <w:rPr>
                <w:sz w:val="26"/>
                <w:szCs w:val="26"/>
              </w:rPr>
            </w:pPr>
            <w:bookmarkStart w:id="15" w:name="_Hlk200893132"/>
            <w:r w:rsidRPr="008A74C1">
              <w:rPr>
                <w:sz w:val="26"/>
                <w:szCs w:val="26"/>
              </w:rPr>
              <w:lastRenderedPageBreak/>
              <w:t xml:space="preserve">Bộ Xây dựng </w:t>
            </w:r>
            <w:r w:rsidRPr="008A74C1">
              <w:rPr>
                <w:sz w:val="26"/>
                <w:szCs w:val="26"/>
                <w:lang w:val="vi-VN"/>
              </w:rPr>
              <w:t xml:space="preserve">tiếp thu, </w:t>
            </w:r>
            <w:r w:rsidR="002A0902" w:rsidRPr="008A74C1">
              <w:rPr>
                <w:sz w:val="26"/>
                <w:szCs w:val="26"/>
                <w:lang w:val="vi-VN"/>
              </w:rPr>
              <w:t>d</w:t>
            </w:r>
            <w:r w:rsidRPr="008A74C1">
              <w:rPr>
                <w:sz w:val="26"/>
                <w:szCs w:val="26"/>
              </w:rPr>
              <w:t>ự thảo Luật được quy định theo hướng chỉ quy định các vấn đề chung, mang tính nguyên tắc</w:t>
            </w:r>
            <w:r w:rsidRPr="008A74C1">
              <w:rPr>
                <w:sz w:val="26"/>
                <w:szCs w:val="26"/>
                <w:lang w:val="vi-VN"/>
              </w:rPr>
              <w:t>; nội dung về tạo thuận lợi hàng không, quyền và nghĩa vụ của doanh nghiệp cung cấp dịch vụ hàng không sẽ được quy định chi tiết tại các văn bản dưới luật</w:t>
            </w:r>
            <w:r w:rsidRPr="008A74C1">
              <w:rPr>
                <w:sz w:val="26"/>
                <w:szCs w:val="26"/>
              </w:rPr>
              <w:t>.</w:t>
            </w:r>
          </w:p>
          <w:bookmarkEnd w:id="15"/>
          <w:p w14:paraId="42879730" w14:textId="2E99A2B0" w:rsidR="00FC3459" w:rsidRPr="008A74C1" w:rsidRDefault="00FC3459" w:rsidP="00FC3459">
            <w:pPr>
              <w:widowControl w:val="0"/>
              <w:spacing w:after="0"/>
              <w:ind w:left="20" w:right="60"/>
              <w:rPr>
                <w:b/>
                <w:sz w:val="26"/>
                <w:szCs w:val="26"/>
              </w:rPr>
            </w:pPr>
          </w:p>
        </w:tc>
      </w:tr>
      <w:tr w:rsidR="008A74C1" w:rsidRPr="008A74C1" w14:paraId="563FD37C" w14:textId="77777777" w:rsidTr="00B6430C">
        <w:tc>
          <w:tcPr>
            <w:tcW w:w="0" w:type="auto"/>
            <w:shd w:val="clear" w:color="auto" w:fill="FFFFFF"/>
            <w:tcMar>
              <w:top w:w="0" w:type="dxa"/>
              <w:left w:w="100" w:type="dxa"/>
              <w:bottom w:w="0" w:type="dxa"/>
              <w:right w:w="100" w:type="dxa"/>
            </w:tcMar>
          </w:tcPr>
          <w:p w14:paraId="686E206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3DF1E1C"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1930592" w14:textId="42798D5F" w:rsidR="00FC3459" w:rsidRPr="008A74C1" w:rsidRDefault="00FC3459" w:rsidP="00FC3459">
            <w:pPr>
              <w:widowControl w:val="0"/>
              <w:spacing w:after="0"/>
              <w:ind w:left="20" w:right="100"/>
              <w:rPr>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w:t>
            </w:r>
            <w:r w:rsidRPr="008A74C1">
              <w:rPr>
                <w:i/>
                <w:iCs/>
                <w:sz w:val="26"/>
                <w:szCs w:val="26"/>
              </w:rPr>
              <w:t>Cv số 318/ĐĐBQH-VP ngày 11/6/2025)</w:t>
            </w:r>
          </w:p>
        </w:tc>
        <w:tc>
          <w:tcPr>
            <w:tcW w:w="4819" w:type="dxa"/>
            <w:shd w:val="clear" w:color="auto" w:fill="FFFFFF"/>
            <w:tcMar>
              <w:top w:w="0" w:type="dxa"/>
              <w:left w:w="100" w:type="dxa"/>
              <w:bottom w:w="0" w:type="dxa"/>
              <w:right w:w="100" w:type="dxa"/>
            </w:tcMar>
          </w:tcPr>
          <w:p w14:paraId="1BE7BDB2" w14:textId="637B9309" w:rsidR="00FC3459" w:rsidRPr="008A74C1" w:rsidRDefault="00FC3459" w:rsidP="00FC3459">
            <w:pPr>
              <w:widowControl w:val="0"/>
              <w:spacing w:after="0"/>
              <w:ind w:left="40" w:right="120"/>
              <w:rPr>
                <w:sz w:val="26"/>
                <w:szCs w:val="26"/>
              </w:rPr>
            </w:pPr>
            <w:r w:rsidRPr="008A74C1">
              <w:rPr>
                <w:sz w:val="26"/>
                <w:szCs w:val="26"/>
              </w:rPr>
              <w:t>Tạo thuận lợi hàng không</w:t>
            </w:r>
            <w:r w:rsidRPr="008A74C1">
              <w:rPr>
                <w:sz w:val="26"/>
                <w:szCs w:val="26"/>
                <w:lang w:val="vi-VN"/>
              </w:rPr>
              <w:t>: c</w:t>
            </w:r>
            <w:r w:rsidRPr="008A74C1">
              <w:rPr>
                <w:sz w:val="26"/>
                <w:szCs w:val="26"/>
              </w:rPr>
              <w:t>ó ý kiến đề nghị bổ sung quy định về việc ứng dụng công nghệ để đơn giản hóa thủ tục kiểm soát biên giới.</w:t>
            </w:r>
          </w:p>
        </w:tc>
        <w:tc>
          <w:tcPr>
            <w:tcW w:w="4219" w:type="dxa"/>
            <w:shd w:val="clear" w:color="auto" w:fill="FFFFFF"/>
            <w:tcMar>
              <w:top w:w="0" w:type="dxa"/>
              <w:left w:w="100" w:type="dxa"/>
              <w:bottom w:w="0" w:type="dxa"/>
              <w:right w:w="100" w:type="dxa"/>
            </w:tcMar>
          </w:tcPr>
          <w:p w14:paraId="24651E15" w14:textId="2663C960" w:rsidR="00FC3459" w:rsidRPr="008A74C1" w:rsidRDefault="00FC3459" w:rsidP="002A0902">
            <w:pPr>
              <w:widowControl w:val="0"/>
              <w:spacing w:after="0"/>
              <w:ind w:left="20" w:right="60"/>
              <w:rPr>
                <w:b/>
                <w:sz w:val="26"/>
                <w:szCs w:val="26"/>
              </w:rPr>
            </w:pPr>
            <w:r w:rsidRPr="008A74C1">
              <w:rPr>
                <w:sz w:val="26"/>
                <w:szCs w:val="26"/>
              </w:rPr>
              <w:t xml:space="preserve">Bộ Xây dựng đề nghị giữ nguyên </w:t>
            </w:r>
            <w:r w:rsidRPr="008A74C1">
              <w:rPr>
                <w:sz w:val="26"/>
                <w:szCs w:val="26"/>
                <w:lang w:val="vi-VN"/>
              </w:rPr>
              <w:t xml:space="preserve">như </w:t>
            </w:r>
            <w:r w:rsidR="002A0902" w:rsidRPr="008A74C1">
              <w:rPr>
                <w:sz w:val="26"/>
                <w:szCs w:val="26"/>
                <w:lang w:val="vi-VN"/>
              </w:rPr>
              <w:t>d</w:t>
            </w:r>
            <w:r w:rsidRPr="008A74C1">
              <w:rPr>
                <w:sz w:val="26"/>
                <w:szCs w:val="26"/>
              </w:rPr>
              <w:t>ự thảo vì lý do: thủ tục kiểm soát biên giới không thuộc phạm vi điều chỉnh của Luật này.</w:t>
            </w:r>
          </w:p>
        </w:tc>
      </w:tr>
      <w:tr w:rsidR="008A74C1" w:rsidRPr="008A74C1" w14:paraId="7665CBE4" w14:textId="77777777" w:rsidTr="00B6430C">
        <w:tc>
          <w:tcPr>
            <w:tcW w:w="0" w:type="auto"/>
            <w:shd w:val="clear" w:color="auto" w:fill="FFFFFF"/>
            <w:tcMar>
              <w:top w:w="0" w:type="dxa"/>
              <w:left w:w="100" w:type="dxa"/>
              <w:bottom w:w="0" w:type="dxa"/>
              <w:right w:w="100" w:type="dxa"/>
            </w:tcMar>
          </w:tcPr>
          <w:p w14:paraId="69A11D4D"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4EE0A55" w14:textId="77777777" w:rsidR="00FC3459" w:rsidRPr="008A74C1" w:rsidRDefault="00FC3459" w:rsidP="00FC3459">
            <w:pPr>
              <w:widowControl w:val="0"/>
              <w:spacing w:after="0"/>
              <w:ind w:left="140" w:right="280"/>
              <w:rPr>
                <w:sz w:val="26"/>
                <w:szCs w:val="26"/>
              </w:rPr>
            </w:pPr>
            <w:r w:rsidRPr="008A74C1">
              <w:rPr>
                <w:sz w:val="26"/>
                <w:szCs w:val="26"/>
              </w:rPr>
              <w:t>Điều 94</w:t>
            </w:r>
          </w:p>
        </w:tc>
        <w:tc>
          <w:tcPr>
            <w:tcW w:w="3294" w:type="dxa"/>
            <w:shd w:val="clear" w:color="auto" w:fill="FFFFFF"/>
            <w:tcMar>
              <w:top w:w="0" w:type="dxa"/>
              <w:left w:w="100" w:type="dxa"/>
              <w:bottom w:w="0" w:type="dxa"/>
              <w:right w:w="100" w:type="dxa"/>
            </w:tcMar>
          </w:tcPr>
          <w:p w14:paraId="1B0F4648"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w:t>
            </w:r>
            <w:r w:rsidRPr="008A74C1">
              <w:rPr>
                <w:sz w:val="26"/>
                <w:szCs w:val="26"/>
              </w:rPr>
              <w:lastRenderedPageBreak/>
              <w:t xml:space="preserve">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3408051C" w14:textId="1104D2E4" w:rsidR="00FC3459" w:rsidRPr="008A74C1" w:rsidRDefault="00FC3459" w:rsidP="00FC3459">
            <w:pPr>
              <w:widowControl w:val="0"/>
              <w:spacing w:after="0"/>
              <w:ind w:left="40" w:right="120"/>
              <w:rPr>
                <w:sz w:val="26"/>
                <w:szCs w:val="26"/>
              </w:rPr>
            </w:pPr>
            <w:r w:rsidRPr="008A74C1">
              <w:rPr>
                <w:sz w:val="26"/>
                <w:szCs w:val="26"/>
              </w:rPr>
              <w:lastRenderedPageBreak/>
              <w:t xml:space="preserve">Điều 94. Đối phó với hành vi can thiệp bất </w:t>
            </w:r>
            <w:r w:rsidRPr="008A74C1">
              <w:rPr>
                <w:sz w:val="26"/>
                <w:szCs w:val="26"/>
              </w:rPr>
              <w:lastRenderedPageBreak/>
              <w:t xml:space="preserve">hợp pháp: </w:t>
            </w:r>
            <w:r w:rsidRPr="008A74C1">
              <w:rPr>
                <w:sz w:val="26"/>
                <w:szCs w:val="26"/>
                <w:lang w:val="vi-VN"/>
              </w:rPr>
              <w:t>q</w:t>
            </w:r>
            <w:r w:rsidRPr="008A74C1">
              <w:rPr>
                <w:sz w:val="26"/>
                <w:szCs w:val="26"/>
              </w:rPr>
              <w:t>uy định về chi phí đối phó hành vi can thiệp bất hợp pháp (khoản 5) có thể gây tranh cãi khi yêu cầu hãng hàng không chịu toàn bộ chi phí. Đề xuất chỉnh sửa Khoản 5 theo nguyên tắc chi phí được phân bổ cho các bên liên quan theo mức độ trách nhiệm.</w:t>
            </w:r>
          </w:p>
        </w:tc>
        <w:tc>
          <w:tcPr>
            <w:tcW w:w="4219" w:type="dxa"/>
            <w:shd w:val="clear" w:color="auto" w:fill="FFFFFF"/>
            <w:tcMar>
              <w:top w:w="0" w:type="dxa"/>
              <w:left w:w="100" w:type="dxa"/>
              <w:bottom w:w="0" w:type="dxa"/>
              <w:right w:w="100" w:type="dxa"/>
            </w:tcMar>
          </w:tcPr>
          <w:p w14:paraId="32B8CB8E" w14:textId="5ACAA910" w:rsidR="00FC3459" w:rsidRPr="008A74C1" w:rsidRDefault="00FC3459" w:rsidP="002A0902">
            <w:pPr>
              <w:widowControl w:val="0"/>
              <w:spacing w:after="0"/>
              <w:ind w:left="20" w:right="60"/>
              <w:rPr>
                <w:sz w:val="26"/>
                <w:szCs w:val="26"/>
              </w:rPr>
            </w:pPr>
            <w:r w:rsidRPr="008A74C1">
              <w:rPr>
                <w:sz w:val="26"/>
                <w:szCs w:val="26"/>
              </w:rPr>
              <w:lastRenderedPageBreak/>
              <w:t xml:space="preserve">Bộ Xây dựng đề nghị giữ nguyên </w:t>
            </w:r>
            <w:r w:rsidR="002A0902" w:rsidRPr="008A74C1">
              <w:rPr>
                <w:sz w:val="26"/>
                <w:szCs w:val="26"/>
                <w:lang w:val="vi-VN"/>
              </w:rPr>
              <w:t>d</w:t>
            </w:r>
            <w:r w:rsidRPr="008A74C1">
              <w:rPr>
                <w:sz w:val="26"/>
                <w:szCs w:val="26"/>
              </w:rPr>
              <w:t xml:space="preserve">ự </w:t>
            </w:r>
            <w:r w:rsidRPr="008A74C1">
              <w:rPr>
                <w:sz w:val="26"/>
                <w:szCs w:val="26"/>
              </w:rPr>
              <w:lastRenderedPageBreak/>
              <w:t>thảo vì lý do: kế thừa khoản 7 Điều 194 Luật HKDDVN 2006, quy định này phù hợp với nguyên tắc xác định chủ thể chịu trách nhiệm chính trong việc đối phó với hành vi can thiệp bất hợp pháp đối với tàu bay là hãng hàng không.</w:t>
            </w:r>
          </w:p>
        </w:tc>
      </w:tr>
      <w:tr w:rsidR="008A74C1" w:rsidRPr="008A74C1" w14:paraId="5546246A" w14:textId="77777777" w:rsidTr="00B6430C">
        <w:tc>
          <w:tcPr>
            <w:tcW w:w="0" w:type="auto"/>
            <w:shd w:val="clear" w:color="auto" w:fill="FFFFFF"/>
            <w:tcMar>
              <w:top w:w="0" w:type="dxa"/>
              <w:left w:w="100" w:type="dxa"/>
              <w:bottom w:w="0" w:type="dxa"/>
              <w:right w:w="100" w:type="dxa"/>
            </w:tcMar>
          </w:tcPr>
          <w:p w14:paraId="3A4BEAB5"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D77E56B"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BA8EE2C" w14:textId="0AD77F26" w:rsidR="00FC3459" w:rsidRPr="008A74C1" w:rsidRDefault="00FC3459" w:rsidP="00FC3459">
            <w:pPr>
              <w:widowControl w:val="0"/>
              <w:spacing w:after="0"/>
              <w:ind w:left="20" w:right="100"/>
              <w:rPr>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w:t>
            </w:r>
            <w:r w:rsidRPr="008A74C1">
              <w:rPr>
                <w:i/>
                <w:iCs/>
                <w:sz w:val="26"/>
                <w:szCs w:val="26"/>
              </w:rPr>
              <w:t>(Cv số 318/ĐĐBQH-VP ngày 11/6/2025)</w:t>
            </w:r>
          </w:p>
        </w:tc>
        <w:tc>
          <w:tcPr>
            <w:tcW w:w="4819" w:type="dxa"/>
            <w:shd w:val="clear" w:color="auto" w:fill="FFFFFF"/>
            <w:tcMar>
              <w:top w:w="0" w:type="dxa"/>
              <w:left w:w="100" w:type="dxa"/>
              <w:bottom w:w="0" w:type="dxa"/>
              <w:right w:w="100" w:type="dxa"/>
            </w:tcMar>
          </w:tcPr>
          <w:p w14:paraId="041F298E" w14:textId="6766CE74" w:rsidR="00FC3459" w:rsidRPr="008A74C1" w:rsidRDefault="00FC3459" w:rsidP="00FC3459">
            <w:pPr>
              <w:widowControl w:val="0"/>
              <w:spacing w:after="0"/>
              <w:ind w:left="40" w:right="120"/>
              <w:rPr>
                <w:sz w:val="26"/>
                <w:szCs w:val="26"/>
              </w:rPr>
            </w:pPr>
            <w:r w:rsidRPr="008A74C1">
              <w:rPr>
                <w:sz w:val="26"/>
                <w:szCs w:val="26"/>
              </w:rPr>
              <w:t>Đối phó với hành vi can thiệt bất hợp pháp vào hoạt động hàng không dân dụng</w:t>
            </w:r>
            <w:r w:rsidRPr="008A74C1">
              <w:rPr>
                <w:sz w:val="26"/>
                <w:szCs w:val="26"/>
                <w:lang w:val="vi-VN"/>
              </w:rPr>
              <w:t xml:space="preserve"> - </w:t>
            </w:r>
            <w:r w:rsidRPr="008A74C1">
              <w:rPr>
                <w:sz w:val="26"/>
                <w:szCs w:val="26"/>
              </w:rPr>
              <w:t>Khoản 5: có ý ki</w:t>
            </w:r>
            <w:r w:rsidRPr="008A74C1">
              <w:rPr>
                <w:sz w:val="26"/>
                <w:szCs w:val="26"/>
                <w:lang w:val="vi-VN"/>
              </w:rPr>
              <w:t>ế</w:t>
            </w:r>
            <w:r w:rsidRPr="008A74C1">
              <w:rPr>
                <w:sz w:val="26"/>
                <w:szCs w:val="26"/>
              </w:rPr>
              <w:t>n để nghị sửa khoản 5 theo hướng chi phí liên quan đển hành vi can thiệp bất hợp</w:t>
            </w:r>
            <w:r w:rsidRPr="008A74C1">
              <w:rPr>
                <w:sz w:val="26"/>
                <w:szCs w:val="26"/>
                <w:lang w:val="vi-VN"/>
              </w:rPr>
              <w:t xml:space="preserve"> </w:t>
            </w:r>
            <w:r w:rsidRPr="008A74C1">
              <w:rPr>
                <w:sz w:val="26"/>
                <w:szCs w:val="26"/>
              </w:rPr>
              <w:t>pháp vào hoạt động hàng không dân dụng được phân bổ cho các bên liên quan theo mức độ trách nhiệm.</w:t>
            </w:r>
          </w:p>
        </w:tc>
        <w:tc>
          <w:tcPr>
            <w:tcW w:w="4219" w:type="dxa"/>
            <w:shd w:val="clear" w:color="auto" w:fill="FFFFFF"/>
            <w:tcMar>
              <w:top w:w="0" w:type="dxa"/>
              <w:left w:w="100" w:type="dxa"/>
              <w:bottom w:w="0" w:type="dxa"/>
              <w:right w:w="100" w:type="dxa"/>
            </w:tcMar>
          </w:tcPr>
          <w:p w14:paraId="3A89D892" w14:textId="1EC18FF8" w:rsidR="00FC3459" w:rsidRPr="008A74C1" w:rsidRDefault="00FC3459" w:rsidP="002A0902">
            <w:pPr>
              <w:widowControl w:val="0"/>
              <w:spacing w:after="0"/>
              <w:ind w:left="20" w:right="60"/>
              <w:rPr>
                <w:b/>
                <w:sz w:val="26"/>
                <w:szCs w:val="26"/>
              </w:rPr>
            </w:pPr>
            <w:r w:rsidRPr="008A74C1">
              <w:rPr>
                <w:sz w:val="26"/>
                <w:szCs w:val="26"/>
              </w:rPr>
              <w:t xml:space="preserve">Bộ Xây dựng đề nghị giữ nguyên </w:t>
            </w:r>
            <w:r w:rsidR="002A0902" w:rsidRPr="008A74C1">
              <w:rPr>
                <w:sz w:val="26"/>
                <w:szCs w:val="26"/>
                <w:lang w:val="vi-VN"/>
              </w:rPr>
              <w:t>d</w:t>
            </w:r>
            <w:r w:rsidRPr="008A74C1">
              <w:rPr>
                <w:sz w:val="26"/>
                <w:szCs w:val="26"/>
              </w:rPr>
              <w:t>ự thảo vì lý do: kế thừa khoản 7 Điều 194 Luật HKDDVN 2006, quy định này phù hợp với nguyên tắc xác định chủ thể chịu trách nhiệm chính trong việc đối phó với hành vi can thiệp bất hợp pháp đối với tàu bay là hãng hàng không.</w:t>
            </w:r>
          </w:p>
        </w:tc>
      </w:tr>
      <w:tr w:rsidR="008A74C1" w:rsidRPr="008A74C1" w14:paraId="5B4E5D05" w14:textId="77777777" w:rsidTr="00B6430C">
        <w:tc>
          <w:tcPr>
            <w:tcW w:w="0" w:type="auto"/>
            <w:shd w:val="clear" w:color="auto" w:fill="FFFFFF"/>
            <w:tcMar>
              <w:top w:w="0" w:type="dxa"/>
              <w:left w:w="100" w:type="dxa"/>
              <w:bottom w:w="0" w:type="dxa"/>
              <w:right w:w="100" w:type="dxa"/>
            </w:tcMar>
          </w:tcPr>
          <w:p w14:paraId="7EEFEC5E"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54BC7A3" w14:textId="77777777" w:rsidR="00FC3459" w:rsidRPr="008A74C1" w:rsidRDefault="00FC3459" w:rsidP="00FC3459">
            <w:pPr>
              <w:widowControl w:val="0"/>
              <w:spacing w:after="0"/>
              <w:rPr>
                <w:sz w:val="26"/>
                <w:szCs w:val="26"/>
              </w:rPr>
            </w:pPr>
            <w:r w:rsidRPr="008A74C1">
              <w:rPr>
                <w:sz w:val="26"/>
                <w:szCs w:val="26"/>
              </w:rPr>
              <w:t>Điều 95</w:t>
            </w:r>
          </w:p>
        </w:tc>
        <w:tc>
          <w:tcPr>
            <w:tcW w:w="3294" w:type="dxa"/>
            <w:shd w:val="clear" w:color="auto" w:fill="FFFFFF"/>
            <w:tcMar>
              <w:top w:w="0" w:type="dxa"/>
              <w:left w:w="100" w:type="dxa"/>
              <w:bottom w:w="0" w:type="dxa"/>
              <w:right w:w="100" w:type="dxa"/>
            </w:tcMar>
          </w:tcPr>
          <w:p w14:paraId="57368ADC" w14:textId="2CDDFC71"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627A012C" w14:textId="77777777" w:rsidR="00FC3459" w:rsidRPr="008A74C1" w:rsidRDefault="00FC3459" w:rsidP="00FC3459">
            <w:pPr>
              <w:widowControl w:val="0"/>
              <w:spacing w:after="0"/>
              <w:ind w:left="40" w:right="120"/>
              <w:rPr>
                <w:sz w:val="26"/>
                <w:szCs w:val="26"/>
              </w:rPr>
            </w:pPr>
            <w:r w:rsidRPr="008A74C1">
              <w:rPr>
                <w:sz w:val="26"/>
                <w:szCs w:val="26"/>
              </w:rPr>
              <w:t>Tại Điều 95 dự thảo Luật:</w:t>
            </w:r>
          </w:p>
          <w:p w14:paraId="7D8BDA5C" w14:textId="77777777" w:rsidR="00FC3459" w:rsidRPr="008A74C1" w:rsidRDefault="00FC3459" w:rsidP="00FC3459">
            <w:pPr>
              <w:widowControl w:val="0"/>
              <w:spacing w:after="0"/>
              <w:ind w:left="40" w:right="120"/>
              <w:rPr>
                <w:sz w:val="26"/>
                <w:szCs w:val="26"/>
              </w:rPr>
            </w:pPr>
            <w:r w:rsidRPr="008A74C1">
              <w:rPr>
                <w:sz w:val="26"/>
                <w:szCs w:val="26"/>
              </w:rPr>
              <w:t xml:space="preserve">a) Đề nghị chỉnh lý khoản 2 như sau: </w:t>
            </w:r>
            <w:r w:rsidRPr="008A74C1">
              <w:rPr>
                <w:i/>
                <w:sz w:val="26"/>
                <w:szCs w:val="26"/>
              </w:rPr>
              <w:t>Lực lượng kiểm soát an ninh hàng không được tổ chức để thực hiện các biện pháp bảo đảm an ninh hàng không, trật tự, an toàn xã hội trong phạm vi trách nhiệm và địa bàn hoạt động quy định tại khoản 3 Điều này</w:t>
            </w:r>
            <w:r w:rsidRPr="008A74C1">
              <w:rPr>
                <w:sz w:val="26"/>
                <w:szCs w:val="26"/>
              </w:rPr>
              <w:t>.</w:t>
            </w:r>
          </w:p>
          <w:p w14:paraId="7944F268" w14:textId="77777777" w:rsidR="00FC3459" w:rsidRPr="008A74C1" w:rsidRDefault="00FC3459" w:rsidP="00FC3459">
            <w:pPr>
              <w:widowControl w:val="0"/>
              <w:spacing w:after="0"/>
              <w:ind w:left="40" w:right="120"/>
              <w:rPr>
                <w:sz w:val="26"/>
                <w:szCs w:val="26"/>
              </w:rPr>
            </w:pPr>
            <w:r w:rsidRPr="008A74C1">
              <w:rPr>
                <w:sz w:val="26"/>
                <w:szCs w:val="26"/>
              </w:rPr>
              <w:t>b) Đề nghị rà soát Điều 95 dự thảo Luật để tách các nội dung có liên quan đến Giám sát viên an ninh hàng không và quy định thành 01 điều độc lập, tương tự như Điều 84, Điều 85 dự thảo Luật về Giám sát viên an toàn hàng không.</w:t>
            </w:r>
          </w:p>
        </w:tc>
        <w:tc>
          <w:tcPr>
            <w:tcW w:w="4219" w:type="dxa"/>
            <w:shd w:val="clear" w:color="auto" w:fill="FFFFFF"/>
            <w:tcMar>
              <w:top w:w="0" w:type="dxa"/>
              <w:left w:w="100" w:type="dxa"/>
              <w:bottom w:w="0" w:type="dxa"/>
              <w:right w:w="100" w:type="dxa"/>
            </w:tcMar>
          </w:tcPr>
          <w:p w14:paraId="76702969" w14:textId="2B6DBDE7" w:rsidR="00FC3459" w:rsidRPr="008A74C1" w:rsidRDefault="00FC3459" w:rsidP="00FC3459">
            <w:pPr>
              <w:widowControl w:val="0"/>
              <w:spacing w:after="0"/>
              <w:ind w:left="40" w:right="119"/>
              <w:rPr>
                <w:i/>
                <w:iCs/>
                <w:sz w:val="26"/>
                <w:szCs w:val="26"/>
                <w:lang w:val="vi-VN"/>
              </w:rPr>
            </w:pPr>
            <w:r w:rsidRPr="008A74C1">
              <w:rPr>
                <w:sz w:val="26"/>
                <w:szCs w:val="26"/>
              </w:rPr>
              <w:t>Bộ Xây dựng tiếp thu</w:t>
            </w:r>
            <w:r w:rsidRPr="008A74C1">
              <w:rPr>
                <w:sz w:val="26"/>
                <w:szCs w:val="26"/>
                <w:lang w:val="vi-VN"/>
              </w:rPr>
              <w:t>,</w:t>
            </w:r>
            <w:r w:rsidRPr="008A74C1">
              <w:rPr>
                <w:sz w:val="26"/>
                <w:szCs w:val="26"/>
              </w:rPr>
              <w:t xml:space="preserve"> chỉnh </w:t>
            </w:r>
            <w:r w:rsidR="0064207A" w:rsidRPr="008A74C1">
              <w:rPr>
                <w:sz w:val="26"/>
                <w:szCs w:val="26"/>
                <w:lang w:val="vi-VN"/>
              </w:rPr>
              <w:t>lý</w:t>
            </w:r>
            <w:r w:rsidRPr="008A74C1">
              <w:rPr>
                <w:sz w:val="26"/>
                <w:szCs w:val="26"/>
              </w:rPr>
              <w:t xml:space="preserve"> </w:t>
            </w:r>
            <w:r w:rsidR="00DE6AF9" w:rsidRPr="008A74C1">
              <w:rPr>
                <w:sz w:val="26"/>
                <w:szCs w:val="26"/>
              </w:rPr>
              <w:t xml:space="preserve">Điều 93 </w:t>
            </w:r>
            <w:r w:rsidRPr="008A74C1">
              <w:rPr>
                <w:sz w:val="26"/>
                <w:szCs w:val="26"/>
              </w:rPr>
              <w:t xml:space="preserve">như sau: </w:t>
            </w:r>
            <w:r w:rsidRPr="008A74C1">
              <w:rPr>
                <w:i/>
                <w:iCs/>
                <w:sz w:val="26"/>
                <w:szCs w:val="26"/>
              </w:rPr>
              <w:t>“1. Lực lượng kiểm soát an ninh hàng không được tổ chức để thực hiện các biện pháp bảo đảm an ninh hàng không, trật tự, an toàn xã hội trong phạm vi trách nhiệm và địa bàn hoạt động quy định tại khoản 3 Điều này.</w:t>
            </w:r>
            <w:r w:rsidRPr="008A74C1">
              <w:rPr>
                <w:i/>
                <w:iCs/>
                <w:sz w:val="26"/>
                <w:szCs w:val="26"/>
                <w:lang w:val="vi-VN"/>
              </w:rPr>
              <w:t>”</w:t>
            </w:r>
          </w:p>
          <w:p w14:paraId="65146AB4" w14:textId="1AAD9D12" w:rsidR="00FC3459" w:rsidRPr="008A74C1" w:rsidRDefault="00FC3459" w:rsidP="00FC3459">
            <w:pPr>
              <w:widowControl w:val="0"/>
              <w:spacing w:after="0"/>
              <w:ind w:left="40" w:right="119"/>
              <w:rPr>
                <w:sz w:val="26"/>
                <w:szCs w:val="26"/>
              </w:rPr>
            </w:pPr>
          </w:p>
        </w:tc>
      </w:tr>
      <w:tr w:rsidR="008A74C1" w:rsidRPr="008A74C1" w14:paraId="100D0BEE" w14:textId="77777777" w:rsidTr="00B6430C">
        <w:tc>
          <w:tcPr>
            <w:tcW w:w="0" w:type="auto"/>
            <w:shd w:val="clear" w:color="auto" w:fill="FFFFFF"/>
            <w:tcMar>
              <w:top w:w="0" w:type="dxa"/>
              <w:left w:w="100" w:type="dxa"/>
              <w:bottom w:w="0" w:type="dxa"/>
              <w:right w:w="100" w:type="dxa"/>
            </w:tcMar>
          </w:tcPr>
          <w:p w14:paraId="68537CA7"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5E20BD3"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BEC92D7" w14:textId="77777777" w:rsidR="00FC3459" w:rsidRPr="008A74C1" w:rsidRDefault="00FC3459" w:rsidP="00FC3459">
            <w:pPr>
              <w:widowControl w:val="0"/>
              <w:spacing w:after="0"/>
              <w:ind w:left="20" w:right="100"/>
              <w:rPr>
                <w:i/>
                <w:sz w:val="26"/>
                <w:szCs w:val="26"/>
              </w:rPr>
            </w:pPr>
            <w:r w:rsidRPr="008A74C1">
              <w:rPr>
                <w:sz w:val="26"/>
                <w:szCs w:val="26"/>
              </w:rPr>
              <w:t>Công ty cổ phần đầu tư khai thác Nhà ga quốc tế Đã Nẵng (</w:t>
            </w:r>
            <w:r w:rsidRPr="008A74C1">
              <w:rPr>
                <w:i/>
                <w:sz w:val="26"/>
                <w:szCs w:val="26"/>
              </w:rPr>
              <w:t xml:space="preserve">Cv số 237/CV-AHT ngày </w:t>
            </w:r>
            <w:r w:rsidRPr="008A74C1">
              <w:rPr>
                <w:i/>
                <w:sz w:val="26"/>
                <w:szCs w:val="26"/>
              </w:rPr>
              <w:lastRenderedPageBreak/>
              <w:t>10/6/2025)</w:t>
            </w:r>
          </w:p>
        </w:tc>
        <w:tc>
          <w:tcPr>
            <w:tcW w:w="4819" w:type="dxa"/>
            <w:shd w:val="clear" w:color="auto" w:fill="FFFFFF"/>
            <w:tcMar>
              <w:top w:w="0" w:type="dxa"/>
              <w:left w:w="100" w:type="dxa"/>
              <w:bottom w:w="0" w:type="dxa"/>
              <w:right w:w="100" w:type="dxa"/>
            </w:tcMar>
          </w:tcPr>
          <w:p w14:paraId="3E1D5EE5" w14:textId="77777777" w:rsidR="00FC3459" w:rsidRPr="008A74C1" w:rsidRDefault="00FC3459" w:rsidP="00FC3459">
            <w:pPr>
              <w:widowControl w:val="0"/>
              <w:spacing w:after="0"/>
              <w:ind w:left="40" w:right="120"/>
              <w:rPr>
                <w:sz w:val="26"/>
                <w:szCs w:val="26"/>
              </w:rPr>
            </w:pPr>
            <w:r w:rsidRPr="008A74C1">
              <w:rPr>
                <w:sz w:val="26"/>
                <w:szCs w:val="26"/>
              </w:rPr>
              <w:lastRenderedPageBreak/>
              <w:t>Bổ sung nội dung khái niệm lực lượng kiểm soát an ninh hàng không là gì, chức năng nhiệm vụ và Bộ ngành quản lý.</w:t>
            </w:r>
          </w:p>
          <w:p w14:paraId="07CE5B13" w14:textId="77777777" w:rsidR="00FC3459" w:rsidRPr="008A74C1" w:rsidRDefault="00FC3459" w:rsidP="00FC3459">
            <w:pPr>
              <w:widowControl w:val="0"/>
              <w:spacing w:after="0"/>
              <w:ind w:left="40" w:right="120"/>
              <w:rPr>
                <w:bCs/>
                <w:sz w:val="26"/>
                <w:szCs w:val="26"/>
              </w:rPr>
            </w:pPr>
            <w:r w:rsidRPr="008A74C1">
              <w:rPr>
                <w:bCs/>
                <w:sz w:val="26"/>
                <w:szCs w:val="26"/>
              </w:rPr>
              <w:lastRenderedPageBreak/>
              <w:t>Thuyết minh</w:t>
            </w:r>
          </w:p>
          <w:p w14:paraId="1288A040" w14:textId="77777777" w:rsidR="00FC3459" w:rsidRPr="008A74C1" w:rsidRDefault="00FC3459" w:rsidP="00FC3459">
            <w:pPr>
              <w:widowControl w:val="0"/>
              <w:spacing w:after="0"/>
              <w:ind w:left="40" w:right="120"/>
              <w:rPr>
                <w:sz w:val="26"/>
                <w:szCs w:val="26"/>
              </w:rPr>
            </w:pPr>
            <w:r w:rsidRPr="008A74C1">
              <w:rPr>
                <w:sz w:val="26"/>
                <w:szCs w:val="26"/>
              </w:rPr>
              <w:t>Trước đây Lực lượng kiểm soát ANHK do bộ GTVT tổ chức, quản lý. Hiện nay theo cơ cấu phân công mới thì đã chuyển sang Bộ Công An. Việc này cần được quy định rõ nhằm tạo điều kiện cho việc xác định chức năng, nhiệm vụ và quyền hạn của lực lượng này.</w:t>
            </w:r>
          </w:p>
        </w:tc>
        <w:tc>
          <w:tcPr>
            <w:tcW w:w="4219" w:type="dxa"/>
            <w:shd w:val="clear" w:color="auto" w:fill="FFFFFF"/>
            <w:tcMar>
              <w:top w:w="0" w:type="dxa"/>
              <w:left w:w="100" w:type="dxa"/>
              <w:bottom w:w="0" w:type="dxa"/>
              <w:right w:w="100" w:type="dxa"/>
            </w:tcMar>
          </w:tcPr>
          <w:p w14:paraId="1E788182" w14:textId="32909BF6" w:rsidR="00FC3459" w:rsidRPr="008A74C1" w:rsidRDefault="00FC3459" w:rsidP="0064207A">
            <w:pPr>
              <w:widowControl w:val="0"/>
              <w:spacing w:after="0"/>
              <w:ind w:left="40" w:right="119"/>
              <w:rPr>
                <w:i/>
                <w:iCs/>
                <w:sz w:val="26"/>
                <w:szCs w:val="26"/>
              </w:rPr>
            </w:pPr>
            <w:r w:rsidRPr="008A74C1">
              <w:rPr>
                <w:sz w:val="26"/>
                <w:szCs w:val="26"/>
              </w:rPr>
              <w:lastRenderedPageBreak/>
              <w:t>Bộ Xây dựng tiếp thu</w:t>
            </w:r>
            <w:r w:rsidRPr="008A74C1">
              <w:rPr>
                <w:sz w:val="26"/>
                <w:szCs w:val="26"/>
                <w:lang w:val="vi-VN"/>
              </w:rPr>
              <w:t xml:space="preserve">, </w:t>
            </w:r>
            <w:r w:rsidRPr="008A74C1">
              <w:rPr>
                <w:sz w:val="26"/>
                <w:szCs w:val="26"/>
              </w:rPr>
              <w:t xml:space="preserve">chỉnh </w:t>
            </w:r>
            <w:r w:rsidR="0064207A" w:rsidRPr="008A74C1">
              <w:rPr>
                <w:sz w:val="26"/>
                <w:szCs w:val="26"/>
                <w:lang w:val="vi-VN"/>
              </w:rPr>
              <w:t>lý</w:t>
            </w:r>
            <w:r w:rsidRPr="008A74C1">
              <w:rPr>
                <w:sz w:val="26"/>
                <w:szCs w:val="26"/>
              </w:rPr>
              <w:t xml:space="preserve"> khoản 1 Điều 9</w:t>
            </w:r>
            <w:r w:rsidR="00DE6AF9" w:rsidRPr="008A74C1">
              <w:rPr>
                <w:sz w:val="26"/>
                <w:szCs w:val="26"/>
              </w:rPr>
              <w:t>3</w:t>
            </w:r>
            <w:r w:rsidRPr="008A74C1">
              <w:rPr>
                <w:sz w:val="26"/>
                <w:szCs w:val="26"/>
              </w:rPr>
              <w:t xml:space="preserve"> như sau:</w:t>
            </w:r>
            <w:r w:rsidRPr="008A74C1">
              <w:rPr>
                <w:i/>
                <w:iCs/>
                <w:sz w:val="26"/>
                <w:szCs w:val="26"/>
              </w:rPr>
              <w:t xml:space="preserve"> “1. Lực lượng kiểm soát an ninh hàng không được </w:t>
            </w:r>
            <w:r w:rsidRPr="008A74C1">
              <w:rPr>
                <w:i/>
                <w:iCs/>
                <w:sz w:val="26"/>
                <w:szCs w:val="26"/>
              </w:rPr>
              <w:lastRenderedPageBreak/>
              <w:t>tổ chức để thực hiện các biện pháp bảo đảm an ninh hàng không, trật tự, an toàn xã hội trong phạm vi trách nhiệm và địa bàn hoạt động quy định tại khoản 3 Điều này.”</w:t>
            </w:r>
            <w:r w:rsidRPr="008A74C1">
              <w:rPr>
                <w:i/>
                <w:iCs/>
                <w:sz w:val="26"/>
                <w:szCs w:val="26"/>
                <w:lang w:val="vi-VN"/>
              </w:rPr>
              <w:t xml:space="preserve">; </w:t>
            </w:r>
            <w:r w:rsidRPr="008A74C1">
              <w:t>Khoản 5 Điều 9</w:t>
            </w:r>
            <w:r w:rsidR="00DE6AF9" w:rsidRPr="008A74C1">
              <w:t>7</w:t>
            </w:r>
            <w:r w:rsidRPr="008A74C1">
              <w:t xml:space="preserve">: </w:t>
            </w:r>
            <w:r w:rsidRPr="008A74C1">
              <w:rPr>
                <w:i/>
                <w:iCs/>
                <w:sz w:val="26"/>
                <w:szCs w:val="26"/>
              </w:rPr>
              <w:t>“5. Bộ Công an chịu trách nhiệm trước Chính phủ thực hiện quản lý nhà nước về an ninh hàng không;”</w:t>
            </w:r>
          </w:p>
        </w:tc>
      </w:tr>
      <w:tr w:rsidR="008A74C1" w:rsidRPr="008A74C1" w14:paraId="1800FFBC" w14:textId="77777777" w:rsidTr="00B6430C">
        <w:tc>
          <w:tcPr>
            <w:tcW w:w="0" w:type="auto"/>
            <w:shd w:val="clear" w:color="auto" w:fill="FFFFFF"/>
            <w:tcMar>
              <w:top w:w="0" w:type="dxa"/>
              <w:left w:w="100" w:type="dxa"/>
              <w:bottom w:w="0" w:type="dxa"/>
              <w:right w:w="100" w:type="dxa"/>
            </w:tcMar>
          </w:tcPr>
          <w:p w14:paraId="5F8F69AC"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BD5DEE0"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6D406B9" w14:textId="77777777" w:rsidR="00FC3459" w:rsidRPr="008A74C1" w:rsidRDefault="00FC3459" w:rsidP="00FC3459">
            <w:pPr>
              <w:widowControl w:val="0"/>
              <w:spacing w:after="0"/>
              <w:ind w:left="20" w:right="100"/>
              <w:rPr>
                <w:i/>
                <w:sz w:val="26"/>
                <w:szCs w:val="26"/>
              </w:rPr>
            </w:pPr>
            <w:r w:rsidRPr="008A74C1">
              <w:rPr>
                <w:sz w:val="26"/>
                <w:szCs w:val="26"/>
              </w:rPr>
              <w:t>Công ty cổ phần đầu tư khai thác Nhà ga quốc tế Đã Nẵng (</w:t>
            </w:r>
            <w:r w:rsidRPr="008A74C1">
              <w:rPr>
                <w:i/>
                <w:sz w:val="26"/>
                <w:szCs w:val="26"/>
              </w:rPr>
              <w:t>Cv số 237/CV-AHT ngày 10/6/2025)</w:t>
            </w:r>
          </w:p>
        </w:tc>
        <w:tc>
          <w:tcPr>
            <w:tcW w:w="4819" w:type="dxa"/>
            <w:shd w:val="clear" w:color="auto" w:fill="FFFFFF"/>
            <w:tcMar>
              <w:top w:w="0" w:type="dxa"/>
              <w:left w:w="100" w:type="dxa"/>
              <w:bottom w:w="0" w:type="dxa"/>
              <w:right w:w="100" w:type="dxa"/>
            </w:tcMar>
          </w:tcPr>
          <w:p w14:paraId="4F92C384" w14:textId="2F6AE150" w:rsidR="00FC3459" w:rsidRPr="008A74C1" w:rsidRDefault="00FC3459" w:rsidP="00FC3459">
            <w:pPr>
              <w:widowControl w:val="0"/>
              <w:spacing w:after="0"/>
              <w:ind w:left="40" w:right="120"/>
              <w:rPr>
                <w:sz w:val="26"/>
                <w:szCs w:val="26"/>
              </w:rPr>
            </w:pPr>
            <w:r w:rsidRPr="008A74C1">
              <w:rPr>
                <w:sz w:val="26"/>
                <w:szCs w:val="26"/>
              </w:rPr>
              <w:t xml:space="preserve">Sửa đổi: </w:t>
            </w:r>
            <w:r w:rsidRPr="008A74C1">
              <w:rPr>
                <w:sz w:val="26"/>
                <w:szCs w:val="26"/>
                <w:lang w:val="vi-VN"/>
              </w:rPr>
              <w:t>D</w:t>
            </w:r>
            <w:r w:rsidRPr="008A74C1">
              <w:rPr>
                <w:sz w:val="26"/>
                <w:szCs w:val="26"/>
              </w:rPr>
              <w:t>oanh nghiệp cung cấp dịch vụ hàng không tại cảng hàng không tuân thủ chương trình an ninh hàng không quốc gia.</w:t>
            </w:r>
          </w:p>
          <w:p w14:paraId="4C636D07" w14:textId="77777777" w:rsidR="00FC3459" w:rsidRPr="008A74C1" w:rsidRDefault="00FC3459" w:rsidP="00FC3459">
            <w:pPr>
              <w:widowControl w:val="0"/>
              <w:spacing w:after="0"/>
              <w:ind w:left="40" w:right="120"/>
              <w:rPr>
                <w:bCs/>
                <w:sz w:val="26"/>
                <w:szCs w:val="26"/>
              </w:rPr>
            </w:pPr>
            <w:r w:rsidRPr="008A74C1">
              <w:rPr>
                <w:bCs/>
                <w:sz w:val="26"/>
                <w:szCs w:val="26"/>
              </w:rPr>
              <w:t>Thuyết minh</w:t>
            </w:r>
          </w:p>
          <w:p w14:paraId="1D5A89B9" w14:textId="77777777" w:rsidR="00FC3459" w:rsidRPr="008A74C1" w:rsidRDefault="00FC3459" w:rsidP="00FC3459">
            <w:pPr>
              <w:widowControl w:val="0"/>
              <w:spacing w:after="0"/>
              <w:ind w:left="40" w:right="120"/>
              <w:rPr>
                <w:sz w:val="26"/>
                <w:szCs w:val="26"/>
              </w:rPr>
            </w:pPr>
            <w:r w:rsidRPr="008A74C1">
              <w:rPr>
                <w:sz w:val="26"/>
                <w:szCs w:val="26"/>
              </w:rPr>
              <w:t xml:space="preserve">Tại Điều 2, mục 7 "Dịch vụ hàng không là dịch vụ liên quan trực tiếp đến khai thác tàu bay, hoạt động bay, khai thác cảng hàng không.", và mục 2 "An ninh hàng không là bộ phận của an ninh quốc gia, được tiến hành bằng việc kết hợp sử dụng các biện pháp, nhân lực và nguồn lực vật chất nhằm bảo vệ hoạt động hàng không dân dụng, phòng ngừa và chống lại các hành vi can thiệp bất hợp pháp". Thực tế, các doanh nghiệp cung cấp dịch vụ hàng không không tổ chức quản lý lực lượng an ninh hàng không, mà nhiệm vụ này do lực lượng kiểm soát an ninh hàng không do Bộ GTVT tổ chức quản lý trước đây và bây giờ là Bộ Công an. Do đó việc xây dựng chương trình an ninh của doanh nghiệp cung cấp dịch vụ hàng không tại cảng hàng không là chưa </w:t>
            </w:r>
            <w:r w:rsidRPr="008A74C1">
              <w:rPr>
                <w:sz w:val="26"/>
                <w:szCs w:val="26"/>
              </w:rPr>
              <w:lastRenderedPageBreak/>
              <w:t>phù hợp với thực tiễn.</w:t>
            </w:r>
          </w:p>
        </w:tc>
        <w:tc>
          <w:tcPr>
            <w:tcW w:w="4219" w:type="dxa"/>
            <w:shd w:val="clear" w:color="auto" w:fill="FFFFFF"/>
            <w:tcMar>
              <w:top w:w="0" w:type="dxa"/>
              <w:left w:w="100" w:type="dxa"/>
              <w:bottom w:w="0" w:type="dxa"/>
              <w:right w:w="100" w:type="dxa"/>
            </w:tcMar>
          </w:tcPr>
          <w:p w14:paraId="4782BFAB" w14:textId="4B926B43"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w:t>
            </w:r>
            <w:r w:rsidRPr="008A74C1">
              <w:rPr>
                <w:sz w:val="26"/>
                <w:szCs w:val="26"/>
                <w:lang w:val="vi-VN"/>
              </w:rPr>
              <w:t xml:space="preserve">tiếp thu và </w:t>
            </w:r>
            <w:r w:rsidR="00B12359" w:rsidRPr="008A74C1">
              <w:rPr>
                <w:sz w:val="26"/>
                <w:szCs w:val="26"/>
                <w:lang w:val="en-US"/>
              </w:rPr>
              <w:t>đề</w:t>
            </w:r>
            <w:r w:rsidRPr="008A74C1">
              <w:rPr>
                <w:sz w:val="26"/>
                <w:szCs w:val="26"/>
                <w:lang w:val="vi-VN"/>
              </w:rPr>
              <w:t xml:space="preserve"> nghị Bộ Công an cụ thể nội dung này trong văn bản dưới luật quy định chi tiết về an ninh hàng không trong đó có trách nhiệm </w:t>
            </w:r>
            <w:r w:rsidRPr="008A74C1">
              <w:rPr>
                <w:sz w:val="26"/>
                <w:szCs w:val="26"/>
              </w:rPr>
              <w:t>tuân thủ chương trình an ninh hàng không quốc gia</w:t>
            </w:r>
            <w:r w:rsidRPr="008A74C1">
              <w:rPr>
                <w:sz w:val="26"/>
                <w:szCs w:val="26"/>
                <w:lang w:val="vi-VN"/>
              </w:rPr>
              <w:t xml:space="preserve"> của doanh nghiệp cung cấp dịch vụ hàng không</w:t>
            </w:r>
            <w:r w:rsidRPr="008A74C1">
              <w:rPr>
                <w:sz w:val="26"/>
                <w:szCs w:val="26"/>
              </w:rPr>
              <w:t>.</w:t>
            </w:r>
          </w:p>
          <w:p w14:paraId="3562526D" w14:textId="7A514E91" w:rsidR="00FC3459" w:rsidRPr="008A74C1" w:rsidRDefault="00FC3459" w:rsidP="00FC3459">
            <w:pPr>
              <w:widowControl w:val="0"/>
              <w:spacing w:after="0"/>
              <w:ind w:left="20" w:right="60"/>
              <w:rPr>
                <w:b/>
                <w:sz w:val="26"/>
                <w:szCs w:val="26"/>
              </w:rPr>
            </w:pPr>
          </w:p>
        </w:tc>
      </w:tr>
      <w:tr w:rsidR="008A74C1" w:rsidRPr="008A74C1" w14:paraId="67F58D86" w14:textId="77777777" w:rsidTr="00B6430C">
        <w:tc>
          <w:tcPr>
            <w:tcW w:w="0" w:type="auto"/>
            <w:shd w:val="clear" w:color="auto" w:fill="FFFFFF"/>
            <w:tcMar>
              <w:top w:w="0" w:type="dxa"/>
              <w:left w:w="100" w:type="dxa"/>
              <w:bottom w:w="0" w:type="dxa"/>
              <w:right w:w="100" w:type="dxa"/>
            </w:tcMar>
          </w:tcPr>
          <w:p w14:paraId="795F847E"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06AD4A0" w14:textId="77777777" w:rsidR="00FC3459" w:rsidRPr="008A74C1" w:rsidRDefault="00FC3459" w:rsidP="00FC3459">
            <w:pPr>
              <w:widowControl w:val="0"/>
              <w:spacing w:after="0"/>
              <w:rPr>
                <w:sz w:val="26"/>
                <w:szCs w:val="26"/>
              </w:rPr>
            </w:pPr>
            <w:r w:rsidRPr="008A74C1">
              <w:rPr>
                <w:sz w:val="26"/>
                <w:szCs w:val="26"/>
              </w:rPr>
              <w:t>Điều 97</w:t>
            </w:r>
          </w:p>
        </w:tc>
        <w:tc>
          <w:tcPr>
            <w:tcW w:w="3294" w:type="dxa"/>
            <w:shd w:val="clear" w:color="auto" w:fill="FFFFFF"/>
            <w:tcMar>
              <w:top w:w="0" w:type="dxa"/>
              <w:left w:w="100" w:type="dxa"/>
              <w:bottom w:w="0" w:type="dxa"/>
              <w:right w:w="100" w:type="dxa"/>
            </w:tcMar>
          </w:tcPr>
          <w:p w14:paraId="7D6BEBE4" w14:textId="7D5036D0"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30458E01" w14:textId="77777777" w:rsidR="00FC3459" w:rsidRPr="008A74C1" w:rsidRDefault="00FC3459" w:rsidP="00FC3459">
            <w:pPr>
              <w:widowControl w:val="0"/>
              <w:spacing w:after="0"/>
              <w:ind w:left="40" w:right="120"/>
              <w:rPr>
                <w:sz w:val="26"/>
                <w:szCs w:val="26"/>
              </w:rPr>
            </w:pPr>
            <w:r w:rsidRPr="008A74C1">
              <w:rPr>
                <w:sz w:val="26"/>
                <w:szCs w:val="26"/>
              </w:rPr>
              <w:t>Đề nghị tách khoản 1 Điều 97 dự thảo Luật thành 02 khoản như sau:</w:t>
            </w:r>
          </w:p>
          <w:p w14:paraId="77657FB9" w14:textId="77777777" w:rsidR="00FC3459" w:rsidRPr="008A74C1" w:rsidRDefault="00FC3459" w:rsidP="00FC3459">
            <w:pPr>
              <w:widowControl w:val="0"/>
              <w:spacing w:after="0"/>
              <w:ind w:left="40" w:right="120"/>
              <w:rPr>
                <w:i/>
                <w:sz w:val="26"/>
                <w:szCs w:val="26"/>
              </w:rPr>
            </w:pPr>
            <w:r w:rsidRPr="008A74C1">
              <w:rPr>
                <w:sz w:val="26"/>
                <w:szCs w:val="26"/>
              </w:rPr>
              <w:t>“</w:t>
            </w:r>
            <w:r w:rsidRPr="008A74C1">
              <w:rPr>
                <w:i/>
                <w:sz w:val="26"/>
                <w:szCs w:val="26"/>
              </w:rPr>
              <w:t>1. Nhà chức trách an ninh hàng không Việt Nam bảo đảm an ninh hàng không, trật tự, an toàn xã hội đối với các địa bàn: cảng hàng không; trên tàu bay; tổ chức xử lý hàng hóa, bưu gửi để đưa lên tàu bay.</w:t>
            </w:r>
          </w:p>
          <w:p w14:paraId="0BE1C15D" w14:textId="77777777" w:rsidR="00FC3459" w:rsidRPr="008A74C1" w:rsidRDefault="00FC3459" w:rsidP="00FC3459">
            <w:pPr>
              <w:widowControl w:val="0"/>
              <w:spacing w:after="0"/>
              <w:ind w:left="40" w:right="120"/>
              <w:rPr>
                <w:sz w:val="26"/>
                <w:szCs w:val="26"/>
              </w:rPr>
            </w:pPr>
            <w:r w:rsidRPr="008A74C1">
              <w:rPr>
                <w:i/>
                <w:sz w:val="26"/>
                <w:szCs w:val="26"/>
              </w:rPr>
              <w:t>2. Người khai thác cảng hàng không, người khai thác tàu bay, hãng hàng không, tổ chức cung cấp dịch vụ không lưu, tổ chức sản xuất, bảo dưỡng, sửa chữa tàu bay, thiết bị tàu bay, tổ chức cung cấp dịch vụ hàng không tại cảng hàng không, tổ chức xử lý hàng hóa, bưu gửi để đưa lên tàu bay chịu trách nhiệm xây dựng, trình Nhà chức trách an ninh hàng không Việt Nam phê duyệt và tổ chức thực hiện chương trình an ninh theo quy định</w:t>
            </w:r>
            <w:r w:rsidRPr="008A74C1">
              <w:rPr>
                <w:sz w:val="26"/>
                <w:szCs w:val="26"/>
              </w:rPr>
              <w:t>.”</w:t>
            </w:r>
          </w:p>
        </w:tc>
        <w:tc>
          <w:tcPr>
            <w:tcW w:w="4219" w:type="dxa"/>
            <w:shd w:val="clear" w:color="auto" w:fill="FFFFFF"/>
            <w:tcMar>
              <w:top w:w="0" w:type="dxa"/>
              <w:left w:w="100" w:type="dxa"/>
              <w:bottom w:w="0" w:type="dxa"/>
              <w:right w:w="100" w:type="dxa"/>
            </w:tcMar>
          </w:tcPr>
          <w:p w14:paraId="329A5B09" w14:textId="257CC3ED" w:rsidR="00FC3459" w:rsidRPr="008A74C1" w:rsidRDefault="00FC3459" w:rsidP="00F22160">
            <w:pPr>
              <w:widowControl w:val="0"/>
              <w:spacing w:after="0"/>
              <w:ind w:left="20" w:right="60"/>
              <w:rPr>
                <w:i/>
                <w:iCs/>
                <w:sz w:val="26"/>
                <w:szCs w:val="26"/>
              </w:rPr>
            </w:pPr>
            <w:r w:rsidRPr="008A74C1">
              <w:rPr>
                <w:sz w:val="26"/>
                <w:szCs w:val="26"/>
              </w:rPr>
              <w:t>Bộ Xây dựng tiếp thu</w:t>
            </w:r>
            <w:r w:rsidR="0064207A" w:rsidRPr="008A74C1">
              <w:rPr>
                <w:sz w:val="26"/>
                <w:szCs w:val="26"/>
                <w:lang w:val="vi-VN"/>
              </w:rPr>
              <w:t>,</w:t>
            </w:r>
            <w:r w:rsidRPr="008A74C1">
              <w:rPr>
                <w:sz w:val="26"/>
                <w:szCs w:val="26"/>
              </w:rPr>
              <w:t xml:space="preserve"> chỉnh </w:t>
            </w:r>
            <w:r w:rsidR="0064207A" w:rsidRPr="008A74C1">
              <w:rPr>
                <w:sz w:val="26"/>
                <w:szCs w:val="26"/>
                <w:lang w:val="vi-VN"/>
              </w:rPr>
              <w:t>lý</w:t>
            </w:r>
            <w:r w:rsidRPr="008A74C1">
              <w:rPr>
                <w:sz w:val="26"/>
                <w:szCs w:val="26"/>
              </w:rPr>
              <w:t xml:space="preserve"> Dự thảo </w:t>
            </w:r>
            <w:r w:rsidR="00F22160" w:rsidRPr="008A74C1">
              <w:rPr>
                <w:sz w:val="26"/>
                <w:szCs w:val="26"/>
              </w:rPr>
              <w:t xml:space="preserve">Điều 99 </w:t>
            </w:r>
            <w:r w:rsidRPr="008A74C1">
              <w:rPr>
                <w:sz w:val="26"/>
                <w:szCs w:val="26"/>
              </w:rPr>
              <w:t xml:space="preserve">như sau: </w:t>
            </w:r>
            <w:r w:rsidRPr="008A74C1">
              <w:rPr>
                <w:i/>
                <w:iCs/>
                <w:sz w:val="26"/>
                <w:szCs w:val="26"/>
              </w:rPr>
              <w:t>“1. Nhà chức trách an ninh hàng không Việt Nam chịu trách nhiệm phát triển, thực hiện và duy trì chương trình an ninh hàng không dân dụng quốc gia để phòng ngừa, phát hiện, ngăn chặn, đấu tranh làm thất bại các hành vi can thiệp bất hợp pháp vào hoạt động hàng không dân dụng.</w:t>
            </w:r>
          </w:p>
          <w:p w14:paraId="6EC3C8A6" w14:textId="4B29BB29" w:rsidR="00FC3459" w:rsidRPr="008A74C1" w:rsidRDefault="00FC3459" w:rsidP="00F22160">
            <w:pPr>
              <w:widowControl w:val="0"/>
              <w:spacing w:after="0"/>
              <w:rPr>
                <w:i/>
                <w:iCs/>
                <w:lang w:val="vi-VN"/>
              </w:rPr>
            </w:pPr>
            <w:r w:rsidRPr="008A74C1">
              <w:rPr>
                <w:i/>
                <w:iCs/>
                <w:sz w:val="26"/>
                <w:szCs w:val="26"/>
              </w:rPr>
              <w:t xml:space="preserve">2. Nhà chức trách an ninh hàng không Việt Nam có trách nhiệm điều phối hoạt động giữa các bộ, ngành và các tổ chức khác của Nhà nước, người khai thác cảng hàng không và tàu bay, các tổ chức cung cấp dịch vụ không lưu và các thực thể khác có liên quan trong việc thực hiện các quy định của các chương trình an ninh hàng không dân dụng quốc gia thông qua </w:t>
            </w:r>
            <w:bookmarkStart w:id="16" w:name="_Hlk200925464"/>
            <w:r w:rsidRPr="008A74C1">
              <w:rPr>
                <w:i/>
                <w:iCs/>
                <w:sz w:val="26"/>
                <w:szCs w:val="26"/>
              </w:rPr>
              <w:t>cơ chế Ủy ban quốc gia về an ninh hàng không và tạo thuận lợi hàng không</w:t>
            </w:r>
            <w:bookmarkEnd w:id="16"/>
            <w:r w:rsidRPr="008A74C1">
              <w:rPr>
                <w:i/>
                <w:iCs/>
                <w:sz w:val="26"/>
                <w:szCs w:val="26"/>
              </w:rPr>
              <w:t>.</w:t>
            </w:r>
            <w:r w:rsidRPr="008A74C1">
              <w:rPr>
                <w:i/>
                <w:iCs/>
                <w:sz w:val="26"/>
                <w:szCs w:val="26"/>
                <w:lang w:val="vi-VN"/>
              </w:rPr>
              <w:t xml:space="preserve">” </w:t>
            </w:r>
          </w:p>
        </w:tc>
      </w:tr>
      <w:tr w:rsidR="008A74C1" w:rsidRPr="008A74C1" w14:paraId="132DD60E" w14:textId="77777777" w:rsidTr="00B6430C">
        <w:tc>
          <w:tcPr>
            <w:tcW w:w="0" w:type="auto"/>
            <w:shd w:val="clear" w:color="auto" w:fill="FFFFFF"/>
            <w:tcMar>
              <w:top w:w="0" w:type="dxa"/>
              <w:left w:w="100" w:type="dxa"/>
              <w:bottom w:w="0" w:type="dxa"/>
              <w:right w:w="100" w:type="dxa"/>
            </w:tcMar>
          </w:tcPr>
          <w:p w14:paraId="0EB62737" w14:textId="77777777" w:rsidR="00B12359" w:rsidRPr="008A74C1" w:rsidRDefault="00B12359" w:rsidP="00B12359">
            <w:pPr>
              <w:widowControl w:val="0"/>
              <w:spacing w:after="0"/>
              <w:rPr>
                <w:sz w:val="26"/>
                <w:szCs w:val="26"/>
              </w:rPr>
            </w:pPr>
          </w:p>
        </w:tc>
        <w:tc>
          <w:tcPr>
            <w:tcW w:w="1827" w:type="dxa"/>
            <w:shd w:val="clear" w:color="auto" w:fill="FFFFFF"/>
            <w:tcMar>
              <w:top w:w="0" w:type="dxa"/>
              <w:left w:w="100" w:type="dxa"/>
              <w:bottom w:w="0" w:type="dxa"/>
              <w:right w:w="100" w:type="dxa"/>
            </w:tcMar>
          </w:tcPr>
          <w:p w14:paraId="7D0B1B67" w14:textId="77777777" w:rsidR="00B12359" w:rsidRPr="008A74C1" w:rsidRDefault="00B12359" w:rsidP="00B12359">
            <w:pPr>
              <w:widowControl w:val="0"/>
              <w:spacing w:after="0"/>
              <w:rPr>
                <w:sz w:val="26"/>
                <w:szCs w:val="26"/>
              </w:rPr>
            </w:pPr>
          </w:p>
        </w:tc>
        <w:tc>
          <w:tcPr>
            <w:tcW w:w="3294" w:type="dxa"/>
            <w:shd w:val="clear" w:color="auto" w:fill="FFFFFF"/>
            <w:tcMar>
              <w:top w:w="0" w:type="dxa"/>
              <w:left w:w="100" w:type="dxa"/>
              <w:bottom w:w="0" w:type="dxa"/>
              <w:right w:w="100" w:type="dxa"/>
            </w:tcMar>
          </w:tcPr>
          <w:p w14:paraId="2E2747FD" w14:textId="10D30D81" w:rsidR="00B12359" w:rsidRPr="008A74C1" w:rsidRDefault="00B12359" w:rsidP="00B12359">
            <w:pPr>
              <w:widowControl w:val="0"/>
              <w:spacing w:after="0"/>
              <w:ind w:left="20"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0BB9C158" w14:textId="77777777" w:rsidR="00B12359" w:rsidRPr="008A74C1" w:rsidRDefault="00B12359" w:rsidP="00B12359">
            <w:pPr>
              <w:shd w:val="clear" w:color="auto" w:fill="FFFFFF" w:themeFill="background1"/>
              <w:spacing w:after="0"/>
              <w:ind w:left="40" w:right="120"/>
              <w:rPr>
                <w:sz w:val="26"/>
                <w:szCs w:val="26"/>
              </w:rPr>
            </w:pPr>
            <w:r w:rsidRPr="008A74C1">
              <w:rPr>
                <w:sz w:val="26"/>
                <w:szCs w:val="26"/>
              </w:rPr>
              <w:t xml:space="preserve">Dự thảo Luật bổ sung tại Khoản 2, Điều 97 quy định về việc Người khai thác tàu bay nước ngoài và hãng hàng không nước ngoài đến và đi từ Việt Nam phải có chương trình an ninh được Nhà chức trách an ninh hàng không nơi đăng ký phê duyệt và phải 1 được Nhà chức trách an ninh hàng không Việt Nam chấp thuận. Tuy nhiên, Dự thảo Luật hiện chưa đưa ra định nghĩa rõ ràng </w:t>
            </w:r>
            <w:r w:rsidRPr="008A74C1">
              <w:rPr>
                <w:sz w:val="26"/>
                <w:szCs w:val="26"/>
              </w:rPr>
              <w:lastRenderedPageBreak/>
              <w:t>đối với các khái niệm “Người khai thác tàu bay nước ngoài” và “hãng hàng không nước ngoài”, dẫn đến những cách hiểu và áp dụng khác nhau trong thực tiễn.</w:t>
            </w:r>
          </w:p>
          <w:p w14:paraId="703AF846" w14:textId="77777777" w:rsidR="00B12359" w:rsidRPr="008A74C1" w:rsidRDefault="00B12359" w:rsidP="00B12359">
            <w:pPr>
              <w:shd w:val="clear" w:color="auto" w:fill="FFFFFF" w:themeFill="background1"/>
              <w:spacing w:after="0"/>
              <w:ind w:left="40" w:right="120"/>
              <w:rPr>
                <w:sz w:val="26"/>
                <w:szCs w:val="26"/>
              </w:rPr>
            </w:pPr>
            <w:r w:rsidRPr="008A74C1">
              <w:rPr>
                <w:sz w:val="26"/>
                <w:szCs w:val="26"/>
              </w:rPr>
              <w:t>Cụ thể, Dự thảo Luật hiện chưa làm rõ liệu trường hợp hãng hàng không Việt Nam thực hiện thuê và khai thác tàu bay theo hình thức thuê có tổ bay từ cá nhân hoặc tổ chức nước ngoài có được coi là “người khai thác tàu bay nước ngoài” hoặc “hãng hàng không nước ngoài” theo quy định tại khoản 2 Điều 97 Dự thảo Luật hay không. Sự thiếu rõ ràng này gây khó khăn cho các hãng hàng không Việt Nam nói chung, và Bamboo Airways nói riêng, trong việc xác định trách nhiệm và triển khai các yêu cầu liên quan đến chương trình an ninh hàng không. Do đó, Bamboo Airways kiến nghị bố sung định nghĩa cụ thể đối với các thuật ngữ nêu trên, đồng thời làm rõ phạm vi áp dụng của quy định tại Khoản 2 Điều 97 Dự thảo Luật, nhằm bảo đảm tính minh bạch, thống nhất và khả thi trong quá trình thực thi pháp luật.</w:t>
            </w:r>
          </w:p>
          <w:p w14:paraId="2153952F" w14:textId="77777777" w:rsidR="00B12359" w:rsidRPr="008A74C1" w:rsidRDefault="00B12359" w:rsidP="00B12359">
            <w:pPr>
              <w:shd w:val="clear" w:color="auto" w:fill="FFFFFF" w:themeFill="background1"/>
              <w:spacing w:after="0"/>
              <w:ind w:left="40" w:right="120"/>
              <w:rPr>
                <w:sz w:val="26"/>
                <w:szCs w:val="26"/>
              </w:rPr>
            </w:pPr>
            <w:r w:rsidRPr="008A74C1">
              <w:rPr>
                <w:sz w:val="26"/>
                <w:szCs w:val="26"/>
              </w:rPr>
              <w:t xml:space="preserve">Ngoài ra, Dự thảo Luật cũng cần làm rõ liệu văn bản chấp thuận chương trình an ninh hàng không của bên cho thuê tàu bay - trong trường hợp cá nhân hoặc tổ chức Việt Nam thực hiện thuê tàu bay có tổ bay từ cá nhân, tổ chức nước ngoài - có được xem là tài liệu bắt buộc trong hồ sơ đề nghị cấp Giấy chứng nhận Người khai thác tàu bay </w:t>
            </w:r>
            <w:r w:rsidRPr="008A74C1">
              <w:rPr>
                <w:sz w:val="26"/>
                <w:szCs w:val="26"/>
              </w:rPr>
              <w:lastRenderedPageBreak/>
              <w:t>nước ngoài (“FAOC”) hay không. Trường hợp văn bản chấp thuận chương trình an ninh hàng không của bên cho thuê tàu bay là thành phần bắt buộc trong hồ sơ nêu trên, đề nghị Dự thảo Luật quy định rõ về cơ quan có thẩm quyền phê duyệt hoặc chấp thuận văn bản này, cũng như cơ chế phối họp giữa cơ quan đó với Cục Ilàng không Việt Nam - Bộ Xây dựng trong quá trình giải quyết thủ tục cấp FAOC.</w:t>
            </w:r>
          </w:p>
          <w:p w14:paraId="1E8EFA60" w14:textId="77777777" w:rsidR="00B12359" w:rsidRPr="008A74C1" w:rsidRDefault="00B12359" w:rsidP="00B12359">
            <w:pPr>
              <w:shd w:val="clear" w:color="auto" w:fill="FFFFFF" w:themeFill="background1"/>
              <w:spacing w:after="0"/>
              <w:ind w:left="40" w:right="120"/>
              <w:rPr>
                <w:sz w:val="26"/>
                <w:szCs w:val="26"/>
              </w:rPr>
            </w:pPr>
            <w:r w:rsidRPr="008A74C1">
              <w:rPr>
                <w:sz w:val="26"/>
                <w:szCs w:val="26"/>
              </w:rPr>
              <w:t>Việc một số quy định trong Dự thảo Luật còn thiếu rõ ràng đã và đang gây khó khăn cho các hãng hàng không Việt Nam trong quá trình thực hiện hoạt động thuê tàu bay có tổ bay từ tổ chức nước ngoài. Những khó khăn này không chỉ liên quan đến việc xác định phạm vi áp dụng của các quy định về chương trình an ninh hàng không, mà còn phát sinh trong quá trình chuẩn bị hồ sơ, và thực hiện các thủ tục xin cap FAOC. Do đó, Bamboo Airways đề xuất áp dụng một trong hai (02) phương án sau để làm rõ các vấn đề còn tồn đọng trên:</w:t>
            </w:r>
          </w:p>
          <w:p w14:paraId="6E280798" w14:textId="77777777" w:rsidR="00B12359" w:rsidRPr="008A74C1" w:rsidRDefault="00B12359" w:rsidP="00B12359">
            <w:pPr>
              <w:shd w:val="clear" w:color="auto" w:fill="FFFFFF" w:themeFill="background1"/>
              <w:spacing w:after="0"/>
              <w:ind w:left="40" w:right="120"/>
              <w:rPr>
                <w:sz w:val="26"/>
                <w:szCs w:val="26"/>
              </w:rPr>
            </w:pPr>
            <w:r w:rsidRPr="008A74C1">
              <w:rPr>
                <w:sz w:val="26"/>
                <w:szCs w:val="26"/>
              </w:rPr>
              <w:t xml:space="preserve">(ỉ) Phương án 1: Áp dụng chương trình an ninh hàng không của bên thuê là cá nhân, tổ chức Việt Nam: Bamboo Airways đề xuất bổ sung quy định về trách nhiệm thực hiện công tác bảo đảm an ninh hàng không trong trường họp cá nhân, tổ chức Việt Nam thực hiện thuê tàu bay có tổ bay từ cá nhân, tổ chức nước ngoài. Cụ thể, đối với hình thức thuê tàu bay có tổ bay, bên cho </w:t>
            </w:r>
            <w:r w:rsidRPr="008A74C1">
              <w:rPr>
                <w:sz w:val="26"/>
                <w:szCs w:val="26"/>
              </w:rPr>
              <w:lastRenderedPageBreak/>
              <w:t xml:space="preserve">thuê tàu bay sẽ có trách nhiệm tuân thủ và triển khai các biện pháp bảo đảm an ninh hàng không theo chương trình an ninh hàng không của bên thuê - là hãng hàng không hoặc Người khai thác tàu bay Việt Nam - đã được Nhà chức trách an ninh hàng không Việt Nam phê duyệt. Ngoài ra, các văn bản hướng dẫn thi hành Dự thảo Luật cần bổ sung thêm quy định về hình thức và nội dung của thỏa thuận áp dụng chương trình an ninh hàng không giữa bên thuê và bên cho thuê trong trường hợp thuê tàu bay có tổ bay. Trong trường hợp này, bên thuê có trách nhiệm chủ động cập nhật thông tin cho bên cho thuê về các nội dung liên quan của chương </w:t>
            </w:r>
          </w:p>
          <w:p w14:paraId="10B84071" w14:textId="77777777" w:rsidR="00B12359" w:rsidRPr="008A74C1" w:rsidRDefault="00B12359" w:rsidP="00B12359">
            <w:pPr>
              <w:shd w:val="clear" w:color="auto" w:fill="FFFFFF" w:themeFill="background1"/>
              <w:spacing w:after="0"/>
              <w:ind w:left="40" w:right="120"/>
              <w:rPr>
                <w:sz w:val="26"/>
                <w:szCs w:val="26"/>
              </w:rPr>
            </w:pPr>
            <w:r w:rsidRPr="008A74C1">
              <w:rPr>
                <w:sz w:val="26"/>
                <w:szCs w:val="26"/>
              </w:rPr>
              <w:t>trình an ninh hàng không của mình cũng như các quy định thuộc Chương trình an ninh hàng không quốc gia của Việt Nam. Việc cập nhật này phải được thực hiện thông qua một hình thức thống nhất và cụ thể, được quy định rõ trong văn bản hướng dẫn dưới luật.</w:t>
            </w:r>
          </w:p>
          <w:p w14:paraId="078CEA06" w14:textId="77777777" w:rsidR="00B12359" w:rsidRPr="008A74C1" w:rsidRDefault="00B12359" w:rsidP="00B12359">
            <w:pPr>
              <w:shd w:val="clear" w:color="auto" w:fill="FFFFFF" w:themeFill="background1"/>
              <w:spacing w:after="0"/>
              <w:ind w:left="40" w:right="120"/>
              <w:rPr>
                <w:sz w:val="26"/>
                <w:szCs w:val="26"/>
              </w:rPr>
            </w:pPr>
            <w:r w:rsidRPr="008A74C1">
              <w:rPr>
                <w:sz w:val="26"/>
                <w:szCs w:val="26"/>
              </w:rPr>
              <w:t xml:space="preserve">(ỉi) Phương án 2: Áp dụng chương trình an ninh hàng không của bên cho thuê là cá nhân, tổ chức nước ngoài: Trường hợp áp dụng phương án này, Bamboo Airways đề xuất bổ sung quy định để cho phép các bên áp dụng chương trình an ninh hàng không của bên cho thuê tàu bay là cá nhân, tổ chức nước ngoài (đã được nhà chức trách hàng không nước ngoài phê chuẩn), với điều </w:t>
            </w:r>
            <w:r w:rsidRPr="008A74C1">
              <w:rPr>
                <w:sz w:val="26"/>
                <w:szCs w:val="26"/>
              </w:rPr>
              <w:lastRenderedPageBreak/>
              <w:t>kiện cá nhân, tổ chức này phải nộp văn bản Station Supplementary Procedures như 01 phụ lục kèm theo Chương trình an ninh hàng không chính của cá nhân, tổ chức đó. Trong đó, văn bản này cần thể hiện cam kết của bên cho thuê tàu bay trong việc tuân thủ và đáp ứng các yêu cầu về an ninh hàng không của Chương trình An ninh Hàng không Dân dụng Quốc gia của các quốc gia khác nơi có hoạt động bay mà không được đề cập trong Chương trình An ninh Hàng không của Nhà khai thác (Căn cứ vào tài liệu “Aircraft Operator Security Programmes and Supplementary Station Procedures” do Ban Thư ký ICAO phát hành tháng 9/2022 và cập nhật sửa đổi, bổ sung đến thời điểm áp dụng (nếu có)).</w:t>
            </w:r>
          </w:p>
          <w:p w14:paraId="43FA99C8" w14:textId="77777777" w:rsidR="00B12359" w:rsidRPr="008A74C1" w:rsidRDefault="00B12359" w:rsidP="00B12359">
            <w:pPr>
              <w:shd w:val="clear" w:color="auto" w:fill="FFFFFF" w:themeFill="background1"/>
              <w:spacing w:after="0"/>
              <w:ind w:left="40" w:right="120"/>
              <w:rPr>
                <w:sz w:val="26"/>
                <w:szCs w:val="26"/>
              </w:rPr>
            </w:pPr>
            <w:r w:rsidRPr="008A74C1">
              <w:rPr>
                <w:sz w:val="26"/>
                <w:szCs w:val="26"/>
              </w:rPr>
              <w:t>Trường hợp Dự thảo Luật không quy định cụ thể về việc thực hiện chương trình an ninh hàng không đối với tàu bay thuê có tổ bay, đề nghị Bộ Xây dựng - cơ quan chủ trì soạn thảo - trình Chính phủ xem xét ban hành các văn bản dưới luật để hướng dẫn chi tiết việc áp dụng và phối hợp thực hiện chương trình an ninh hàng không trong trường họp này.</w:t>
            </w:r>
          </w:p>
          <w:p w14:paraId="34017B45" w14:textId="7FEA70EF" w:rsidR="00B12359" w:rsidRPr="008A74C1" w:rsidRDefault="00B12359" w:rsidP="00B12359">
            <w:pPr>
              <w:widowControl w:val="0"/>
              <w:spacing w:after="0"/>
              <w:ind w:left="40" w:right="120"/>
              <w:rPr>
                <w:sz w:val="26"/>
                <w:szCs w:val="26"/>
              </w:rPr>
            </w:pPr>
            <w:r w:rsidRPr="008A74C1">
              <w:rPr>
                <w:sz w:val="26"/>
                <w:szCs w:val="26"/>
              </w:rPr>
              <w:t xml:space="preserve">Kiến nghị này càng trở nên cần thiết trong bối cảnh Dự thảo Luật hiện đang đề xuất bãi bỏ Điều 36 của Luật Hàng không dân dụng hiện hành - là điều khoản quy định về việc thuê, cho thuê tàu bay có tổ bay - trong khi thực tiễn vẫn phát sinh nhiều hoạt động </w:t>
            </w:r>
            <w:r w:rsidRPr="008A74C1">
              <w:rPr>
                <w:sz w:val="26"/>
                <w:szCs w:val="26"/>
              </w:rPr>
              <w:lastRenderedPageBreak/>
              <w:t>thuê tàu bay có tổ bay cần có hướng dẫn cụ thể, thống nhất về trách nhiệm bảo đảm an ninh hàng không.</w:t>
            </w:r>
          </w:p>
        </w:tc>
        <w:tc>
          <w:tcPr>
            <w:tcW w:w="4219" w:type="dxa"/>
            <w:shd w:val="clear" w:color="auto" w:fill="FFFFFF"/>
            <w:tcMar>
              <w:top w:w="0" w:type="dxa"/>
              <w:left w:w="100" w:type="dxa"/>
              <w:bottom w:w="0" w:type="dxa"/>
              <w:right w:w="100" w:type="dxa"/>
            </w:tcMar>
          </w:tcPr>
          <w:p w14:paraId="37E2CF0C" w14:textId="4E4677E2" w:rsidR="00B12359" w:rsidRPr="008A74C1" w:rsidRDefault="00B12359" w:rsidP="00B12359">
            <w:pPr>
              <w:widowControl w:val="0"/>
              <w:spacing w:after="0"/>
              <w:ind w:left="20"/>
              <w:rPr>
                <w:sz w:val="26"/>
                <w:szCs w:val="26"/>
                <w:lang w:val="en-US" w:eastAsia="vi-VN" w:bidi="vi-VN"/>
              </w:rPr>
            </w:pPr>
            <w:r w:rsidRPr="008A74C1">
              <w:rPr>
                <w:sz w:val="26"/>
                <w:szCs w:val="26"/>
                <w:lang w:val="en-US" w:eastAsia="vi-VN" w:bidi="vi-VN"/>
              </w:rPr>
              <w:lastRenderedPageBreak/>
              <w:t xml:space="preserve">Bộ Xây dựng tiếp thu, sửa đổi, bổ sung định nghĩa về hãng hàng không, người vận chuyển hàng không, người khai thác tàu bay nước ngoài. Theo đó, </w:t>
            </w:r>
            <w:r w:rsidRPr="008A74C1">
              <w:rPr>
                <w:sz w:val="26"/>
                <w:szCs w:val="26"/>
                <w:lang w:val="vi-VN"/>
              </w:rPr>
              <w:t xml:space="preserve">quy định tại Khoản 2 Điều 95 Dự thảo Luật, thì “người khai thác tàu bay nước ngoài” và “hãng hàng không nước ngoài” đều có nghĩa vụ tuân thủ quy định về chương trình an ninh hàng </w:t>
            </w:r>
            <w:r w:rsidRPr="008A74C1">
              <w:rPr>
                <w:sz w:val="26"/>
                <w:szCs w:val="26"/>
                <w:lang w:val="vi-VN"/>
              </w:rPr>
              <w:lastRenderedPageBreak/>
              <w:t>không và chương trình an ninh được phê duyệt là thành phần hồ sơ bắt buộc trong Hồ sơ đề nghị cấp Giấy chứng nhận người khai thác tàu bay (đối với người khai thác tàu bay nước ngoài). Dự thảo Luật hiện nay được quy định theo hướng chỉ quy định khung, các vấn đề chung, mang tính nguyên tắc do vậy</w:t>
            </w:r>
            <w:r w:rsidRPr="008A74C1">
              <w:rPr>
                <w:sz w:val="26"/>
                <w:szCs w:val="26"/>
                <w:lang w:val="en-US"/>
              </w:rPr>
              <w:t xml:space="preserve"> không quy định chi tiết TTHC, các TTHC đang được quy định tại Thông tư sẽ tiếp tục được quy định tại Thông tư hướng dẫn Luật.</w:t>
            </w:r>
          </w:p>
        </w:tc>
      </w:tr>
      <w:tr w:rsidR="008A74C1" w:rsidRPr="008A74C1" w14:paraId="57C4906E" w14:textId="77777777" w:rsidTr="00B6430C">
        <w:tc>
          <w:tcPr>
            <w:tcW w:w="0" w:type="auto"/>
            <w:shd w:val="clear" w:color="auto" w:fill="FFFFFF"/>
            <w:tcMar>
              <w:top w:w="0" w:type="dxa"/>
              <w:left w:w="100" w:type="dxa"/>
              <w:bottom w:w="0" w:type="dxa"/>
              <w:right w:w="100" w:type="dxa"/>
            </w:tcMar>
          </w:tcPr>
          <w:p w14:paraId="52434C62"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AD62B5B"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54A4783" w14:textId="77777777" w:rsidR="00FC3459" w:rsidRPr="008A74C1" w:rsidRDefault="00FC3459" w:rsidP="00FC3459">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0DA60D0A" w14:textId="77777777" w:rsidR="00FC3459" w:rsidRPr="008A74C1" w:rsidRDefault="00FC3459" w:rsidP="00FC3459">
            <w:pPr>
              <w:widowControl w:val="0"/>
              <w:spacing w:after="0"/>
              <w:ind w:left="40" w:right="120"/>
              <w:rPr>
                <w:sz w:val="26"/>
                <w:szCs w:val="26"/>
                <w:lang w:val="vi-VN"/>
              </w:rPr>
            </w:pPr>
            <w:r w:rsidRPr="008A74C1">
              <w:rPr>
                <w:sz w:val="26"/>
                <w:szCs w:val="26"/>
              </w:rPr>
              <w:t>a) Khoản 2: TCTHK xin kiến nghị xem xét sửa đổi như sau: "….. Nhà chức trách an ninh hàng không nơi đăng ký tàu bay phê duyệt và trình Nhà chức trách an ninh hàng không Việt Nam để được chấp thuận và cam kết thực hiện quy trình bổ sung bảo đảm an ninh điểm khai thác nhằm tuân thủ các yêu cầu của Chương trình an ninh hàng không dân dụng quốc gia Việt Nam".</w:t>
            </w:r>
          </w:p>
          <w:p w14:paraId="609B7B1F" w14:textId="77777777" w:rsidR="00FC3459" w:rsidRPr="008A74C1" w:rsidRDefault="00FC3459" w:rsidP="00FC3459">
            <w:pPr>
              <w:widowControl w:val="0"/>
              <w:spacing w:after="0"/>
              <w:ind w:left="40" w:right="120"/>
              <w:rPr>
                <w:sz w:val="26"/>
                <w:szCs w:val="26"/>
                <w:lang w:val="vi-VN"/>
              </w:rPr>
            </w:pPr>
          </w:p>
          <w:p w14:paraId="7430B5B5" w14:textId="0BB7CF80" w:rsidR="00FC3459" w:rsidRPr="008A74C1" w:rsidRDefault="00FC3459" w:rsidP="00FC3459">
            <w:pPr>
              <w:widowControl w:val="0"/>
              <w:spacing w:after="0"/>
              <w:ind w:left="40" w:right="120"/>
              <w:rPr>
                <w:sz w:val="26"/>
                <w:szCs w:val="26"/>
                <w:lang w:val="vi-VN"/>
              </w:rPr>
            </w:pPr>
            <w:r w:rsidRPr="008A74C1">
              <w:rPr>
                <w:sz w:val="26"/>
                <w:szCs w:val="26"/>
                <w:lang w:val="vi-VN"/>
              </w:rPr>
              <w:t>\</w:t>
            </w:r>
          </w:p>
          <w:p w14:paraId="0C036D75" w14:textId="77777777" w:rsidR="00FC3459" w:rsidRPr="008A74C1" w:rsidRDefault="00FC3459" w:rsidP="00FC3459">
            <w:pPr>
              <w:widowControl w:val="0"/>
              <w:spacing w:after="0"/>
              <w:ind w:left="40" w:right="120"/>
              <w:rPr>
                <w:sz w:val="26"/>
                <w:szCs w:val="26"/>
                <w:lang w:val="vi-VN"/>
              </w:rPr>
            </w:pPr>
          </w:p>
          <w:p w14:paraId="3C4A2526" w14:textId="77777777" w:rsidR="00FC3459" w:rsidRPr="008A74C1" w:rsidRDefault="00FC3459" w:rsidP="00FC3459">
            <w:pPr>
              <w:widowControl w:val="0"/>
              <w:spacing w:after="0"/>
              <w:ind w:left="40" w:right="120"/>
              <w:rPr>
                <w:sz w:val="26"/>
                <w:szCs w:val="26"/>
                <w:lang w:val="vi-VN"/>
              </w:rPr>
            </w:pPr>
          </w:p>
          <w:p w14:paraId="5DC1B1FF" w14:textId="77777777" w:rsidR="00FC3459" w:rsidRPr="008A74C1" w:rsidRDefault="00FC3459" w:rsidP="00FC3459">
            <w:pPr>
              <w:widowControl w:val="0"/>
              <w:spacing w:after="0"/>
              <w:ind w:left="40" w:right="120"/>
              <w:rPr>
                <w:sz w:val="26"/>
                <w:szCs w:val="26"/>
                <w:lang w:val="vi-VN"/>
              </w:rPr>
            </w:pPr>
          </w:p>
          <w:p w14:paraId="3C3D2976" w14:textId="77777777" w:rsidR="00FC3459" w:rsidRPr="008A74C1" w:rsidRDefault="00FC3459" w:rsidP="00FC3459">
            <w:pPr>
              <w:widowControl w:val="0"/>
              <w:spacing w:after="0"/>
              <w:ind w:left="40" w:right="120"/>
              <w:rPr>
                <w:sz w:val="26"/>
                <w:szCs w:val="26"/>
                <w:lang w:val="vi-VN"/>
              </w:rPr>
            </w:pPr>
          </w:p>
          <w:p w14:paraId="040AB4D9" w14:textId="77777777" w:rsidR="00FC3459" w:rsidRPr="008A74C1" w:rsidRDefault="00FC3459" w:rsidP="00FC3459">
            <w:pPr>
              <w:widowControl w:val="0"/>
              <w:spacing w:after="0"/>
              <w:ind w:left="40" w:right="120"/>
              <w:rPr>
                <w:sz w:val="26"/>
                <w:szCs w:val="26"/>
                <w:lang w:val="vi-VN"/>
              </w:rPr>
            </w:pPr>
          </w:p>
          <w:p w14:paraId="364EDEB3" w14:textId="77777777" w:rsidR="00FC3459" w:rsidRPr="008A74C1" w:rsidRDefault="00FC3459" w:rsidP="00FC3459">
            <w:pPr>
              <w:widowControl w:val="0"/>
              <w:spacing w:after="0"/>
              <w:ind w:left="40" w:right="120"/>
              <w:rPr>
                <w:sz w:val="26"/>
                <w:szCs w:val="26"/>
              </w:rPr>
            </w:pPr>
            <w:r w:rsidRPr="008A74C1">
              <w:rPr>
                <w:sz w:val="26"/>
                <w:szCs w:val="26"/>
              </w:rPr>
              <w:t>b) Hiện nay, công tác đảm bảo an ninh, an toàn hàng không đã được chuyển sang Bộ Công an. Do đó, TCTHK xin kiến nghị Dự thảo Luật sửa đổi xem xét bổ sung quy định về trách nhiệm của doanh nghiệp cảng hàng không trong việc thu phí dịch vụ đảm bảo an ninh hàng không.</w:t>
            </w:r>
          </w:p>
        </w:tc>
        <w:tc>
          <w:tcPr>
            <w:tcW w:w="4219" w:type="dxa"/>
            <w:shd w:val="clear" w:color="auto" w:fill="FFFFFF"/>
            <w:tcMar>
              <w:top w:w="0" w:type="dxa"/>
              <w:left w:w="100" w:type="dxa"/>
              <w:bottom w:w="0" w:type="dxa"/>
              <w:right w:w="100" w:type="dxa"/>
            </w:tcMar>
          </w:tcPr>
          <w:p w14:paraId="4B814F45" w14:textId="538AB017" w:rsidR="00FC3459" w:rsidRPr="008A74C1" w:rsidRDefault="00FC3459" w:rsidP="00FC3459">
            <w:pPr>
              <w:widowControl w:val="0"/>
              <w:spacing w:after="0"/>
              <w:ind w:left="40" w:right="120"/>
              <w:rPr>
                <w:sz w:val="26"/>
                <w:szCs w:val="26"/>
              </w:rPr>
            </w:pPr>
            <w:r w:rsidRPr="008A74C1">
              <w:rPr>
                <w:sz w:val="26"/>
                <w:szCs w:val="26"/>
              </w:rPr>
              <w:t>Bộ Xây dựng tiếp thu</w:t>
            </w:r>
            <w:r w:rsidR="0064207A" w:rsidRPr="008A74C1">
              <w:rPr>
                <w:sz w:val="26"/>
                <w:szCs w:val="26"/>
                <w:lang w:val="vi-VN"/>
              </w:rPr>
              <w:t>,</w:t>
            </w:r>
            <w:r w:rsidRPr="008A74C1">
              <w:rPr>
                <w:sz w:val="26"/>
                <w:szCs w:val="26"/>
              </w:rPr>
              <w:t xml:space="preserve"> chỉnh </w:t>
            </w:r>
            <w:r w:rsidR="0064207A" w:rsidRPr="008A74C1">
              <w:rPr>
                <w:sz w:val="26"/>
                <w:szCs w:val="26"/>
                <w:lang w:val="vi-VN"/>
              </w:rPr>
              <w:t>lý</w:t>
            </w:r>
            <w:r w:rsidRPr="008A74C1">
              <w:rPr>
                <w:sz w:val="26"/>
                <w:szCs w:val="26"/>
              </w:rPr>
              <w:t xml:space="preserve"> </w:t>
            </w:r>
            <w:r w:rsidR="0064207A" w:rsidRPr="008A74C1">
              <w:rPr>
                <w:sz w:val="26"/>
                <w:szCs w:val="26"/>
                <w:lang w:val="vi-VN"/>
              </w:rPr>
              <w:t>d</w:t>
            </w:r>
            <w:r w:rsidRPr="008A74C1">
              <w:rPr>
                <w:sz w:val="26"/>
                <w:szCs w:val="26"/>
              </w:rPr>
              <w:t xml:space="preserve">ự thảo như sau: </w:t>
            </w:r>
          </w:p>
          <w:p w14:paraId="45F3A519" w14:textId="7E4905B6" w:rsidR="00FC3459" w:rsidRPr="008A74C1" w:rsidRDefault="00FC3459" w:rsidP="00FC3459">
            <w:pPr>
              <w:widowControl w:val="0"/>
              <w:spacing w:after="0"/>
            </w:pPr>
            <w:r w:rsidRPr="008A74C1">
              <w:rPr>
                <w:sz w:val="26"/>
                <w:szCs w:val="26"/>
              </w:rPr>
              <w:t>a) Đã bổ sung quy định tại Khoản 3 Điều 9</w:t>
            </w:r>
            <w:r w:rsidR="00F22160" w:rsidRPr="008A74C1">
              <w:rPr>
                <w:sz w:val="26"/>
                <w:szCs w:val="26"/>
              </w:rPr>
              <w:t>6</w:t>
            </w:r>
            <w:r w:rsidRPr="008A74C1">
              <w:rPr>
                <w:sz w:val="26"/>
                <w:szCs w:val="26"/>
              </w:rPr>
              <w:t xml:space="preserve"> như sau: </w:t>
            </w:r>
            <w:r w:rsidRPr="008A74C1">
              <w:rPr>
                <w:i/>
                <w:iCs/>
                <w:sz w:val="26"/>
                <w:szCs w:val="26"/>
              </w:rPr>
              <w:t>“3. Người khai thác tàu bay, hãng hàng không nước ngoài thực hiện vận chuyển thương mại đến và đi từ Việt Nam phải có chương trình an ninh được Nhà chức trách an ninh hàng không nơi đăng ký phê duyệt và trình Nhà chức trách an ninh hàng không Việt Nam để được chấp thuận và cam kết thực hiện quy trình bổ sung bảo đảm an ninh điểm khai thác nhằm tuân thủ các yêu cầu của các Chương trình an ninh hàng không dân dụng quốc gia Việt Nam.</w:t>
            </w:r>
          </w:p>
          <w:p w14:paraId="0AC236FF" w14:textId="2F118ECB" w:rsidR="00FC3459" w:rsidRPr="008A74C1" w:rsidRDefault="00FC3459" w:rsidP="00FC3459">
            <w:pPr>
              <w:widowControl w:val="0"/>
              <w:spacing w:after="0"/>
              <w:ind w:left="40" w:right="120"/>
              <w:rPr>
                <w:sz w:val="26"/>
                <w:szCs w:val="26"/>
              </w:rPr>
            </w:pPr>
            <w:r w:rsidRPr="008A74C1">
              <w:rPr>
                <w:sz w:val="26"/>
                <w:szCs w:val="26"/>
              </w:rPr>
              <w:t>b) Đã điều chỉnh trách nhiệm của doanh nghiệp cảng hàng không trong việc thu phí dịch vụ đảm bảo an ninh hàng không theo mô hình “Phí đảm bảo an ninh hàng không” do Bộ Công an đề xuất lựa chọn phương án.</w:t>
            </w:r>
          </w:p>
        </w:tc>
      </w:tr>
      <w:tr w:rsidR="008A74C1" w:rsidRPr="008A74C1" w14:paraId="58D97A38" w14:textId="77777777" w:rsidTr="00B6430C">
        <w:tc>
          <w:tcPr>
            <w:tcW w:w="0" w:type="auto"/>
            <w:shd w:val="clear" w:color="auto" w:fill="FFFFFF"/>
            <w:tcMar>
              <w:top w:w="0" w:type="dxa"/>
              <w:left w:w="100" w:type="dxa"/>
              <w:bottom w:w="0" w:type="dxa"/>
              <w:right w:w="100" w:type="dxa"/>
            </w:tcMar>
          </w:tcPr>
          <w:p w14:paraId="2AE5A3D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6CBBE82" w14:textId="77777777" w:rsidR="00FC3459" w:rsidRPr="008A74C1" w:rsidRDefault="00FC3459" w:rsidP="00FC3459">
            <w:pPr>
              <w:widowControl w:val="0"/>
              <w:spacing w:after="0"/>
              <w:rPr>
                <w:sz w:val="26"/>
                <w:szCs w:val="26"/>
              </w:rPr>
            </w:pPr>
            <w:r w:rsidRPr="008A74C1">
              <w:rPr>
                <w:sz w:val="26"/>
                <w:szCs w:val="26"/>
              </w:rPr>
              <w:t>Điều 98</w:t>
            </w:r>
          </w:p>
        </w:tc>
        <w:tc>
          <w:tcPr>
            <w:tcW w:w="3294" w:type="dxa"/>
            <w:shd w:val="clear" w:color="auto" w:fill="FFFFFF"/>
            <w:tcMar>
              <w:top w:w="0" w:type="dxa"/>
              <w:left w:w="100" w:type="dxa"/>
              <w:bottom w:w="0" w:type="dxa"/>
              <w:right w:w="100" w:type="dxa"/>
            </w:tcMar>
          </w:tcPr>
          <w:p w14:paraId="115852AD" w14:textId="5311F84B"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04687B56" w14:textId="77777777" w:rsidR="00FC3459" w:rsidRPr="008A74C1" w:rsidRDefault="00FC3459" w:rsidP="00FC3459">
            <w:pPr>
              <w:widowControl w:val="0"/>
              <w:spacing w:after="0"/>
              <w:ind w:left="40" w:right="120"/>
              <w:rPr>
                <w:sz w:val="26"/>
                <w:szCs w:val="26"/>
              </w:rPr>
            </w:pPr>
            <w:r w:rsidRPr="008A74C1">
              <w:rPr>
                <w:sz w:val="26"/>
                <w:szCs w:val="26"/>
              </w:rPr>
              <w:t>Tại Điều 98 dự thảo Luật về nội dung quản lý nhà nước về hàng không dân dụng:</w:t>
            </w:r>
          </w:p>
          <w:p w14:paraId="37504678" w14:textId="77777777" w:rsidR="00FC3459" w:rsidRPr="008A74C1" w:rsidRDefault="00FC3459" w:rsidP="00FC3459">
            <w:pPr>
              <w:widowControl w:val="0"/>
              <w:spacing w:after="0"/>
              <w:ind w:left="40" w:right="120"/>
              <w:rPr>
                <w:sz w:val="26"/>
                <w:szCs w:val="26"/>
              </w:rPr>
            </w:pPr>
            <w:r w:rsidRPr="008A74C1">
              <w:rPr>
                <w:sz w:val="26"/>
                <w:szCs w:val="26"/>
              </w:rPr>
              <w:t xml:space="preserve">a) Đề nghị chỉnh lý điểm i khoản 1 như sau: </w:t>
            </w:r>
            <w:r w:rsidRPr="008A74C1">
              <w:rPr>
                <w:i/>
                <w:sz w:val="26"/>
                <w:szCs w:val="26"/>
              </w:rPr>
              <w:t xml:space="preserve">Quản lý việc bảo đảm an ninh, trật tự, an toàn cho hoạt động hàng không dân dụng; tổ chức và bảo đảm an ninh, trật tự, an toàn </w:t>
            </w:r>
            <w:r w:rsidRPr="008A74C1">
              <w:rPr>
                <w:i/>
                <w:sz w:val="26"/>
                <w:szCs w:val="26"/>
              </w:rPr>
              <w:lastRenderedPageBreak/>
              <w:t>chuyến bay chuyên cơ</w:t>
            </w:r>
            <w:r w:rsidRPr="008A74C1">
              <w:rPr>
                <w:sz w:val="26"/>
                <w:szCs w:val="26"/>
              </w:rPr>
              <w:t>.</w:t>
            </w:r>
          </w:p>
          <w:p w14:paraId="1DAC343A" w14:textId="77777777" w:rsidR="00FC3459" w:rsidRPr="008A74C1" w:rsidRDefault="00FC3459" w:rsidP="00FC3459">
            <w:pPr>
              <w:widowControl w:val="0"/>
              <w:spacing w:after="0"/>
              <w:ind w:left="40" w:right="120"/>
              <w:rPr>
                <w:sz w:val="26"/>
                <w:szCs w:val="26"/>
              </w:rPr>
            </w:pPr>
            <w:r w:rsidRPr="008A74C1">
              <w:rPr>
                <w:sz w:val="26"/>
                <w:szCs w:val="26"/>
              </w:rPr>
              <w:t xml:space="preserve">b) Đề nghị chỉnh lý khoản 5 như sau: </w:t>
            </w:r>
            <w:r w:rsidRPr="008A74C1">
              <w:rPr>
                <w:i/>
                <w:sz w:val="26"/>
                <w:szCs w:val="26"/>
              </w:rPr>
              <w:t>Bộ Công an chịu trách nhiệm trước Chính phủ thực hiện quản lý nhà nước về an ninh hàng không; phối hợp với Bộ Xây dựng và Bộ Quốc phòng trong việc tổ chức và khai thác vùng trời phục vụ hàng không dân dụng</w:t>
            </w:r>
            <w:r w:rsidRPr="008A74C1">
              <w:rPr>
                <w:sz w:val="26"/>
                <w:szCs w:val="26"/>
              </w:rPr>
              <w:t>.</w:t>
            </w:r>
          </w:p>
        </w:tc>
        <w:tc>
          <w:tcPr>
            <w:tcW w:w="4219" w:type="dxa"/>
            <w:shd w:val="clear" w:color="auto" w:fill="FFFFFF"/>
            <w:tcMar>
              <w:top w:w="0" w:type="dxa"/>
              <w:left w:w="100" w:type="dxa"/>
              <w:bottom w:w="0" w:type="dxa"/>
              <w:right w:w="100" w:type="dxa"/>
            </w:tcMar>
          </w:tcPr>
          <w:p w14:paraId="646AC701" w14:textId="5B858BBB" w:rsidR="00FC3459" w:rsidRPr="008A74C1" w:rsidRDefault="00FC3459" w:rsidP="00FC3459">
            <w:pPr>
              <w:widowControl w:val="0"/>
              <w:spacing w:after="0"/>
              <w:ind w:left="40" w:right="120"/>
              <w:rPr>
                <w:i/>
                <w:iCs/>
                <w:sz w:val="26"/>
                <w:szCs w:val="26"/>
              </w:rPr>
            </w:pPr>
            <w:r w:rsidRPr="008A74C1">
              <w:rPr>
                <w:sz w:val="26"/>
                <w:szCs w:val="26"/>
              </w:rPr>
              <w:lastRenderedPageBreak/>
              <w:t>Bộ Xây dựng tiếp thu</w:t>
            </w:r>
            <w:r w:rsidR="00FB7678" w:rsidRPr="008A74C1">
              <w:rPr>
                <w:sz w:val="26"/>
                <w:szCs w:val="26"/>
                <w:lang w:val="vi-VN"/>
              </w:rPr>
              <w:t>,</w:t>
            </w:r>
            <w:r w:rsidRPr="008A74C1">
              <w:rPr>
                <w:sz w:val="26"/>
                <w:szCs w:val="26"/>
              </w:rPr>
              <w:t xml:space="preserve"> chỉnh </w:t>
            </w:r>
            <w:r w:rsidR="00FB7678" w:rsidRPr="008A74C1">
              <w:rPr>
                <w:sz w:val="26"/>
                <w:szCs w:val="26"/>
                <w:lang w:val="vi-VN"/>
              </w:rPr>
              <w:t>lý</w:t>
            </w:r>
            <w:r w:rsidRPr="008A74C1">
              <w:rPr>
                <w:sz w:val="26"/>
                <w:szCs w:val="26"/>
              </w:rPr>
              <w:t xml:space="preserve"> tại Điều 9</w:t>
            </w:r>
            <w:r w:rsidR="00F22160" w:rsidRPr="008A74C1">
              <w:rPr>
                <w:sz w:val="26"/>
                <w:szCs w:val="26"/>
              </w:rPr>
              <w:t>7</w:t>
            </w:r>
            <w:r w:rsidRPr="008A74C1">
              <w:rPr>
                <w:sz w:val="26"/>
                <w:szCs w:val="26"/>
              </w:rPr>
              <w:t xml:space="preserve"> như sau:</w:t>
            </w:r>
            <w:r w:rsidRPr="008A74C1">
              <w:rPr>
                <w:i/>
                <w:iCs/>
                <w:sz w:val="26"/>
                <w:szCs w:val="26"/>
              </w:rPr>
              <w:t>“i) Quản lý việc bảo đảm an ninh, an toàn hàng không; tổ chức và bảo đảm an ninh, trật tự, an toàn chuyến bay chuyên cơ.”</w:t>
            </w:r>
          </w:p>
          <w:p w14:paraId="725C453F" w14:textId="239FF992" w:rsidR="00FC3459" w:rsidRPr="008A74C1" w:rsidRDefault="00FC3459" w:rsidP="00FC3459">
            <w:pPr>
              <w:widowControl w:val="0"/>
              <w:spacing w:after="0"/>
              <w:ind w:left="40" w:right="120"/>
              <w:rPr>
                <w:i/>
                <w:iCs/>
                <w:sz w:val="26"/>
                <w:szCs w:val="26"/>
              </w:rPr>
            </w:pPr>
            <w:r w:rsidRPr="008A74C1">
              <w:rPr>
                <w:i/>
                <w:iCs/>
                <w:sz w:val="26"/>
                <w:szCs w:val="26"/>
              </w:rPr>
              <w:t xml:space="preserve">“5. Bộ Công an chịu trách nhiệm </w:t>
            </w:r>
            <w:r w:rsidRPr="008A74C1">
              <w:rPr>
                <w:i/>
                <w:iCs/>
                <w:sz w:val="26"/>
                <w:szCs w:val="26"/>
              </w:rPr>
              <w:lastRenderedPageBreak/>
              <w:t>trước Chính phủ thực hiện quản lý nhà nước về an ninh hàng không; phối hợp với Bộ Xây dựng và Bộ Quốc phòng trong việc tổ chức và khai thác vùng trời phục vụ hàng không dân dụng.”</w:t>
            </w:r>
          </w:p>
        </w:tc>
      </w:tr>
      <w:tr w:rsidR="008A74C1" w:rsidRPr="008A74C1" w14:paraId="00468BFB" w14:textId="77777777" w:rsidTr="00B6430C">
        <w:tc>
          <w:tcPr>
            <w:tcW w:w="0" w:type="auto"/>
            <w:shd w:val="clear" w:color="auto" w:fill="FFFFFF"/>
            <w:tcMar>
              <w:top w:w="0" w:type="dxa"/>
              <w:left w:w="100" w:type="dxa"/>
              <w:bottom w:w="0" w:type="dxa"/>
              <w:right w:w="100" w:type="dxa"/>
            </w:tcMar>
          </w:tcPr>
          <w:p w14:paraId="2A32ABC2"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4F3FD27"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F43AC8A" w14:textId="77777777" w:rsidR="00FC3459" w:rsidRPr="008A74C1" w:rsidRDefault="00FC3459" w:rsidP="00FC3459">
            <w:pPr>
              <w:widowControl w:val="0"/>
              <w:spacing w:after="0"/>
              <w:ind w:right="100"/>
              <w:rPr>
                <w:i/>
                <w:sz w:val="26"/>
                <w:szCs w:val="26"/>
              </w:rPr>
            </w:pPr>
            <w:r w:rsidRPr="008A74C1">
              <w:rPr>
                <w:sz w:val="26"/>
                <w:szCs w:val="26"/>
              </w:rPr>
              <w:t xml:space="preserve">Bộ Quốc phòng </w:t>
            </w:r>
            <w:r w:rsidRPr="008A74C1">
              <w:rPr>
                <w:i/>
                <w:sz w:val="26"/>
                <w:szCs w:val="26"/>
              </w:rPr>
              <w:t>(Cv số 3244/BQP-TM ngày 07/6/2025)</w:t>
            </w:r>
          </w:p>
        </w:tc>
        <w:tc>
          <w:tcPr>
            <w:tcW w:w="4819" w:type="dxa"/>
            <w:shd w:val="clear" w:color="auto" w:fill="FFFFFF"/>
            <w:tcMar>
              <w:top w:w="0" w:type="dxa"/>
              <w:left w:w="100" w:type="dxa"/>
              <w:bottom w:w="0" w:type="dxa"/>
              <w:right w:w="100" w:type="dxa"/>
            </w:tcMar>
          </w:tcPr>
          <w:p w14:paraId="723F0F35" w14:textId="41E7C386" w:rsidR="00FC3459" w:rsidRPr="008A74C1" w:rsidRDefault="00FC3459" w:rsidP="00FC3459">
            <w:pPr>
              <w:widowControl w:val="0"/>
              <w:spacing w:after="0"/>
              <w:ind w:left="40" w:right="120"/>
              <w:rPr>
                <w:sz w:val="26"/>
                <w:szCs w:val="26"/>
              </w:rPr>
            </w:pPr>
            <w:r w:rsidRPr="008A74C1">
              <w:rPr>
                <w:sz w:val="26"/>
                <w:szCs w:val="26"/>
              </w:rPr>
              <w:t>Tại khoản 4 Điều 98, bổ sung cụm từ “và các tổ chức, cá nhân có liên quan”, viết lại là “4. Bộ Quốc phòng có trách nhiệm bảo vệ vùng trời, giám sát hoạt động bay dân dụng; phối hợp với Bộ Xây dựng, Bộ Công an và các tổ chức, cá nhân có liên quan trong việc tổ chức và khai thác vùng trời phục vụ hoạt động hàng không dân dụng” để làm cơ sở tổ chức thực hiện, bảo đảm chặt chẽ, thống nhất trong quá trình triển khai Luật.</w:t>
            </w:r>
          </w:p>
        </w:tc>
        <w:tc>
          <w:tcPr>
            <w:tcW w:w="4219" w:type="dxa"/>
            <w:shd w:val="clear" w:color="auto" w:fill="FFFFFF"/>
            <w:tcMar>
              <w:top w:w="0" w:type="dxa"/>
              <w:left w:w="100" w:type="dxa"/>
              <w:bottom w:w="0" w:type="dxa"/>
              <w:right w:w="100" w:type="dxa"/>
            </w:tcMar>
          </w:tcPr>
          <w:p w14:paraId="1D214543" w14:textId="4334B88D" w:rsidR="00FC3459" w:rsidRPr="008A74C1" w:rsidRDefault="00FC3459" w:rsidP="00FC3459">
            <w:pPr>
              <w:widowControl w:val="0"/>
              <w:spacing w:after="0"/>
              <w:ind w:left="40" w:right="120"/>
              <w:rPr>
                <w:i/>
                <w:iCs/>
                <w:sz w:val="26"/>
                <w:szCs w:val="26"/>
              </w:rPr>
            </w:pPr>
            <w:r w:rsidRPr="008A74C1">
              <w:rPr>
                <w:sz w:val="26"/>
                <w:szCs w:val="26"/>
              </w:rPr>
              <w:t>Bộ Xây dựng tiếp thu</w:t>
            </w:r>
            <w:r w:rsidR="005A017B" w:rsidRPr="008A74C1">
              <w:rPr>
                <w:sz w:val="26"/>
                <w:szCs w:val="26"/>
                <w:lang w:val="vi-VN"/>
              </w:rPr>
              <w:t>,</w:t>
            </w:r>
            <w:r w:rsidRPr="008A74C1">
              <w:rPr>
                <w:sz w:val="26"/>
                <w:szCs w:val="26"/>
              </w:rPr>
              <w:t xml:space="preserve"> chỉnh</w:t>
            </w:r>
            <w:r w:rsidR="005A017B" w:rsidRPr="008A74C1">
              <w:rPr>
                <w:sz w:val="26"/>
                <w:szCs w:val="26"/>
                <w:lang w:val="vi-VN"/>
              </w:rPr>
              <w:t xml:space="preserve"> lý</w:t>
            </w:r>
            <w:r w:rsidRPr="008A74C1">
              <w:rPr>
                <w:sz w:val="26"/>
                <w:szCs w:val="26"/>
              </w:rPr>
              <w:t xml:space="preserve"> tại Điều 9</w:t>
            </w:r>
            <w:r w:rsidR="006A7457" w:rsidRPr="008A74C1">
              <w:rPr>
                <w:sz w:val="26"/>
                <w:szCs w:val="26"/>
              </w:rPr>
              <w:t>7</w:t>
            </w:r>
            <w:r w:rsidRPr="008A74C1">
              <w:rPr>
                <w:sz w:val="26"/>
                <w:szCs w:val="26"/>
              </w:rPr>
              <w:t>như sau:</w:t>
            </w:r>
            <w:r w:rsidRPr="008A74C1">
              <w:rPr>
                <w:sz w:val="26"/>
                <w:szCs w:val="26"/>
                <w:lang w:val="vi-VN"/>
              </w:rPr>
              <w:t xml:space="preserve"> </w:t>
            </w:r>
            <w:r w:rsidRPr="008A74C1">
              <w:rPr>
                <w:i/>
                <w:iCs/>
                <w:sz w:val="26"/>
                <w:szCs w:val="26"/>
              </w:rPr>
              <w:t>“4. Bộ Quốc phòng có trách nhiệm bảo vệ vùng trời, giám sát hoạt động bay dân dụng; phối hợp với Bộ Xây dựng và Bộ Công an trong việc tổ chức và khai thác vùng trời phục vụ hoạt động hàng không dân dụng.”</w:t>
            </w:r>
          </w:p>
          <w:p w14:paraId="783765BA" w14:textId="128F6AD5" w:rsidR="00FC3459" w:rsidRPr="008A74C1" w:rsidRDefault="00FC3459" w:rsidP="00FC3459">
            <w:pPr>
              <w:widowControl w:val="0"/>
              <w:spacing w:after="0"/>
              <w:ind w:left="20" w:right="60"/>
              <w:jc w:val="left"/>
              <w:rPr>
                <w:sz w:val="26"/>
                <w:szCs w:val="26"/>
              </w:rPr>
            </w:pPr>
          </w:p>
        </w:tc>
      </w:tr>
      <w:tr w:rsidR="008A74C1" w:rsidRPr="008A74C1" w14:paraId="727E83C5" w14:textId="77777777" w:rsidTr="00B6430C">
        <w:tc>
          <w:tcPr>
            <w:tcW w:w="0" w:type="auto"/>
            <w:shd w:val="clear" w:color="auto" w:fill="FFFFFF"/>
            <w:tcMar>
              <w:top w:w="0" w:type="dxa"/>
              <w:left w:w="100" w:type="dxa"/>
              <w:bottom w:w="0" w:type="dxa"/>
              <w:right w:w="100" w:type="dxa"/>
            </w:tcMar>
          </w:tcPr>
          <w:p w14:paraId="2D74D5F4"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640CD34"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F0D2AC5" w14:textId="77777777" w:rsidR="00FC3459" w:rsidRPr="008A74C1" w:rsidRDefault="00FC3459" w:rsidP="00FC3459">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272E8A2E" w14:textId="77777777" w:rsidR="00FC3459" w:rsidRPr="008A74C1" w:rsidRDefault="00FC3459" w:rsidP="00FC3459">
            <w:pPr>
              <w:widowControl w:val="0"/>
              <w:spacing w:after="0"/>
              <w:ind w:left="40" w:right="120"/>
              <w:rPr>
                <w:sz w:val="26"/>
                <w:szCs w:val="26"/>
              </w:rPr>
            </w:pPr>
            <w:r w:rsidRPr="008A74C1">
              <w:rPr>
                <w:sz w:val="26"/>
                <w:szCs w:val="26"/>
              </w:rPr>
              <w:t>Khoản 1: TCTHK xin kiến nghị xem xét bổ sung nội dung như sau: "hỗ trợ phát triển thị trường và doanh nghiệp hàng không Việt Nam cạnh tranh lành mạnh với doanh nghiệp nước ngoài".</w:t>
            </w:r>
          </w:p>
          <w:p w14:paraId="3F77CC8B" w14:textId="77777777" w:rsidR="00FC3459" w:rsidRPr="008A74C1" w:rsidRDefault="00FC3459" w:rsidP="00FC3459">
            <w:pPr>
              <w:widowControl w:val="0"/>
              <w:spacing w:after="0"/>
              <w:ind w:left="40" w:right="120"/>
              <w:rPr>
                <w:sz w:val="26"/>
                <w:szCs w:val="26"/>
              </w:rPr>
            </w:pPr>
            <w:r w:rsidRPr="008A74C1">
              <w:rPr>
                <w:sz w:val="26"/>
                <w:szCs w:val="26"/>
              </w:rPr>
              <w:t>Lý do: Phù hợp định hướng phát triển ngành và bảo vệ lợi ích doanh nghiệp nội địa.</w:t>
            </w:r>
          </w:p>
        </w:tc>
        <w:tc>
          <w:tcPr>
            <w:tcW w:w="4219" w:type="dxa"/>
            <w:shd w:val="clear" w:color="auto" w:fill="FFFFFF"/>
            <w:tcMar>
              <w:top w:w="0" w:type="dxa"/>
              <w:left w:w="100" w:type="dxa"/>
              <w:bottom w:w="0" w:type="dxa"/>
              <w:right w:w="100" w:type="dxa"/>
            </w:tcMar>
          </w:tcPr>
          <w:p w14:paraId="71EED56C" w14:textId="086B6801" w:rsidR="00FC3459" w:rsidRPr="008A74C1" w:rsidRDefault="00FC3459" w:rsidP="005A017B">
            <w:pPr>
              <w:widowControl w:val="0"/>
              <w:spacing w:after="0"/>
              <w:ind w:left="20" w:right="60"/>
              <w:rPr>
                <w:sz w:val="26"/>
                <w:szCs w:val="26"/>
              </w:rPr>
            </w:pPr>
            <w:r w:rsidRPr="008A74C1">
              <w:rPr>
                <w:sz w:val="26"/>
                <w:szCs w:val="26"/>
              </w:rPr>
              <w:t xml:space="preserve">Bộ Xây dựng đề nghị giữ nguyên </w:t>
            </w:r>
            <w:r w:rsidR="006A7457" w:rsidRPr="008A74C1">
              <w:rPr>
                <w:sz w:val="26"/>
                <w:szCs w:val="26"/>
              </w:rPr>
              <w:t>d</w:t>
            </w:r>
            <w:r w:rsidRPr="008A74C1">
              <w:rPr>
                <w:sz w:val="26"/>
                <w:szCs w:val="26"/>
              </w:rPr>
              <w:t xml:space="preserve">ự thảo, lý do: các chính sách phát triển ngành hàng không đã được quy định đồng bộ tại Điều </w:t>
            </w:r>
            <w:r w:rsidR="006A7457" w:rsidRPr="008A74C1">
              <w:rPr>
                <w:sz w:val="26"/>
                <w:szCs w:val="26"/>
              </w:rPr>
              <w:t>5</w:t>
            </w:r>
            <w:r w:rsidRPr="008A74C1">
              <w:rPr>
                <w:sz w:val="26"/>
                <w:szCs w:val="26"/>
              </w:rPr>
              <w:t xml:space="preserve"> </w:t>
            </w:r>
            <w:r w:rsidR="005A017B" w:rsidRPr="008A74C1">
              <w:rPr>
                <w:sz w:val="26"/>
                <w:szCs w:val="26"/>
                <w:lang w:val="vi-VN"/>
              </w:rPr>
              <w:t>d</w:t>
            </w:r>
            <w:r w:rsidRPr="008A74C1">
              <w:rPr>
                <w:sz w:val="26"/>
                <w:szCs w:val="26"/>
              </w:rPr>
              <w:t>ự thảo</w:t>
            </w:r>
            <w:r w:rsidR="005A017B" w:rsidRPr="008A74C1">
              <w:rPr>
                <w:sz w:val="26"/>
                <w:szCs w:val="26"/>
                <w:lang w:val="vi-VN"/>
              </w:rPr>
              <w:t xml:space="preserve"> Luật</w:t>
            </w:r>
            <w:r w:rsidRPr="008A74C1">
              <w:rPr>
                <w:sz w:val="26"/>
                <w:szCs w:val="26"/>
              </w:rPr>
              <w:t>.</w:t>
            </w:r>
          </w:p>
        </w:tc>
      </w:tr>
      <w:tr w:rsidR="008A74C1" w:rsidRPr="008A74C1" w14:paraId="0948DCF5" w14:textId="77777777" w:rsidTr="00B6430C">
        <w:tc>
          <w:tcPr>
            <w:tcW w:w="0" w:type="auto"/>
            <w:shd w:val="clear" w:color="auto" w:fill="FFFFFF"/>
            <w:tcMar>
              <w:top w:w="0" w:type="dxa"/>
              <w:left w:w="100" w:type="dxa"/>
              <w:bottom w:w="0" w:type="dxa"/>
              <w:right w:w="100" w:type="dxa"/>
            </w:tcMar>
          </w:tcPr>
          <w:p w14:paraId="7A92205D"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52F07D1B" w14:textId="77777777" w:rsidR="00FC3459" w:rsidRPr="008A74C1" w:rsidRDefault="00FC3459" w:rsidP="00FC3459">
            <w:pPr>
              <w:widowControl w:val="0"/>
              <w:spacing w:after="0"/>
              <w:rPr>
                <w:sz w:val="26"/>
                <w:szCs w:val="26"/>
              </w:rPr>
            </w:pPr>
          </w:p>
        </w:tc>
        <w:tc>
          <w:tcPr>
            <w:tcW w:w="3294" w:type="dxa"/>
            <w:shd w:val="clear" w:color="auto" w:fill="FFFFFF"/>
            <w:tcMar>
              <w:top w:w="0" w:type="dxa"/>
              <w:left w:w="100" w:type="dxa"/>
              <w:bottom w:w="0" w:type="dxa"/>
              <w:right w:w="100" w:type="dxa"/>
            </w:tcMar>
          </w:tcPr>
          <w:p w14:paraId="6EFC4F3F" w14:textId="77777777" w:rsidR="00FC3459" w:rsidRPr="008A74C1" w:rsidRDefault="00FC3459" w:rsidP="00FC3459">
            <w:pPr>
              <w:widowControl w:val="0"/>
              <w:spacing w:after="0"/>
              <w:rPr>
                <w:i/>
                <w:sz w:val="26"/>
                <w:szCs w:val="26"/>
              </w:rPr>
            </w:pPr>
            <w:r w:rsidRPr="008A74C1">
              <w:rPr>
                <w:sz w:val="26"/>
                <w:szCs w:val="26"/>
              </w:rPr>
              <w:t>Bộ Công thương (</w:t>
            </w:r>
            <w:r w:rsidRPr="008A74C1">
              <w:rPr>
                <w:i/>
                <w:sz w:val="26"/>
                <w:szCs w:val="26"/>
              </w:rPr>
              <w:t>Cv số 4243/BCT-PC ngày 13/6/2025)</w:t>
            </w:r>
          </w:p>
          <w:p w14:paraId="607906F1" w14:textId="77777777" w:rsidR="00FC3459" w:rsidRPr="008A74C1" w:rsidRDefault="00FC3459" w:rsidP="00FC3459">
            <w:pPr>
              <w:widowControl w:val="0"/>
              <w:spacing w:after="0"/>
              <w:rPr>
                <w:sz w:val="26"/>
                <w:szCs w:val="26"/>
              </w:rPr>
            </w:pPr>
          </w:p>
        </w:tc>
        <w:tc>
          <w:tcPr>
            <w:tcW w:w="4819" w:type="dxa"/>
            <w:shd w:val="clear" w:color="auto" w:fill="FFFFFF"/>
            <w:tcMar>
              <w:top w:w="0" w:type="dxa"/>
              <w:left w:w="100" w:type="dxa"/>
              <w:bottom w:w="0" w:type="dxa"/>
              <w:right w:w="100" w:type="dxa"/>
            </w:tcMar>
          </w:tcPr>
          <w:p w14:paraId="1E0C2A7D" w14:textId="37FD7601" w:rsidR="00FC3459" w:rsidRPr="008A74C1" w:rsidRDefault="00FC3459" w:rsidP="00FC3459">
            <w:pPr>
              <w:widowControl w:val="0"/>
              <w:spacing w:after="0"/>
              <w:ind w:left="40" w:right="120"/>
              <w:rPr>
                <w:sz w:val="26"/>
                <w:szCs w:val="26"/>
              </w:rPr>
            </w:pPr>
            <w:r w:rsidRPr="008A74C1">
              <w:rPr>
                <w:sz w:val="26"/>
                <w:szCs w:val="26"/>
              </w:rPr>
              <w:t xml:space="preserve">Bộ Công thương đề nghị cơ quản chủ trì soạn thảo rà soát, không quy định tên bộ, ngành và nhiệm vụ, quyền hạn cụ thể của bộ, ngành tại các khoản 3, 4, 5, 6 Điều 98 của dự thảo Luật Hàng không dân dụng Việt Nam (thay thế) theo yêu cầu tại điểm </w:t>
            </w:r>
            <w:r w:rsidRPr="008A74C1">
              <w:rPr>
                <w:sz w:val="26"/>
                <w:szCs w:val="26"/>
              </w:rPr>
              <w:lastRenderedPageBreak/>
              <w:t>c mục 3 cảu Văn bản số 48/CV-BCĐTKQ18 ngày 03 tháng 5 năm 2025 của Ban Chỉ đạo về tổng kết thực hiện Nghị quyết số 18-NQ/TW của Chính phủ: “c) Căn cứ nguyên tắc phân định thẩm quyền tại Luật Tổ chức Chính phủ và Luật Tổ chức chính quyền địa phương năm 2025, yêu cầu: (1) Không quy định tên bộ, ngành và nhiệm vụ , quyền hạn cụ thể của bộ, ngành và trong Luật (không phân quyền trực tiếp cho các Bộ trưởng tại Luật bảo đảm Chính phủ thống nhất quản lý nhà nước về các ngành, lĩnh vực, thực hiện phân công phạm vi quản lý nhà nước cho các bộ, cơ quan ngang bộ)”.</w:t>
            </w:r>
          </w:p>
        </w:tc>
        <w:tc>
          <w:tcPr>
            <w:tcW w:w="4219" w:type="dxa"/>
            <w:shd w:val="clear" w:color="auto" w:fill="FFFFFF"/>
            <w:tcMar>
              <w:top w:w="0" w:type="dxa"/>
              <w:left w:w="100" w:type="dxa"/>
              <w:bottom w:w="0" w:type="dxa"/>
              <w:right w:w="100" w:type="dxa"/>
            </w:tcMar>
          </w:tcPr>
          <w:p w14:paraId="53C6B634" w14:textId="53D442B6" w:rsidR="00FC3459" w:rsidRPr="008A74C1" w:rsidRDefault="00FC3459" w:rsidP="005A017B">
            <w:pPr>
              <w:widowControl w:val="0"/>
              <w:spacing w:after="0"/>
              <w:ind w:left="20" w:right="60"/>
              <w:rPr>
                <w:b/>
                <w:sz w:val="26"/>
                <w:szCs w:val="26"/>
                <w:lang w:val="vi-VN"/>
              </w:rPr>
            </w:pPr>
            <w:r w:rsidRPr="008A74C1">
              <w:rPr>
                <w:sz w:val="26"/>
                <w:szCs w:val="26"/>
              </w:rPr>
              <w:lastRenderedPageBreak/>
              <w:t xml:space="preserve">Bộ Xây dựng tiếp thu, </w:t>
            </w:r>
            <w:r w:rsidR="005A017B" w:rsidRPr="008A74C1">
              <w:rPr>
                <w:sz w:val="26"/>
                <w:szCs w:val="26"/>
                <w:lang w:val="vi-VN"/>
              </w:rPr>
              <w:t>d</w:t>
            </w:r>
            <w:r w:rsidRPr="008A74C1">
              <w:rPr>
                <w:sz w:val="26"/>
                <w:szCs w:val="26"/>
              </w:rPr>
              <w:t>ự thảo Luật hiện nay được quy định theo hướng chỉ quy định khung, các vấn đề chung, mang tính nguyên tắc, các nhiệm vụ cụ thể sẽ được hướng dẫn tại Nghị định của Chính phủ</w:t>
            </w:r>
            <w:r w:rsidRPr="008A74C1">
              <w:rPr>
                <w:sz w:val="26"/>
                <w:szCs w:val="26"/>
                <w:lang w:val="vi-VN"/>
              </w:rPr>
              <w:t xml:space="preserve">, đảm bảo tuân thủ </w:t>
            </w:r>
            <w:r w:rsidRPr="008A74C1">
              <w:rPr>
                <w:sz w:val="26"/>
                <w:szCs w:val="26"/>
                <w:lang w:val="vi-VN"/>
              </w:rPr>
              <w:lastRenderedPageBreak/>
              <w:t>quy định của Nghị quyết 66-NQ/TW và Kết luận 119-KL/TW</w:t>
            </w:r>
          </w:p>
        </w:tc>
      </w:tr>
      <w:tr w:rsidR="008A74C1" w:rsidRPr="008A74C1" w14:paraId="50203145" w14:textId="77777777" w:rsidTr="00B6430C">
        <w:tc>
          <w:tcPr>
            <w:tcW w:w="0" w:type="auto"/>
            <w:shd w:val="clear" w:color="auto" w:fill="FFFFFF"/>
            <w:tcMar>
              <w:top w:w="0" w:type="dxa"/>
              <w:left w:w="100" w:type="dxa"/>
              <w:bottom w:w="0" w:type="dxa"/>
              <w:right w:w="100" w:type="dxa"/>
            </w:tcMar>
          </w:tcPr>
          <w:p w14:paraId="4B516457"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C83466F"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331C839" w14:textId="796AB26D" w:rsidR="00FC3459" w:rsidRPr="008A74C1" w:rsidRDefault="00FC3459" w:rsidP="00FC3459">
            <w:pPr>
              <w:widowControl w:val="0"/>
              <w:spacing w:after="0"/>
              <w:ind w:left="20" w:right="100"/>
              <w:rPr>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w:t>
            </w:r>
            <w:r w:rsidRPr="008A74C1">
              <w:rPr>
                <w:i/>
                <w:iCs/>
                <w:sz w:val="26"/>
                <w:szCs w:val="26"/>
              </w:rPr>
              <w:t>(Cv số 318/ĐĐBQH-VP ngày 11/6/2025)</w:t>
            </w:r>
          </w:p>
        </w:tc>
        <w:tc>
          <w:tcPr>
            <w:tcW w:w="4819" w:type="dxa"/>
            <w:shd w:val="clear" w:color="auto" w:fill="FFFFFF"/>
            <w:tcMar>
              <w:top w:w="0" w:type="dxa"/>
              <w:left w:w="100" w:type="dxa"/>
              <w:bottom w:w="0" w:type="dxa"/>
              <w:right w:w="100" w:type="dxa"/>
            </w:tcMar>
          </w:tcPr>
          <w:p w14:paraId="36A30962" w14:textId="0D5DC419" w:rsidR="00FC3459" w:rsidRPr="008A74C1" w:rsidRDefault="00FC3459" w:rsidP="00FC3459">
            <w:pPr>
              <w:widowControl w:val="0"/>
              <w:spacing w:after="0"/>
              <w:ind w:left="40" w:right="120"/>
              <w:rPr>
                <w:sz w:val="26"/>
                <w:szCs w:val="26"/>
              </w:rPr>
            </w:pPr>
            <w:r w:rsidRPr="008A74C1">
              <w:rPr>
                <w:sz w:val="26"/>
                <w:szCs w:val="26"/>
              </w:rPr>
              <w:t>Nội dung quản lý nhà nước về hàng không dân dụng</w:t>
            </w:r>
            <w:r w:rsidRPr="008A74C1">
              <w:rPr>
                <w:sz w:val="26"/>
                <w:szCs w:val="26"/>
                <w:lang w:val="vi-VN"/>
              </w:rPr>
              <w:t xml:space="preserve"> </w:t>
            </w:r>
            <w:r w:rsidRPr="008A74C1">
              <w:rPr>
                <w:sz w:val="26"/>
                <w:szCs w:val="26"/>
              </w:rPr>
              <w:t>-</w:t>
            </w:r>
            <w:r w:rsidRPr="008A74C1">
              <w:rPr>
                <w:sz w:val="26"/>
                <w:szCs w:val="26"/>
                <w:lang w:val="vi-VN"/>
              </w:rPr>
              <w:t xml:space="preserve"> </w:t>
            </w:r>
            <w:r w:rsidRPr="008A74C1">
              <w:rPr>
                <w:sz w:val="26"/>
                <w:szCs w:val="26"/>
              </w:rPr>
              <w:t>Khoản 7: có ý kiến đề nghị quy định cụ thể hơn trách nhiệm của địa phương trong bảo vệ hành lang an toàn hàng không, quản lý quy hoạch sử dụng đất xung quanh cảng hàng không, hỗ trợ giải phóng mặt bằng và xử lý vi phạm hành chính trong phạm vi thẩm quyền.</w:t>
            </w:r>
          </w:p>
          <w:p w14:paraId="27ABB292" w14:textId="77777777" w:rsidR="00FC3459" w:rsidRPr="008A74C1" w:rsidRDefault="00FC3459" w:rsidP="00FC3459">
            <w:pPr>
              <w:widowControl w:val="0"/>
              <w:spacing w:after="0"/>
              <w:ind w:left="40" w:right="120"/>
              <w:rPr>
                <w:sz w:val="26"/>
                <w:szCs w:val="26"/>
              </w:rPr>
            </w:pPr>
            <w:r w:rsidRPr="008A74C1">
              <w:rPr>
                <w:sz w:val="26"/>
                <w:szCs w:val="26"/>
              </w:rPr>
              <w:t xml:space="preserve">Ý kiến khác đề nghị bổ sung quy định nguyên tắc quản lý thống nhất nhằm phân định rõ thẩm quyền giữa các bộ, ngành và địa phương theo hướng chuyên nghiệp hóa và tránh chồng chéo. Bên cạnh đó, cần bố sung một khoản quy định về cơ chế phối hợp liên ngành, đặc biệt là giữa Bộ Quốc phòng, Bộ Công an và Bộ Xây dựng trong công tác điều phối vùng trời, bảo đảm an </w:t>
            </w:r>
            <w:r w:rsidRPr="008A74C1">
              <w:rPr>
                <w:sz w:val="26"/>
                <w:szCs w:val="26"/>
              </w:rPr>
              <w:lastRenderedPageBreak/>
              <w:t>ninh, an toàn hàng không; có thể quy định theo hướng thành lập Ban chỉ đạo liên ngành về hàng không dân dụng cấp Trung ương, chịu trách nhiệm tham mưu, điều phối và giám sát chung các hoạt động hàng không có tính chất liên ngành.</w:t>
            </w:r>
          </w:p>
        </w:tc>
        <w:tc>
          <w:tcPr>
            <w:tcW w:w="4219" w:type="dxa"/>
            <w:shd w:val="clear" w:color="auto" w:fill="FFFFFF"/>
            <w:tcMar>
              <w:top w:w="0" w:type="dxa"/>
              <w:left w:w="100" w:type="dxa"/>
              <w:bottom w:w="0" w:type="dxa"/>
              <w:right w:w="100" w:type="dxa"/>
            </w:tcMar>
          </w:tcPr>
          <w:p w14:paraId="13E811B5" w14:textId="037C78C9" w:rsidR="00FC3459" w:rsidRPr="008A74C1" w:rsidRDefault="00FC3459" w:rsidP="00FC3459">
            <w:pPr>
              <w:widowControl w:val="0"/>
              <w:spacing w:after="0"/>
              <w:ind w:left="20" w:right="60"/>
              <w:rPr>
                <w:sz w:val="26"/>
                <w:szCs w:val="26"/>
              </w:rPr>
            </w:pPr>
            <w:r w:rsidRPr="008A74C1">
              <w:rPr>
                <w:sz w:val="26"/>
                <w:szCs w:val="26"/>
              </w:rPr>
              <w:lastRenderedPageBreak/>
              <w:t>Bộ Xây dựng tiếp thu</w:t>
            </w:r>
            <w:r w:rsidRPr="008A74C1">
              <w:rPr>
                <w:sz w:val="26"/>
                <w:szCs w:val="26"/>
                <w:lang w:val="vi-VN"/>
              </w:rPr>
              <w:t>,</w:t>
            </w:r>
            <w:r w:rsidRPr="008A74C1">
              <w:rPr>
                <w:sz w:val="26"/>
                <w:szCs w:val="26"/>
              </w:rPr>
              <w:t xml:space="preserve"> </w:t>
            </w:r>
            <w:r w:rsidR="005A017B" w:rsidRPr="008A74C1">
              <w:rPr>
                <w:sz w:val="26"/>
                <w:szCs w:val="26"/>
                <w:lang w:val="vi-VN"/>
              </w:rPr>
              <w:t>d</w:t>
            </w:r>
            <w:r w:rsidRPr="008A74C1">
              <w:rPr>
                <w:sz w:val="26"/>
                <w:szCs w:val="26"/>
              </w:rPr>
              <w:t>ự thảo Luật hiện nay được quy định theo hướng chỉ quy định khung, các vấn đề chung, mang tính nguyên tắc, các nội dung phân định rõ thẩm quyền giữa các bộ, ngành và địa phương, cơ chế phối hợp liên ngành sẽ được quy định chi tiết tại các văn bản hướng dẫn Luật.</w:t>
            </w:r>
          </w:p>
          <w:p w14:paraId="00EE46D6" w14:textId="004FE3F0" w:rsidR="00FC3459" w:rsidRPr="008A74C1" w:rsidRDefault="00FC3459" w:rsidP="00FC3459">
            <w:pPr>
              <w:widowControl w:val="0"/>
              <w:spacing w:after="0"/>
              <w:ind w:left="20" w:right="60"/>
              <w:jc w:val="left"/>
              <w:rPr>
                <w:b/>
                <w:sz w:val="26"/>
                <w:szCs w:val="26"/>
              </w:rPr>
            </w:pPr>
          </w:p>
        </w:tc>
      </w:tr>
      <w:tr w:rsidR="008A74C1" w:rsidRPr="008A74C1" w14:paraId="3D007C19" w14:textId="77777777" w:rsidTr="00B6430C">
        <w:tc>
          <w:tcPr>
            <w:tcW w:w="0" w:type="auto"/>
            <w:shd w:val="clear" w:color="auto" w:fill="FFFFFF"/>
            <w:tcMar>
              <w:top w:w="0" w:type="dxa"/>
              <w:left w:w="100" w:type="dxa"/>
              <w:bottom w:w="0" w:type="dxa"/>
              <w:right w:w="100" w:type="dxa"/>
            </w:tcMar>
          </w:tcPr>
          <w:p w14:paraId="7E0F0060"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08E6627" w14:textId="77777777" w:rsidR="00FC3459" w:rsidRPr="008A74C1" w:rsidRDefault="00FC3459" w:rsidP="00FC3459">
            <w:pPr>
              <w:widowControl w:val="0"/>
              <w:spacing w:after="0"/>
              <w:ind w:left="140" w:right="280"/>
              <w:rPr>
                <w:sz w:val="26"/>
                <w:szCs w:val="26"/>
              </w:rPr>
            </w:pPr>
            <w:r w:rsidRPr="008A74C1">
              <w:rPr>
                <w:sz w:val="26"/>
                <w:szCs w:val="26"/>
              </w:rPr>
              <w:t>Điều 100</w:t>
            </w:r>
          </w:p>
        </w:tc>
        <w:tc>
          <w:tcPr>
            <w:tcW w:w="3294" w:type="dxa"/>
            <w:shd w:val="clear" w:color="auto" w:fill="FFFFFF"/>
            <w:tcMar>
              <w:top w:w="0" w:type="dxa"/>
              <w:left w:w="100" w:type="dxa"/>
              <w:bottom w:w="0" w:type="dxa"/>
              <w:right w:w="100" w:type="dxa"/>
            </w:tcMar>
          </w:tcPr>
          <w:p w14:paraId="11F1A2A3" w14:textId="0F70627F"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7DF91117" w14:textId="77777777" w:rsidR="00FC3459" w:rsidRPr="008A74C1" w:rsidRDefault="00FC3459" w:rsidP="00FC3459">
            <w:pPr>
              <w:widowControl w:val="0"/>
              <w:spacing w:after="0"/>
              <w:ind w:left="40" w:right="120"/>
              <w:rPr>
                <w:sz w:val="26"/>
                <w:szCs w:val="26"/>
              </w:rPr>
            </w:pPr>
            <w:r w:rsidRPr="008A74C1">
              <w:rPr>
                <w:sz w:val="26"/>
                <w:szCs w:val="26"/>
              </w:rPr>
              <w:t>Tại Điều 100 dự thảo Luật về Nhà chức trách an ninh hàng không, đề nghị:</w:t>
            </w:r>
          </w:p>
          <w:p w14:paraId="5711A34E" w14:textId="77777777" w:rsidR="00FC3459" w:rsidRPr="008A74C1" w:rsidRDefault="00FC3459" w:rsidP="00FC3459">
            <w:pPr>
              <w:widowControl w:val="0"/>
              <w:spacing w:after="0"/>
              <w:ind w:left="40" w:right="120"/>
              <w:rPr>
                <w:i/>
                <w:sz w:val="26"/>
                <w:szCs w:val="26"/>
              </w:rPr>
            </w:pPr>
            <w:r w:rsidRPr="008A74C1">
              <w:rPr>
                <w:sz w:val="26"/>
                <w:szCs w:val="26"/>
              </w:rPr>
              <w:t xml:space="preserve">a) Chỉnh lý khoản 1 như sau: </w:t>
            </w:r>
            <w:r w:rsidRPr="008A74C1">
              <w:rPr>
                <w:i/>
                <w:sz w:val="26"/>
                <w:szCs w:val="26"/>
              </w:rPr>
              <w:t>Nhà chức trách an ninh hàng không Việt Nam chịu trách nhiệm phát triển, thực hiện và duy trì chương trình an ninh hàng không dân dụng quốc gia để phòng ngừa, phát hiện, ngăn chặn, đấu tranh làm thất bại các hành vi can thiệp bất hợp pháp vào hoạt động hàng không dân dụng.</w:t>
            </w:r>
          </w:p>
          <w:p w14:paraId="5AB2BC3A" w14:textId="77777777" w:rsidR="00FC3459" w:rsidRPr="008A74C1" w:rsidRDefault="00FC3459" w:rsidP="00FC3459">
            <w:pPr>
              <w:widowControl w:val="0"/>
              <w:spacing w:after="0"/>
              <w:ind w:left="40" w:right="120"/>
              <w:rPr>
                <w:sz w:val="26"/>
                <w:szCs w:val="26"/>
              </w:rPr>
            </w:pPr>
            <w:r w:rsidRPr="008A74C1">
              <w:rPr>
                <w:sz w:val="26"/>
                <w:szCs w:val="26"/>
              </w:rPr>
              <w:t xml:space="preserve">b) Bổ sung một khoản sau khoản 1 như sau: </w:t>
            </w:r>
            <w:r w:rsidRPr="008A74C1">
              <w:rPr>
                <w:i/>
                <w:sz w:val="26"/>
                <w:szCs w:val="26"/>
              </w:rPr>
              <w:t>Tổ chức đánh giá việc tuân thủ các tiêu chuẩn của ICAO về an ninh hàng không tại các cảng hàng không, sân bay nước ngoài có khai thác chuyến bay đến Việt Nam; xem xét, quyết định tạm dừng khai thác các chuyến bay, tạm đình chỉ các hãng hàng không khai thác chuyến bay từ nước ngoài đến Việt Nam không tuân thủ hoặc không đáp ứng tiêu chuẩn của ICAO về an ninh hàng không</w:t>
            </w:r>
            <w:r w:rsidRPr="008A74C1">
              <w:rPr>
                <w:sz w:val="26"/>
                <w:szCs w:val="26"/>
              </w:rPr>
              <w:t>.</w:t>
            </w:r>
          </w:p>
          <w:p w14:paraId="15EBF58F" w14:textId="77777777" w:rsidR="00FC3459" w:rsidRPr="008A74C1" w:rsidRDefault="00FC3459" w:rsidP="00FC3459">
            <w:pPr>
              <w:widowControl w:val="0"/>
              <w:spacing w:after="0"/>
              <w:ind w:left="40" w:right="120"/>
              <w:rPr>
                <w:sz w:val="26"/>
                <w:szCs w:val="26"/>
              </w:rPr>
            </w:pPr>
            <w:r w:rsidRPr="008A74C1">
              <w:rPr>
                <w:sz w:val="26"/>
                <w:szCs w:val="26"/>
              </w:rPr>
              <w:t xml:space="preserve">c) Tại khoản 2, đề nghị chỉnh lý như sau: </w:t>
            </w:r>
            <w:r w:rsidRPr="008A74C1">
              <w:rPr>
                <w:i/>
                <w:sz w:val="26"/>
                <w:szCs w:val="26"/>
              </w:rPr>
              <w:t xml:space="preserve">Nhà chức trách an ninh hàng không Việt Nam có trách nhiệm điều phối hoạt động giữa các bộ, ngành và các tổ chức khác của Nhà nước, người khai thác cảng hàng </w:t>
            </w:r>
            <w:r w:rsidRPr="008A74C1">
              <w:rPr>
                <w:i/>
                <w:sz w:val="26"/>
                <w:szCs w:val="26"/>
              </w:rPr>
              <w:lastRenderedPageBreak/>
              <w:t>không và tàu bay, các tổ chức cung cấp dịch vụ không lưu và các thực thể khác có liên quan trong việc thực hiện các quy định của các chương trình an ninh hàng không dân dụng quốc gia và hoạt động của Ủy ban An ninh hàng không dân dụng quốc gia, tạo thuận lợi hàng không dân dụng quốc gia</w:t>
            </w:r>
            <w:r w:rsidRPr="008A74C1">
              <w:rPr>
                <w:sz w:val="26"/>
                <w:szCs w:val="26"/>
              </w:rPr>
              <w:t>.</w:t>
            </w:r>
          </w:p>
        </w:tc>
        <w:tc>
          <w:tcPr>
            <w:tcW w:w="4219" w:type="dxa"/>
            <w:shd w:val="clear" w:color="auto" w:fill="FFFFFF"/>
            <w:tcMar>
              <w:top w:w="0" w:type="dxa"/>
              <w:left w:w="100" w:type="dxa"/>
              <w:bottom w:w="0" w:type="dxa"/>
              <w:right w:w="100" w:type="dxa"/>
            </w:tcMar>
          </w:tcPr>
          <w:p w14:paraId="1BF7C202" w14:textId="358045FE" w:rsidR="00FC3459" w:rsidRPr="008A74C1" w:rsidRDefault="00FC3459" w:rsidP="00FC3459">
            <w:pPr>
              <w:widowControl w:val="0"/>
              <w:spacing w:after="0"/>
              <w:ind w:left="20" w:right="60"/>
              <w:rPr>
                <w:bCs/>
                <w:i/>
                <w:iCs/>
                <w:sz w:val="26"/>
                <w:szCs w:val="26"/>
              </w:rPr>
            </w:pPr>
            <w:r w:rsidRPr="008A74C1">
              <w:rPr>
                <w:sz w:val="26"/>
                <w:szCs w:val="26"/>
              </w:rPr>
              <w:lastRenderedPageBreak/>
              <w:t>Bộ Xây dựng tiếp thu</w:t>
            </w:r>
            <w:r w:rsidR="005A017B" w:rsidRPr="008A74C1">
              <w:rPr>
                <w:sz w:val="26"/>
                <w:szCs w:val="26"/>
                <w:lang w:val="vi-VN"/>
              </w:rPr>
              <w:t>,</w:t>
            </w:r>
            <w:r w:rsidRPr="008A74C1">
              <w:rPr>
                <w:sz w:val="26"/>
                <w:szCs w:val="26"/>
              </w:rPr>
              <w:t xml:space="preserve"> chỉnh </w:t>
            </w:r>
            <w:r w:rsidR="005A017B" w:rsidRPr="008A74C1">
              <w:rPr>
                <w:sz w:val="26"/>
                <w:szCs w:val="26"/>
                <w:lang w:val="vi-VN"/>
              </w:rPr>
              <w:t>lý</w:t>
            </w:r>
            <w:r w:rsidRPr="008A74C1">
              <w:rPr>
                <w:sz w:val="26"/>
                <w:szCs w:val="26"/>
              </w:rPr>
              <w:t xml:space="preserve"> như sau: </w:t>
            </w:r>
            <w:r w:rsidRPr="008A74C1">
              <w:rPr>
                <w:bCs/>
                <w:i/>
                <w:iCs/>
                <w:sz w:val="26"/>
                <w:szCs w:val="26"/>
              </w:rPr>
              <w:t xml:space="preserve">“Điều </w:t>
            </w:r>
            <w:r w:rsidR="00BE499E" w:rsidRPr="008A74C1">
              <w:rPr>
                <w:bCs/>
                <w:i/>
                <w:iCs/>
                <w:sz w:val="26"/>
                <w:szCs w:val="26"/>
              </w:rPr>
              <w:t>99</w:t>
            </w:r>
            <w:r w:rsidRPr="008A74C1">
              <w:rPr>
                <w:bCs/>
                <w:i/>
                <w:iCs/>
                <w:sz w:val="26"/>
                <w:szCs w:val="26"/>
              </w:rPr>
              <w:t>. Nhà chức trách an ninh hàng không Việt Nam</w:t>
            </w:r>
          </w:p>
          <w:p w14:paraId="0ADA9A6D" w14:textId="77777777" w:rsidR="00FC3459" w:rsidRPr="008A74C1" w:rsidRDefault="00FC3459" w:rsidP="00FC3459">
            <w:pPr>
              <w:widowControl w:val="0"/>
              <w:spacing w:after="0"/>
              <w:rPr>
                <w:bCs/>
                <w:i/>
                <w:iCs/>
                <w:sz w:val="26"/>
                <w:szCs w:val="26"/>
              </w:rPr>
            </w:pPr>
            <w:r w:rsidRPr="008A74C1">
              <w:rPr>
                <w:bCs/>
                <w:i/>
                <w:iCs/>
                <w:sz w:val="26"/>
                <w:szCs w:val="26"/>
              </w:rPr>
              <w:t>1. Nhà chức trách an ninh hàng không Việt Nam chịu trách nhiệm phát triển, thực hiện và duy trì chương trình an ninh hàng không dân dụng quốc gia để phòng ngừa, phát hiện, ngăn chặn, đấu tranh làm thất bại các hành vi can thiệp bất hợp pháp vào hoạt động hàng không dân dụng.</w:t>
            </w:r>
          </w:p>
          <w:p w14:paraId="7F62F6F3" w14:textId="77777777" w:rsidR="00FC3459" w:rsidRPr="008A74C1" w:rsidRDefault="00FC3459" w:rsidP="00FC3459">
            <w:pPr>
              <w:widowControl w:val="0"/>
              <w:spacing w:after="0"/>
              <w:rPr>
                <w:bCs/>
                <w:i/>
                <w:iCs/>
                <w:sz w:val="26"/>
                <w:szCs w:val="26"/>
              </w:rPr>
            </w:pPr>
            <w:r w:rsidRPr="008A74C1">
              <w:rPr>
                <w:bCs/>
                <w:i/>
                <w:iCs/>
                <w:sz w:val="26"/>
                <w:szCs w:val="26"/>
              </w:rPr>
              <w:t>2. Nhà chức trách an ninh hàng không Việt Nam có trách nhiệm điều phối hoạt động giữa các bộ, ngành và các tổ chức khác của Nhà nước, người khai thác cảng hàng không và tàu bay, các tổ chức cung cấp dịch vụ không lưu và các thực thể khác có liên quan trong việc thực hiện các quy định của các chương trình an ninh hàng không dân dụng quốc gia thông qua cơ chế Ủy ban quốc gia về an ninh hàng không và tạo thuận lợi hàng không.</w:t>
            </w:r>
          </w:p>
          <w:p w14:paraId="1838256D" w14:textId="1BAA5F95" w:rsidR="00FC3459" w:rsidRPr="008A74C1" w:rsidRDefault="00FC3459" w:rsidP="00FC3459">
            <w:pPr>
              <w:widowControl w:val="0"/>
              <w:spacing w:after="0"/>
            </w:pPr>
            <w:r w:rsidRPr="008A74C1">
              <w:rPr>
                <w:bCs/>
                <w:i/>
                <w:iCs/>
                <w:sz w:val="26"/>
                <w:szCs w:val="26"/>
              </w:rPr>
              <w:t xml:space="preserve">3. Tổ chức đánh giá việc tuân thủ các tiêu chuẩn của ICAO về an ninh hàng không tại các cảng hàng không, sân </w:t>
            </w:r>
            <w:r w:rsidRPr="008A74C1">
              <w:rPr>
                <w:bCs/>
                <w:i/>
                <w:iCs/>
                <w:sz w:val="26"/>
                <w:szCs w:val="26"/>
              </w:rPr>
              <w:lastRenderedPageBreak/>
              <w:t>bay nước ngoài có khai thác chuyến bay đến Việt Nam; xem xét, quyết định tạm dừng khai thác các chuyến bay, tạm đình chỉ các hãng hàng không khai thác chuyến bay từ nước ngoài đến Việt Nam không tuân thủ hoặc không đáp ứng tiêu chuẩn của ICAO về an ninh hàng không.”</w:t>
            </w:r>
          </w:p>
        </w:tc>
      </w:tr>
      <w:tr w:rsidR="008A74C1" w:rsidRPr="008A74C1" w14:paraId="0F1DA846" w14:textId="77777777" w:rsidTr="00B6430C">
        <w:tc>
          <w:tcPr>
            <w:tcW w:w="0" w:type="auto"/>
            <w:shd w:val="clear" w:color="auto" w:fill="FFFFFF"/>
            <w:tcMar>
              <w:top w:w="0" w:type="dxa"/>
              <w:left w:w="100" w:type="dxa"/>
              <w:bottom w:w="0" w:type="dxa"/>
              <w:right w:w="100" w:type="dxa"/>
            </w:tcMar>
          </w:tcPr>
          <w:p w14:paraId="56A59915"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9EE97D7"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143EB72" w14:textId="77777777" w:rsidR="00FC3459" w:rsidRPr="008A74C1" w:rsidRDefault="00FC3459" w:rsidP="00FC3459">
            <w:pPr>
              <w:widowControl w:val="0"/>
              <w:spacing w:after="0"/>
              <w:ind w:left="20" w:right="100"/>
              <w:rPr>
                <w:i/>
                <w:sz w:val="26"/>
                <w:szCs w:val="26"/>
              </w:rPr>
            </w:pPr>
            <w:r w:rsidRPr="008A74C1">
              <w:rPr>
                <w:sz w:val="26"/>
                <w:szCs w:val="26"/>
              </w:rPr>
              <w:t xml:space="preserve">Công ty Cổ phần Nhà ga Quốc tế Cam Ranh (CRTC) </w:t>
            </w:r>
            <w:r w:rsidRPr="008A74C1">
              <w:rPr>
                <w:i/>
                <w:sz w:val="26"/>
                <w:szCs w:val="26"/>
              </w:rPr>
              <w:t>(Cv số 315/CRTC-ĐH ngày 04/6/2025)</w:t>
            </w:r>
          </w:p>
        </w:tc>
        <w:tc>
          <w:tcPr>
            <w:tcW w:w="4819" w:type="dxa"/>
            <w:shd w:val="clear" w:color="auto" w:fill="FFFFFF"/>
            <w:tcMar>
              <w:top w:w="0" w:type="dxa"/>
              <w:left w:w="100" w:type="dxa"/>
              <w:bottom w:w="0" w:type="dxa"/>
              <w:right w:w="100" w:type="dxa"/>
            </w:tcMar>
          </w:tcPr>
          <w:p w14:paraId="65AC542C" w14:textId="77777777" w:rsidR="00FC3459" w:rsidRPr="008A74C1" w:rsidRDefault="00FC3459" w:rsidP="00FC3459">
            <w:pPr>
              <w:widowControl w:val="0"/>
              <w:spacing w:after="0"/>
              <w:ind w:left="40" w:right="120"/>
              <w:rPr>
                <w:sz w:val="26"/>
                <w:szCs w:val="26"/>
              </w:rPr>
            </w:pPr>
            <w:r w:rsidRPr="008A74C1">
              <w:rPr>
                <w:sz w:val="26"/>
                <w:szCs w:val="26"/>
              </w:rPr>
              <w:t>Bổ sung khoản 1: Nhà chức trách an ninh hàng không do Chính phủ thành lập để thực hiện trách nhiệm quản lý toàn diện trong lĩnh vực an ninh hàng không. Thực hiện và duy trì chương trình an ninh hàng không dân dụng quốc gia để phòng ngừa, ngăn chặn và đối phó với hành vi can thiệp bất hợp pháp vào hoạt động hàng không dân dụng, bảo vệ an toàn cho hành khách, tổ bay, nhân viên phục vụ mặt đất…và tàu bay góp phần bảo đảm an toàn, điều hòa và hiệu quả của chuyến bay.</w:t>
            </w:r>
          </w:p>
        </w:tc>
        <w:tc>
          <w:tcPr>
            <w:tcW w:w="4219" w:type="dxa"/>
            <w:shd w:val="clear" w:color="auto" w:fill="FFFFFF"/>
            <w:tcMar>
              <w:top w:w="0" w:type="dxa"/>
              <w:left w:w="100" w:type="dxa"/>
              <w:bottom w:w="0" w:type="dxa"/>
              <w:right w:w="100" w:type="dxa"/>
            </w:tcMar>
          </w:tcPr>
          <w:p w14:paraId="1F25FB12" w14:textId="0C06BBB0" w:rsidR="00FC3459" w:rsidRPr="008A74C1" w:rsidRDefault="00FC3459" w:rsidP="00FC3459">
            <w:pPr>
              <w:widowControl w:val="0"/>
              <w:spacing w:after="0"/>
              <w:ind w:left="20" w:right="60"/>
              <w:rPr>
                <w:highlight w:val="green"/>
              </w:rPr>
            </w:pPr>
            <w:r w:rsidRPr="008A74C1">
              <w:rPr>
                <w:sz w:val="26"/>
                <w:szCs w:val="26"/>
              </w:rPr>
              <w:t xml:space="preserve">Bộ Xây dựng tiếp thu, trên cơ sở ý kiến thống nhất của Bộ Công An, Bộ Xây dựng đã hoàn thiện Điều </w:t>
            </w:r>
            <w:r w:rsidR="00BE499E" w:rsidRPr="008A74C1">
              <w:rPr>
                <w:sz w:val="26"/>
                <w:szCs w:val="26"/>
              </w:rPr>
              <w:t>99</w:t>
            </w:r>
            <w:r w:rsidRPr="008A74C1">
              <w:rPr>
                <w:sz w:val="26"/>
                <w:szCs w:val="26"/>
              </w:rPr>
              <w:t xml:space="preserve"> dự thảo Luật.</w:t>
            </w:r>
          </w:p>
        </w:tc>
      </w:tr>
      <w:tr w:rsidR="008A74C1" w:rsidRPr="008A74C1" w14:paraId="04C8E739" w14:textId="77777777" w:rsidTr="00B6430C">
        <w:tc>
          <w:tcPr>
            <w:tcW w:w="0" w:type="auto"/>
            <w:shd w:val="clear" w:color="auto" w:fill="FFFFFF"/>
            <w:tcMar>
              <w:top w:w="0" w:type="dxa"/>
              <w:left w:w="100" w:type="dxa"/>
              <w:bottom w:w="0" w:type="dxa"/>
              <w:right w:w="100" w:type="dxa"/>
            </w:tcMar>
          </w:tcPr>
          <w:p w14:paraId="7FCD4AE2"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1BECEEB"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014C8F1" w14:textId="77777777" w:rsidR="00FC3459" w:rsidRPr="008A74C1" w:rsidRDefault="00FC3459" w:rsidP="00FC3459">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086D888B" w14:textId="77777777" w:rsidR="00FC3459" w:rsidRPr="008A74C1" w:rsidRDefault="00FC3459" w:rsidP="00FC3459">
            <w:pPr>
              <w:widowControl w:val="0"/>
              <w:spacing w:after="0"/>
              <w:ind w:left="40" w:right="120"/>
              <w:rPr>
                <w:sz w:val="26"/>
                <w:szCs w:val="26"/>
              </w:rPr>
            </w:pPr>
            <w:r w:rsidRPr="008A74C1">
              <w:rPr>
                <w:sz w:val="26"/>
                <w:szCs w:val="26"/>
              </w:rPr>
              <w:t>a) Khoản 1: TCTHK xin kiến nghị xem xét sửa đổi như sau: "Nhà chức trách an ninh hàng không Việt Nam chịu trách nhiệm phát triển, thực hiện và duy trì chương trình an ninh hàng không dân dụng quốc gia để phòng ngừa, ngăn chặn và đối phó với hành vi can thiệp bất hợp pháp vào hoạt động hàng không dân dụng, bảo vệ an toàn cho hành khách, tổ bay, nhân viên mặt đất và dân chúng; có tính đến sự an toàn, điều hòa và hiệu quả của các chuyến bay”.</w:t>
            </w:r>
          </w:p>
          <w:p w14:paraId="6D1BEF72" w14:textId="77777777" w:rsidR="00FC3459" w:rsidRPr="008A74C1" w:rsidRDefault="00FC3459" w:rsidP="00FC3459">
            <w:pPr>
              <w:widowControl w:val="0"/>
              <w:spacing w:after="0"/>
              <w:ind w:left="40" w:right="120"/>
              <w:rPr>
                <w:sz w:val="26"/>
                <w:szCs w:val="26"/>
              </w:rPr>
            </w:pPr>
            <w:r w:rsidRPr="008A74C1">
              <w:rPr>
                <w:sz w:val="26"/>
                <w:szCs w:val="26"/>
              </w:rPr>
              <w:t xml:space="preserve">b) TCTHK xin kiến nghị sửa như sau "Nhà </w:t>
            </w:r>
            <w:r w:rsidRPr="008A74C1">
              <w:rPr>
                <w:sz w:val="26"/>
                <w:szCs w:val="26"/>
              </w:rPr>
              <w:lastRenderedPageBreak/>
              <w:t>chức trách an ninh hàng không Việt Nam có trách nhiệm điều phối hoạt động giữa các bộ, ngành và các tổ chức khác của Nhà nước, các người khai thác cảng hàng không và tàu bay, các tổ chức cung cấp dịch vụ không lưu và các thực thể khác có liên quan trong việc thực hiện các quy định của các Chương trình an ninh hàng không dân dụng quốc gia và cơ chế Ủy ban an ninh và tạo thuận lợi hàng không dân dụng quốc gia”.</w:t>
            </w:r>
          </w:p>
        </w:tc>
        <w:tc>
          <w:tcPr>
            <w:tcW w:w="4219" w:type="dxa"/>
            <w:shd w:val="clear" w:color="auto" w:fill="FFFFFF"/>
            <w:tcMar>
              <w:top w:w="0" w:type="dxa"/>
              <w:left w:w="100" w:type="dxa"/>
              <w:bottom w:w="0" w:type="dxa"/>
              <w:right w:w="100" w:type="dxa"/>
            </w:tcMar>
          </w:tcPr>
          <w:p w14:paraId="63BDD608" w14:textId="0501CCE4" w:rsidR="00FC3459" w:rsidRPr="008A74C1" w:rsidRDefault="00FC3459" w:rsidP="00FC3459">
            <w:pPr>
              <w:widowControl w:val="0"/>
              <w:spacing w:after="0"/>
              <w:rPr>
                <w:sz w:val="26"/>
                <w:szCs w:val="26"/>
              </w:rPr>
            </w:pPr>
            <w:r w:rsidRPr="008A74C1">
              <w:rPr>
                <w:sz w:val="26"/>
                <w:szCs w:val="26"/>
              </w:rPr>
              <w:lastRenderedPageBreak/>
              <w:t xml:space="preserve">Bộ Xây dựng tiếp thu, trên cơ sở ý kiến thống nhất của Bộ Công An, Bộ Xây dựng đã hoàn thiện Điều </w:t>
            </w:r>
            <w:r w:rsidR="00BE499E" w:rsidRPr="008A74C1">
              <w:rPr>
                <w:sz w:val="26"/>
                <w:szCs w:val="26"/>
              </w:rPr>
              <w:t>99</w:t>
            </w:r>
            <w:r w:rsidRPr="008A74C1">
              <w:rPr>
                <w:sz w:val="26"/>
                <w:szCs w:val="26"/>
              </w:rPr>
              <w:t xml:space="preserve"> dự thảo Luật.</w:t>
            </w:r>
          </w:p>
        </w:tc>
      </w:tr>
      <w:tr w:rsidR="008A74C1" w:rsidRPr="008A74C1" w14:paraId="76921284" w14:textId="77777777" w:rsidTr="00B6430C">
        <w:tc>
          <w:tcPr>
            <w:tcW w:w="0" w:type="auto"/>
            <w:shd w:val="clear" w:color="auto" w:fill="FFFFFF"/>
            <w:tcMar>
              <w:top w:w="0" w:type="dxa"/>
              <w:left w:w="100" w:type="dxa"/>
              <w:bottom w:w="0" w:type="dxa"/>
              <w:right w:w="100" w:type="dxa"/>
            </w:tcMar>
          </w:tcPr>
          <w:p w14:paraId="2A5B21EB"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530EE4B" w14:textId="77777777" w:rsidR="00FC3459" w:rsidRPr="008A74C1" w:rsidRDefault="00FC3459" w:rsidP="00FC3459">
            <w:pPr>
              <w:widowControl w:val="0"/>
              <w:spacing w:after="0"/>
              <w:ind w:left="140" w:right="280"/>
              <w:rPr>
                <w:sz w:val="26"/>
                <w:szCs w:val="26"/>
              </w:rPr>
            </w:pPr>
            <w:r w:rsidRPr="008A74C1">
              <w:rPr>
                <w:sz w:val="26"/>
                <w:szCs w:val="26"/>
              </w:rPr>
              <w:t>Điều 101</w:t>
            </w:r>
          </w:p>
        </w:tc>
        <w:tc>
          <w:tcPr>
            <w:tcW w:w="3294" w:type="dxa"/>
            <w:shd w:val="clear" w:color="auto" w:fill="FFFFFF"/>
            <w:tcMar>
              <w:top w:w="0" w:type="dxa"/>
              <w:left w:w="100" w:type="dxa"/>
              <w:bottom w:w="0" w:type="dxa"/>
              <w:right w:w="100" w:type="dxa"/>
            </w:tcMar>
          </w:tcPr>
          <w:p w14:paraId="41327662" w14:textId="1603A8C1" w:rsidR="00FC3459" w:rsidRPr="008A74C1" w:rsidRDefault="00FC3459" w:rsidP="00FC3459">
            <w:pPr>
              <w:widowControl w:val="0"/>
              <w:spacing w:after="0"/>
              <w:ind w:left="20" w:right="100"/>
              <w:rPr>
                <w:i/>
                <w:sz w:val="26"/>
                <w:szCs w:val="26"/>
              </w:rPr>
            </w:pPr>
            <w:r w:rsidRPr="008A74C1">
              <w:rPr>
                <w:sz w:val="26"/>
                <w:szCs w:val="26"/>
              </w:rPr>
              <w:t xml:space="preserve">Tổng công ty Cảng hàng không Việt Nam </w:t>
            </w:r>
            <w:r w:rsidRPr="008A74C1">
              <w:rPr>
                <w:sz w:val="26"/>
                <w:szCs w:val="26"/>
                <w:lang w:val="vi-VN"/>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04C13C48" w14:textId="7A6441CB" w:rsidR="00FC3459" w:rsidRPr="008A74C1" w:rsidRDefault="00FC3459" w:rsidP="00FC3459">
            <w:pPr>
              <w:widowControl w:val="0"/>
              <w:spacing w:after="0"/>
              <w:ind w:left="40" w:right="120"/>
              <w:rPr>
                <w:sz w:val="26"/>
                <w:szCs w:val="26"/>
              </w:rPr>
            </w:pPr>
            <w:r w:rsidRPr="008A74C1">
              <w:rPr>
                <w:sz w:val="26"/>
                <w:szCs w:val="26"/>
              </w:rPr>
              <w:t>Đề nghị bổ sung, sửa đổi khoản 1 như sau:</w:t>
            </w:r>
            <w:r w:rsidRPr="008A74C1">
              <w:rPr>
                <w:sz w:val="26"/>
                <w:szCs w:val="26"/>
                <w:lang w:val="vi-VN"/>
              </w:rPr>
              <w:t xml:space="preserve"> </w:t>
            </w:r>
            <w:r w:rsidRPr="008A74C1">
              <w:rPr>
                <w:sz w:val="26"/>
                <w:szCs w:val="26"/>
              </w:rPr>
              <w:t>“Cảng vụ hàng không và các cơ quan, tổ chức khác tại cảng hàng không thực hiện các hoạt động nghiệp vụ và phối hợp giải quyết các vấn đề phát sinh trong phạm vi nhiệm vụ, quyền hạn của mình, bảo đảm an toàn, an ninh và điều hòa hoạt động khai thác và chất lượng dịch vụ phục vụ hành khách tại cảng hàng không.</w:t>
            </w:r>
          </w:p>
          <w:p w14:paraId="04323F98" w14:textId="77777777" w:rsidR="00FC3459" w:rsidRPr="008A74C1" w:rsidRDefault="00FC3459" w:rsidP="00FC3459">
            <w:pPr>
              <w:widowControl w:val="0"/>
              <w:spacing w:after="0"/>
              <w:ind w:left="40" w:right="120"/>
              <w:rPr>
                <w:sz w:val="26"/>
                <w:szCs w:val="26"/>
              </w:rPr>
            </w:pPr>
            <w:r w:rsidRPr="008A74C1">
              <w:rPr>
                <w:sz w:val="26"/>
                <w:szCs w:val="26"/>
              </w:rPr>
              <w:t>Cơ sở đề nghị:</w:t>
            </w:r>
          </w:p>
          <w:p w14:paraId="16BE6EDB" w14:textId="77777777" w:rsidR="00FC3459" w:rsidRPr="008A74C1" w:rsidRDefault="00FC3459" w:rsidP="00FC3459">
            <w:pPr>
              <w:widowControl w:val="0"/>
              <w:spacing w:after="0"/>
              <w:ind w:left="40" w:right="120"/>
              <w:rPr>
                <w:sz w:val="26"/>
                <w:szCs w:val="26"/>
              </w:rPr>
            </w:pPr>
            <w:r w:rsidRPr="008A74C1">
              <w:rPr>
                <w:sz w:val="26"/>
                <w:szCs w:val="26"/>
              </w:rPr>
              <w:t>Nhằm bổ sung cơ chế phối hợp có sự tham gia của các cơ quan quản lý nhà nước với Người khai thác cảng, doanh nghiệp cảng để đảm bảo hoạt động khai thác an toàn, an ninh, chất lượng dịch vụ hành khách tại cảng hàng không, nâng cao sức cạnh tranh của các cảng hàng không, đặc biệt là cảng hàng không quốc tế.</w:t>
            </w:r>
          </w:p>
        </w:tc>
        <w:tc>
          <w:tcPr>
            <w:tcW w:w="4219" w:type="dxa"/>
            <w:shd w:val="clear" w:color="auto" w:fill="FFFFFF"/>
            <w:tcMar>
              <w:top w:w="0" w:type="dxa"/>
              <w:left w:w="100" w:type="dxa"/>
              <w:bottom w:w="0" w:type="dxa"/>
              <w:right w:w="100" w:type="dxa"/>
            </w:tcMar>
          </w:tcPr>
          <w:p w14:paraId="43434098" w14:textId="19D52F57" w:rsidR="00FC3459" w:rsidRPr="008A74C1" w:rsidRDefault="00FC3459" w:rsidP="00FC3459">
            <w:pPr>
              <w:widowControl w:val="0"/>
              <w:spacing w:after="0"/>
              <w:ind w:left="20" w:right="60"/>
              <w:rPr>
                <w:sz w:val="26"/>
                <w:szCs w:val="26"/>
              </w:rPr>
            </w:pPr>
            <w:r w:rsidRPr="008A74C1">
              <w:rPr>
                <w:sz w:val="26"/>
                <w:szCs w:val="26"/>
              </w:rPr>
              <w:t xml:space="preserve">Bộ Xây dựng </w:t>
            </w:r>
            <w:r w:rsidRPr="008A74C1">
              <w:rPr>
                <w:sz w:val="26"/>
                <w:szCs w:val="26"/>
                <w:lang w:val="vi-VN"/>
              </w:rPr>
              <w:t xml:space="preserve">đề </w:t>
            </w:r>
            <w:r w:rsidRPr="008A74C1">
              <w:rPr>
                <w:sz w:val="26"/>
                <w:szCs w:val="26"/>
              </w:rPr>
              <w:t>nghị giữ nguyên dự thảo, lý do: dự thảo hiện nay (khoản 1 Điều 10</w:t>
            </w:r>
            <w:r w:rsidR="00E95DFD" w:rsidRPr="008A74C1">
              <w:rPr>
                <w:sz w:val="26"/>
                <w:szCs w:val="26"/>
              </w:rPr>
              <w:t>0</w:t>
            </w:r>
            <w:r w:rsidRPr="008A74C1">
              <w:rPr>
                <w:sz w:val="26"/>
                <w:szCs w:val="26"/>
              </w:rPr>
              <w:t>) đã bảo đảm đầy đủ các yêu cầu về phối hợp bảo đảm hoạt động bình thường của cảng hàng không.</w:t>
            </w:r>
          </w:p>
          <w:p w14:paraId="0611DE84"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15670A30" w14:textId="77777777" w:rsidTr="00B6430C">
        <w:tc>
          <w:tcPr>
            <w:tcW w:w="0" w:type="auto"/>
            <w:shd w:val="clear" w:color="auto" w:fill="FFFFFF"/>
            <w:tcMar>
              <w:top w:w="0" w:type="dxa"/>
              <w:left w:w="100" w:type="dxa"/>
              <w:bottom w:w="0" w:type="dxa"/>
              <w:right w:w="100" w:type="dxa"/>
            </w:tcMar>
          </w:tcPr>
          <w:p w14:paraId="04899736"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2D7AA5DF" w14:textId="77777777" w:rsidR="00FC3459" w:rsidRPr="008A74C1" w:rsidRDefault="00FC3459" w:rsidP="00FC3459">
            <w:pPr>
              <w:widowControl w:val="0"/>
              <w:spacing w:after="0"/>
              <w:ind w:left="140" w:right="280"/>
              <w:rPr>
                <w:iCs/>
                <w:kern w:val="2"/>
                <w:sz w:val="26"/>
                <w:szCs w:val="26"/>
                <w14:ligatures w14:val="standardContextual"/>
              </w:rPr>
            </w:pPr>
          </w:p>
        </w:tc>
        <w:tc>
          <w:tcPr>
            <w:tcW w:w="3294" w:type="dxa"/>
            <w:shd w:val="clear" w:color="auto" w:fill="FFFFFF"/>
            <w:tcMar>
              <w:top w:w="0" w:type="dxa"/>
              <w:left w:w="100" w:type="dxa"/>
              <w:bottom w:w="0" w:type="dxa"/>
              <w:right w:w="100" w:type="dxa"/>
            </w:tcMar>
          </w:tcPr>
          <w:p w14:paraId="553A18C7" w14:textId="7B1FC5C4" w:rsidR="00FC3459" w:rsidRPr="008A74C1" w:rsidRDefault="00FC3459" w:rsidP="00FC3459">
            <w:pPr>
              <w:widowControl w:val="0"/>
              <w:spacing w:after="0"/>
              <w:ind w:left="20" w:right="100"/>
              <w:rPr>
                <w:iCs/>
                <w:kern w:val="2"/>
                <w:sz w:val="26"/>
                <w:szCs w:val="26"/>
                <w14:ligatures w14:val="standardContextual"/>
              </w:rPr>
            </w:pPr>
            <w:r w:rsidRPr="008A74C1">
              <w:rPr>
                <w:sz w:val="26"/>
                <w:szCs w:val="26"/>
              </w:rPr>
              <w:t xml:space="preserve">Công ty cổ phần Hàng không Vietjet </w:t>
            </w:r>
            <w:r w:rsidRPr="008A74C1">
              <w:rPr>
                <w:i/>
                <w:iCs/>
                <w:sz w:val="26"/>
                <w:szCs w:val="26"/>
              </w:rPr>
              <w:t>(Cv số 01-25/VJC-LG ngày 16/6/2025)</w:t>
            </w:r>
          </w:p>
        </w:tc>
        <w:tc>
          <w:tcPr>
            <w:tcW w:w="4819" w:type="dxa"/>
            <w:shd w:val="clear" w:color="auto" w:fill="FFFFFF"/>
            <w:tcMar>
              <w:top w:w="0" w:type="dxa"/>
              <w:left w:w="100" w:type="dxa"/>
              <w:bottom w:w="0" w:type="dxa"/>
              <w:right w:w="100" w:type="dxa"/>
            </w:tcMar>
          </w:tcPr>
          <w:p w14:paraId="0CF2DD87" w14:textId="77777777" w:rsidR="00FC3459" w:rsidRPr="008A74C1" w:rsidRDefault="00FC3459" w:rsidP="00FC3459">
            <w:pPr>
              <w:spacing w:after="0"/>
              <w:ind w:left="20" w:right="60"/>
              <w:rPr>
                <w:sz w:val="26"/>
                <w:szCs w:val="26"/>
                <w:lang w:val="en-US"/>
              </w:rPr>
            </w:pPr>
            <w:r w:rsidRPr="008A74C1">
              <w:rPr>
                <w:sz w:val="26"/>
                <w:szCs w:val="26"/>
                <w:lang w:val="vi-VN"/>
              </w:rPr>
              <w:t xml:space="preserve">Đề xuất bỏ điều khoản trao quyền cho Doanh nghiệp cảng hàng không, tổ chức cung cấp dịch vụ khai thác nhà ga hành khách, tổ chức cung cấp dịch vụ bảo đảm an </w:t>
            </w:r>
            <w:r w:rsidRPr="008A74C1">
              <w:rPr>
                <w:sz w:val="26"/>
                <w:szCs w:val="26"/>
                <w:lang w:val="vi-VN"/>
              </w:rPr>
              <w:lastRenderedPageBreak/>
              <w:t>ninh hàng không được quyền thực hiện các biện pháp bảo đảm.</w:t>
            </w:r>
          </w:p>
          <w:p w14:paraId="5C29381E" w14:textId="77777777" w:rsidR="00FC3459" w:rsidRPr="008A74C1" w:rsidRDefault="00FC3459" w:rsidP="00FC3459">
            <w:pPr>
              <w:pStyle w:val="Khc0"/>
              <w:shd w:val="clear" w:color="auto" w:fill="auto"/>
              <w:spacing w:line="240" w:lineRule="auto"/>
              <w:rPr>
                <w:sz w:val="26"/>
                <w:szCs w:val="26"/>
                <w:lang w:val="vi-VN"/>
              </w:rPr>
            </w:pPr>
            <w:r w:rsidRPr="008A74C1">
              <w:rPr>
                <w:sz w:val="26"/>
                <w:szCs w:val="26"/>
                <w:lang w:val="vi-VN"/>
              </w:rPr>
              <w:t>Các doanh nghiệp cảng hàng không, tổ chức cung cấp dịch vụ khai thác nhà ga hành khách, và tổ chức cung cấp dịch vụ bảo đảm an ninh hàng không đang giữ vị thế độc quyền trong việc cung cấp các dịch vụ tại cảng hàng không. Việc trao quyền cho các tổ chức này được tự mình áp dụng các biện pháp bảo đảm (như đơn phương chấm dứt hợp đồng hoặc ngừng cung cấp dịch vụ) có thể dẫn đến sự mất cân đối nghiêm trọng trong quan hệ hợp đồng với các hãng hàng không.</w:t>
            </w:r>
          </w:p>
          <w:p w14:paraId="345AB9F4" w14:textId="77777777" w:rsidR="00FC3459" w:rsidRPr="008A74C1" w:rsidRDefault="00FC3459" w:rsidP="00FC3459">
            <w:pPr>
              <w:pStyle w:val="Khc0"/>
              <w:shd w:val="clear" w:color="auto" w:fill="auto"/>
              <w:spacing w:line="240" w:lineRule="auto"/>
              <w:rPr>
                <w:sz w:val="26"/>
                <w:szCs w:val="26"/>
                <w:lang w:val="vi-VN"/>
              </w:rPr>
            </w:pPr>
            <w:r w:rsidRPr="008A74C1">
              <w:rPr>
                <w:sz w:val="26"/>
                <w:szCs w:val="26"/>
                <w:lang w:val="vi-VN"/>
              </w:rPr>
              <w:t>Để đảm bảo tính minh bạch và công bằng, việc áp dụng các biện pháp bảo đảm cần phải tuân theo các trình tự thủ tục hành chính cụ thể do Chính phủ quy định, và chỉ được thực hiện bởi cơ quan nhà nước có thẩm quyền trên cơ sở kiến nghị có căn cứ tò các tổ chức cung cấp dịch vụ.</w:t>
            </w:r>
          </w:p>
          <w:p w14:paraId="30D5700C" w14:textId="179CA46D" w:rsidR="00FC3459" w:rsidRPr="008A74C1" w:rsidRDefault="00FC3459" w:rsidP="00FC3459">
            <w:pPr>
              <w:widowControl w:val="0"/>
              <w:spacing w:after="0"/>
              <w:ind w:left="40" w:right="120"/>
              <w:rPr>
                <w:iCs/>
                <w:kern w:val="2"/>
                <w:sz w:val="26"/>
                <w:szCs w:val="26"/>
                <w14:ligatures w14:val="standardContextual"/>
              </w:rPr>
            </w:pPr>
            <w:r w:rsidRPr="008A74C1">
              <w:rPr>
                <w:sz w:val="26"/>
                <w:szCs w:val="26"/>
                <w:lang w:val="vi-VN"/>
              </w:rPr>
              <w:t>Điều này nhằm ngăn chặn việc lạm quyền có thể dẫn tới ngừng cung cấp dịch vụ một cách đơn phương, gây gián đoạn hoạt động vận chuyển hàng không, và thậm chí đẩy hãng hàng không vào tình thế buộc phải ngừng khai thác, ảnh hưởng nghiêm trọng đến quyền lợi cùa hành khách và an ninh, an toàn hàng không.</w:t>
            </w:r>
          </w:p>
        </w:tc>
        <w:tc>
          <w:tcPr>
            <w:tcW w:w="4219" w:type="dxa"/>
            <w:shd w:val="clear" w:color="auto" w:fill="FFFFFF"/>
            <w:tcMar>
              <w:top w:w="0" w:type="dxa"/>
              <w:left w:w="100" w:type="dxa"/>
              <w:bottom w:w="0" w:type="dxa"/>
              <w:right w:w="100" w:type="dxa"/>
            </w:tcMar>
          </w:tcPr>
          <w:p w14:paraId="07384977" w14:textId="1A8A24D3" w:rsidR="00FC3459" w:rsidRPr="008A74C1" w:rsidRDefault="00FC3459" w:rsidP="00990971">
            <w:pPr>
              <w:spacing w:after="0"/>
              <w:ind w:left="20" w:right="60"/>
              <w:rPr>
                <w:sz w:val="26"/>
                <w:szCs w:val="26"/>
              </w:rPr>
            </w:pPr>
            <w:r w:rsidRPr="008A74C1">
              <w:rPr>
                <w:sz w:val="26"/>
                <w:szCs w:val="26"/>
                <w:lang w:val="vi-VN"/>
              </w:rPr>
              <w:lastRenderedPageBreak/>
              <w:t xml:space="preserve">Bộ Xây dựng </w:t>
            </w:r>
            <w:r w:rsidRPr="008A74C1">
              <w:rPr>
                <w:sz w:val="26"/>
                <w:szCs w:val="26"/>
                <w:lang w:val="en-US"/>
              </w:rPr>
              <w:t>đề nghị</w:t>
            </w:r>
            <w:r w:rsidRPr="008A74C1">
              <w:rPr>
                <w:sz w:val="26"/>
                <w:szCs w:val="26"/>
                <w:lang w:val="vi-VN"/>
              </w:rPr>
              <w:t xml:space="preserve"> giữ nguyên Dự thảo, lý do: Hợp đồng này là yêu cầu bắt buộc theo quy định  của pháp luật, doanh nghiệp không được quyền hủy </w:t>
            </w:r>
            <w:r w:rsidRPr="008A74C1">
              <w:rPr>
                <w:sz w:val="26"/>
                <w:szCs w:val="26"/>
                <w:lang w:val="vi-VN"/>
              </w:rPr>
              <w:lastRenderedPageBreak/>
              <w:t>bỏ hợp đồng làm ảnh hưởng đến dây chuyền vận chuyển hàng không.</w:t>
            </w:r>
            <w:r w:rsidR="00990971" w:rsidRPr="008A74C1">
              <w:rPr>
                <w:sz w:val="26"/>
                <w:szCs w:val="26"/>
                <w:lang w:val="vi-VN"/>
              </w:rPr>
              <w:t xml:space="preserve"> </w:t>
            </w:r>
            <w:r w:rsidRPr="008A74C1">
              <w:rPr>
                <w:sz w:val="26"/>
                <w:szCs w:val="26"/>
                <w:lang w:val="vi-VN"/>
              </w:rPr>
              <w:t>Do vậy, cần thiết phải quy định Luật tại này  cơ chế bảo đảm thực hiện hợp đồng và quyền lợi của doanh nghiệp cảng, doanh nghiệp cung cấp dịch vụ trong trường hợp hãng hàng không vi phạm nghĩa vụ thanh toán. Trình tự thủ tục để áp dụng trong trường hợp này sẽ được Chính phủ quy định chi tiết.</w:t>
            </w:r>
          </w:p>
        </w:tc>
      </w:tr>
      <w:tr w:rsidR="008A74C1" w:rsidRPr="008A74C1" w14:paraId="283AB8D8" w14:textId="77777777" w:rsidTr="00B6430C">
        <w:tc>
          <w:tcPr>
            <w:tcW w:w="0" w:type="auto"/>
            <w:shd w:val="clear" w:color="auto" w:fill="FFFFFF"/>
            <w:tcMar>
              <w:top w:w="0" w:type="dxa"/>
              <w:left w:w="100" w:type="dxa"/>
              <w:bottom w:w="0" w:type="dxa"/>
              <w:right w:w="100" w:type="dxa"/>
            </w:tcMar>
          </w:tcPr>
          <w:p w14:paraId="75202668"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6D6E5BF7" w14:textId="34795994" w:rsidR="00FC3459" w:rsidRPr="008A74C1" w:rsidRDefault="00FC3459" w:rsidP="00FC3459">
            <w:pPr>
              <w:widowControl w:val="0"/>
              <w:spacing w:after="0"/>
              <w:ind w:left="140" w:right="280"/>
              <w:rPr>
                <w:sz w:val="26"/>
                <w:szCs w:val="26"/>
              </w:rPr>
            </w:pPr>
            <w:r w:rsidRPr="008A74C1">
              <w:rPr>
                <w:iCs/>
                <w:kern w:val="2"/>
                <w:sz w:val="26"/>
                <w:szCs w:val="26"/>
                <w14:ligatures w14:val="standardContextual"/>
              </w:rPr>
              <w:t>Điều 101</w:t>
            </w:r>
          </w:p>
        </w:tc>
        <w:tc>
          <w:tcPr>
            <w:tcW w:w="3294" w:type="dxa"/>
            <w:shd w:val="clear" w:color="auto" w:fill="FFFFFF"/>
            <w:tcMar>
              <w:top w:w="0" w:type="dxa"/>
              <w:left w:w="100" w:type="dxa"/>
              <w:bottom w:w="0" w:type="dxa"/>
              <w:right w:w="100" w:type="dxa"/>
            </w:tcMar>
          </w:tcPr>
          <w:p w14:paraId="3DCAFA0F" w14:textId="58C0297A" w:rsidR="00FC3459" w:rsidRPr="008A74C1" w:rsidRDefault="00FC3459" w:rsidP="00FC3459">
            <w:pPr>
              <w:widowControl w:val="0"/>
              <w:spacing w:after="0"/>
              <w:ind w:left="20" w:right="100"/>
              <w:rPr>
                <w:sz w:val="26"/>
                <w:szCs w:val="26"/>
              </w:rPr>
            </w:pPr>
            <w:r w:rsidRPr="008A74C1">
              <w:rPr>
                <w:iCs/>
                <w:kern w:val="2"/>
                <w:sz w:val="26"/>
                <w:szCs w:val="26"/>
                <w14:ligatures w14:val="standardContextual"/>
              </w:rPr>
              <w:t>Đoàn</w:t>
            </w:r>
            <w:r w:rsidRPr="008A74C1">
              <w:rPr>
                <w:iCs/>
                <w:kern w:val="2"/>
                <w:sz w:val="26"/>
                <w:szCs w:val="26"/>
                <w:lang w:val="vi-VN"/>
                <w14:ligatures w14:val="standardContextual"/>
              </w:rPr>
              <w:t xml:space="preserve"> đại biểu Quốc Hội Tỉnh Hoà Bình - Quốc Hội khoá XV</w:t>
            </w:r>
            <w:r w:rsidRPr="008A74C1">
              <w:rPr>
                <w:i/>
                <w:kern w:val="2"/>
                <w:sz w:val="26"/>
                <w:szCs w:val="26"/>
                <w:lang w:val="vi-VN"/>
                <w14:ligatures w14:val="standardContextual"/>
              </w:rPr>
              <w:t xml:space="preserve"> </w:t>
            </w:r>
            <w:r w:rsidRPr="008A74C1">
              <w:rPr>
                <w:i/>
                <w:kern w:val="2"/>
                <w:sz w:val="26"/>
                <w:szCs w:val="26"/>
                <w14:ligatures w14:val="standardContextual"/>
              </w:rPr>
              <w:t xml:space="preserve">(Cv số </w:t>
            </w:r>
            <w:r w:rsidRPr="008A74C1">
              <w:rPr>
                <w:i/>
                <w:kern w:val="2"/>
                <w:sz w:val="26"/>
                <w:szCs w:val="26"/>
                <w:lang w:val="vi-VN"/>
                <w14:ligatures w14:val="standardContextual"/>
              </w:rPr>
              <w:t>13</w:t>
            </w:r>
            <w:r w:rsidRPr="008A74C1">
              <w:rPr>
                <w:i/>
                <w:kern w:val="2"/>
                <w:sz w:val="26"/>
                <w:szCs w:val="26"/>
                <w14:ligatures w14:val="standardContextual"/>
              </w:rPr>
              <w:t>/BC</w:t>
            </w:r>
            <w:r w:rsidRPr="008A74C1">
              <w:rPr>
                <w:i/>
                <w:kern w:val="2"/>
                <w:sz w:val="26"/>
                <w:szCs w:val="26"/>
                <w:lang w:val="vi-VN"/>
                <w14:ligatures w14:val="standardContextual"/>
              </w:rPr>
              <w:t>-</w:t>
            </w:r>
            <w:r w:rsidRPr="008A74C1">
              <w:rPr>
                <w:i/>
                <w:kern w:val="2"/>
                <w:sz w:val="26"/>
                <w:szCs w:val="26"/>
                <w:lang w:val="vi-VN"/>
                <w14:ligatures w14:val="standardContextual"/>
              </w:rPr>
              <w:lastRenderedPageBreak/>
              <w:t xml:space="preserve">ĐĐBQH </w:t>
            </w:r>
            <w:r w:rsidRPr="008A74C1">
              <w:rPr>
                <w:i/>
                <w:kern w:val="2"/>
                <w:sz w:val="26"/>
                <w:szCs w:val="26"/>
                <w14:ligatures w14:val="standardContextual"/>
              </w:rPr>
              <w:t xml:space="preserve">ngày </w:t>
            </w:r>
            <w:r w:rsidRPr="008A74C1">
              <w:rPr>
                <w:i/>
                <w:kern w:val="2"/>
                <w:sz w:val="26"/>
                <w:szCs w:val="26"/>
                <w:lang w:val="vi-VN"/>
                <w14:ligatures w14:val="standardContextual"/>
              </w:rPr>
              <w:t>13</w:t>
            </w:r>
            <w:r w:rsidRPr="008A74C1">
              <w:rPr>
                <w:i/>
                <w:kern w:val="2"/>
                <w:sz w:val="26"/>
                <w:szCs w:val="26"/>
                <w14:ligatures w14:val="standardContextual"/>
              </w:rPr>
              <w:t>/</w:t>
            </w:r>
            <w:r w:rsidRPr="008A74C1">
              <w:rPr>
                <w:i/>
                <w:kern w:val="2"/>
                <w:sz w:val="26"/>
                <w:szCs w:val="26"/>
                <w:lang w:val="vi-VN"/>
                <w14:ligatures w14:val="standardContextual"/>
              </w:rPr>
              <w:t>6</w:t>
            </w:r>
            <w:r w:rsidRPr="008A74C1">
              <w:rPr>
                <w:i/>
                <w:kern w:val="2"/>
                <w:sz w:val="26"/>
                <w:szCs w:val="26"/>
                <w14:ligatures w14:val="standardContextual"/>
              </w:rPr>
              <w:t>/2025)</w:t>
            </w:r>
          </w:p>
        </w:tc>
        <w:tc>
          <w:tcPr>
            <w:tcW w:w="4819" w:type="dxa"/>
            <w:shd w:val="clear" w:color="auto" w:fill="FFFFFF"/>
            <w:tcMar>
              <w:top w:w="0" w:type="dxa"/>
              <w:left w:w="100" w:type="dxa"/>
              <w:bottom w:w="0" w:type="dxa"/>
              <w:right w:w="100" w:type="dxa"/>
            </w:tcMar>
          </w:tcPr>
          <w:p w14:paraId="5896327E" w14:textId="77777777" w:rsidR="00FC3459" w:rsidRPr="008A74C1" w:rsidRDefault="00FC3459" w:rsidP="00FC3459">
            <w:pPr>
              <w:widowControl w:val="0"/>
              <w:spacing w:after="0"/>
              <w:ind w:left="40" w:right="120"/>
              <w:rPr>
                <w:iCs/>
                <w:kern w:val="2"/>
                <w:sz w:val="26"/>
                <w:szCs w:val="26"/>
                <w14:ligatures w14:val="standardContextual"/>
              </w:rPr>
            </w:pPr>
            <w:r w:rsidRPr="008A74C1">
              <w:rPr>
                <w:iCs/>
                <w:kern w:val="2"/>
                <w:sz w:val="26"/>
                <w:szCs w:val="26"/>
                <w14:ligatures w14:val="standardContextual"/>
              </w:rPr>
              <w:lastRenderedPageBreak/>
              <w:t xml:space="preserve">Tại khoản 1 Điều 101 dự thảo quy định: “Cảng vụ hàng không và các cơ quan khác tại cảng hàng không thực hiện các hoạt </w:t>
            </w:r>
            <w:r w:rsidRPr="008A74C1">
              <w:rPr>
                <w:iCs/>
                <w:kern w:val="2"/>
                <w:sz w:val="26"/>
                <w:szCs w:val="26"/>
                <w14:ligatures w14:val="standardContextual"/>
              </w:rPr>
              <w:lastRenderedPageBreak/>
              <w:t xml:space="preserve">động nghiệp vụ và phối hợp giải quyết các vấn đề phát sinh trong phạm vi nhiệm vụ, quyền hạn của mình.” </w:t>
            </w:r>
          </w:p>
          <w:p w14:paraId="2EE7D782" w14:textId="087C28A8" w:rsidR="00FC3459" w:rsidRPr="008A74C1" w:rsidRDefault="00FC3459" w:rsidP="00FC3459">
            <w:pPr>
              <w:widowControl w:val="0"/>
              <w:spacing w:after="0"/>
              <w:ind w:left="40" w:right="120"/>
              <w:rPr>
                <w:iCs/>
                <w:kern w:val="2"/>
                <w:sz w:val="26"/>
                <w:szCs w:val="26"/>
                <w14:ligatures w14:val="standardContextual"/>
              </w:rPr>
            </w:pPr>
            <w:r w:rsidRPr="008A74C1">
              <w:rPr>
                <w:iCs/>
                <w:kern w:val="2"/>
                <w:sz w:val="26"/>
                <w:szCs w:val="26"/>
                <w14:ligatures w14:val="standardContextual"/>
              </w:rPr>
              <w:t>Đề nghị sửa lại thành: “Cảng vụ hàng không cùng các cơ quan khác tại cảng hàng không và ủy ban nhân dân các cấp thực hiện các hoạt động nghiệp vụ và phối hợp giải quyết các vấn đề phát sinh trong phạm vi nhiệm vụ, quyền hạn của mình, bảo đảm an toàn, an ninh và hoạt động bình thường của cảng hàng không.”</w:t>
            </w:r>
          </w:p>
        </w:tc>
        <w:tc>
          <w:tcPr>
            <w:tcW w:w="4219" w:type="dxa"/>
            <w:shd w:val="clear" w:color="auto" w:fill="FFFFFF"/>
            <w:tcMar>
              <w:top w:w="0" w:type="dxa"/>
              <w:left w:w="100" w:type="dxa"/>
              <w:bottom w:w="0" w:type="dxa"/>
              <w:right w:w="100" w:type="dxa"/>
            </w:tcMar>
          </w:tcPr>
          <w:p w14:paraId="7B573683" w14:textId="04193575"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w:t>
            </w:r>
            <w:r w:rsidRPr="008A74C1">
              <w:rPr>
                <w:sz w:val="26"/>
                <w:szCs w:val="26"/>
                <w:lang w:val="vi-VN"/>
              </w:rPr>
              <w:t>đề</w:t>
            </w:r>
            <w:r w:rsidRPr="008A74C1">
              <w:rPr>
                <w:sz w:val="26"/>
                <w:szCs w:val="26"/>
              </w:rPr>
              <w:t xml:space="preserve"> nghị giữ nguyên dự thảo, lý do: dự thảo hiện nay (khoản 1 Điều 10</w:t>
            </w:r>
            <w:r w:rsidR="00E95DFD" w:rsidRPr="008A74C1">
              <w:rPr>
                <w:sz w:val="26"/>
                <w:szCs w:val="26"/>
              </w:rPr>
              <w:t>0</w:t>
            </w:r>
            <w:r w:rsidRPr="008A74C1">
              <w:rPr>
                <w:sz w:val="26"/>
                <w:szCs w:val="26"/>
              </w:rPr>
              <w:t xml:space="preserve">) đã bảo đảm đầy đủ các yêu </w:t>
            </w:r>
            <w:r w:rsidRPr="008A74C1">
              <w:rPr>
                <w:sz w:val="26"/>
                <w:szCs w:val="26"/>
              </w:rPr>
              <w:lastRenderedPageBreak/>
              <w:t>cầu về phối hợp bảo đảm hoạt động bình thường của cảng hàng không.</w:t>
            </w:r>
          </w:p>
          <w:p w14:paraId="0F4369B3" w14:textId="066903C2" w:rsidR="00FC3459" w:rsidRPr="008A74C1" w:rsidRDefault="00FC3459" w:rsidP="00FC3459">
            <w:pPr>
              <w:widowControl w:val="0"/>
              <w:spacing w:after="0"/>
              <w:ind w:left="20" w:right="60"/>
              <w:rPr>
                <w:sz w:val="26"/>
                <w:szCs w:val="26"/>
              </w:rPr>
            </w:pPr>
          </w:p>
        </w:tc>
      </w:tr>
      <w:tr w:rsidR="008A74C1" w:rsidRPr="008A74C1" w14:paraId="5AEA047D" w14:textId="77777777" w:rsidTr="00B6430C">
        <w:tc>
          <w:tcPr>
            <w:tcW w:w="0" w:type="auto"/>
            <w:shd w:val="clear" w:color="auto" w:fill="FFFFFF"/>
            <w:tcMar>
              <w:top w:w="0" w:type="dxa"/>
              <w:left w:w="100" w:type="dxa"/>
              <w:bottom w:w="0" w:type="dxa"/>
              <w:right w:w="100" w:type="dxa"/>
            </w:tcMar>
          </w:tcPr>
          <w:p w14:paraId="5CDD445E"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F94B213"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6805A44" w14:textId="4DE23938" w:rsidR="00FC3459" w:rsidRPr="008A74C1" w:rsidRDefault="00FC3459" w:rsidP="00FC3459">
            <w:pPr>
              <w:widowControl w:val="0"/>
              <w:spacing w:after="0"/>
              <w:ind w:left="20" w:right="100"/>
              <w:rPr>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w:t>
            </w:r>
            <w:r w:rsidRPr="008A74C1">
              <w:rPr>
                <w:i/>
                <w:iCs/>
                <w:sz w:val="26"/>
                <w:szCs w:val="26"/>
              </w:rPr>
              <w:t>(Cv số 318/ĐĐBQH-VP ngày 11/6/2025)</w:t>
            </w:r>
          </w:p>
        </w:tc>
        <w:tc>
          <w:tcPr>
            <w:tcW w:w="4819" w:type="dxa"/>
            <w:shd w:val="clear" w:color="auto" w:fill="FFFFFF"/>
            <w:tcMar>
              <w:top w:w="0" w:type="dxa"/>
              <w:left w:w="100" w:type="dxa"/>
              <w:bottom w:w="0" w:type="dxa"/>
              <w:right w:w="100" w:type="dxa"/>
            </w:tcMar>
          </w:tcPr>
          <w:p w14:paraId="3513DAF7" w14:textId="77777777" w:rsidR="00FC3459" w:rsidRPr="008A74C1" w:rsidRDefault="00FC3459" w:rsidP="00FC3459">
            <w:pPr>
              <w:widowControl w:val="0"/>
              <w:spacing w:after="0"/>
              <w:ind w:left="40" w:right="120"/>
              <w:rPr>
                <w:sz w:val="26"/>
                <w:szCs w:val="26"/>
              </w:rPr>
            </w:pPr>
            <w:r w:rsidRPr="008A74C1">
              <w:rPr>
                <w:sz w:val="26"/>
                <w:szCs w:val="26"/>
              </w:rPr>
              <w:t>Khoản 1: có ý kiến cho rằng để bổ sung cơ chế phối hợp có sự tham gia của các cơ quan quản lý nhà nước với người khai thác cảng, doanh nghiệp cảng để đảm bảo hoạt động khai thác an toàn, an ninh, chất lượng dịch vụ hành khách tại cảng hàng không, nâng cao sức cạnh tranh của các cảng hàng không, đặc biệt là cảng hàng không quốc tế; đề nghị sửa khoản 1 như sau “cảng vụ hàng không và các cơ quan, tổ chức khác tại cảng hàng không thực hiện các hoạt động nghiệp vụ và phối hợp giải quyết các vấn đề phát sinh trong phạm vi nhiệm vụ, quyền hạn của mình, bảo đảm an toàn, an ninh và điều hòa hoạt động khai thác và chất lượng dịch vụ phục vụ hành khách tại cảng hàng không.</w:t>
            </w:r>
          </w:p>
        </w:tc>
        <w:tc>
          <w:tcPr>
            <w:tcW w:w="4219" w:type="dxa"/>
            <w:shd w:val="clear" w:color="auto" w:fill="FFFFFF"/>
            <w:tcMar>
              <w:top w:w="0" w:type="dxa"/>
              <w:left w:w="100" w:type="dxa"/>
              <w:bottom w:w="0" w:type="dxa"/>
              <w:right w:w="100" w:type="dxa"/>
            </w:tcMar>
          </w:tcPr>
          <w:p w14:paraId="1D55B894" w14:textId="4F49EF9B" w:rsidR="00FC3459" w:rsidRPr="008A74C1" w:rsidRDefault="00FC3459" w:rsidP="00FC3459">
            <w:pPr>
              <w:widowControl w:val="0"/>
              <w:spacing w:after="0"/>
              <w:ind w:left="20" w:right="60"/>
              <w:rPr>
                <w:sz w:val="26"/>
                <w:szCs w:val="26"/>
              </w:rPr>
            </w:pPr>
            <w:r w:rsidRPr="008A74C1">
              <w:rPr>
                <w:sz w:val="26"/>
                <w:szCs w:val="26"/>
              </w:rPr>
              <w:t>Bộ Xây dựng tiếp thu, các nội dung phân định rõ thẩm quyền giữa các cơ quan, đơn vị, cơ chế phối hợp sẽ được quy định chi tiết tại các văn bản hướng dẫn Luật.</w:t>
            </w:r>
          </w:p>
          <w:p w14:paraId="55C3FDBC" w14:textId="089027DB" w:rsidR="00FC3459" w:rsidRPr="008A74C1" w:rsidRDefault="00FC3459" w:rsidP="00FC3459">
            <w:pPr>
              <w:widowControl w:val="0"/>
              <w:spacing w:after="0"/>
              <w:ind w:left="20" w:right="60"/>
              <w:rPr>
                <w:b/>
                <w:sz w:val="26"/>
                <w:szCs w:val="26"/>
              </w:rPr>
            </w:pPr>
          </w:p>
        </w:tc>
      </w:tr>
      <w:tr w:rsidR="008A74C1" w:rsidRPr="008A74C1" w14:paraId="4FC88442" w14:textId="77777777" w:rsidTr="00B6430C">
        <w:tc>
          <w:tcPr>
            <w:tcW w:w="0" w:type="auto"/>
            <w:shd w:val="clear" w:color="auto" w:fill="FFFFFF"/>
            <w:tcMar>
              <w:top w:w="0" w:type="dxa"/>
              <w:left w:w="100" w:type="dxa"/>
              <w:bottom w:w="0" w:type="dxa"/>
              <w:right w:w="100" w:type="dxa"/>
            </w:tcMar>
          </w:tcPr>
          <w:p w14:paraId="5EBB1E87"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B8F0931" w14:textId="77777777" w:rsidR="00FC3459" w:rsidRPr="008A74C1" w:rsidRDefault="00FC3459" w:rsidP="00FC3459">
            <w:pPr>
              <w:widowControl w:val="0"/>
              <w:spacing w:after="0"/>
              <w:rPr>
                <w:sz w:val="26"/>
                <w:szCs w:val="26"/>
              </w:rPr>
            </w:pPr>
            <w:r w:rsidRPr="008A74C1">
              <w:rPr>
                <w:sz w:val="26"/>
                <w:szCs w:val="26"/>
              </w:rPr>
              <w:t>Điều 102; Điều 103</w:t>
            </w:r>
          </w:p>
        </w:tc>
        <w:tc>
          <w:tcPr>
            <w:tcW w:w="3294" w:type="dxa"/>
            <w:shd w:val="clear" w:color="auto" w:fill="FFFFFF"/>
            <w:tcMar>
              <w:top w:w="0" w:type="dxa"/>
              <w:left w:w="100" w:type="dxa"/>
              <w:bottom w:w="0" w:type="dxa"/>
              <w:right w:w="100" w:type="dxa"/>
            </w:tcMar>
          </w:tcPr>
          <w:p w14:paraId="49608912"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Bình Định </w:t>
            </w:r>
            <w:r w:rsidRPr="008A74C1">
              <w:rPr>
                <w:i/>
                <w:sz w:val="26"/>
                <w:szCs w:val="26"/>
              </w:rPr>
              <w:t>(Cv số 2007/SXD-VT ngày 02/6/2025)</w:t>
            </w:r>
          </w:p>
        </w:tc>
        <w:tc>
          <w:tcPr>
            <w:tcW w:w="4819" w:type="dxa"/>
            <w:shd w:val="clear" w:color="auto" w:fill="FFFFFF"/>
            <w:tcMar>
              <w:top w:w="0" w:type="dxa"/>
              <w:left w:w="100" w:type="dxa"/>
              <w:bottom w:w="0" w:type="dxa"/>
              <w:right w:w="100" w:type="dxa"/>
            </w:tcMar>
          </w:tcPr>
          <w:p w14:paraId="17776370" w14:textId="77777777" w:rsidR="00FC3459" w:rsidRPr="008A74C1" w:rsidRDefault="00FC3459" w:rsidP="00FC3459">
            <w:pPr>
              <w:widowControl w:val="0"/>
              <w:spacing w:after="0"/>
              <w:ind w:left="40" w:right="120"/>
              <w:rPr>
                <w:sz w:val="26"/>
                <w:szCs w:val="26"/>
              </w:rPr>
            </w:pPr>
            <w:r w:rsidRPr="008A74C1">
              <w:rPr>
                <w:sz w:val="26"/>
                <w:szCs w:val="26"/>
              </w:rPr>
              <w:t xml:space="preserve">Tại Điều 102. Giá dịch vụ và phí, lệ phí thuộc lĩnh vực hàng không, đề xuất lựa chọn Phương án 1 (Giá dịch vụ bảo đảm an ninh hàng không); Tại Điều 103. Sửa đổi, </w:t>
            </w:r>
            <w:r w:rsidRPr="008A74C1">
              <w:rPr>
                <w:sz w:val="26"/>
                <w:szCs w:val="26"/>
              </w:rPr>
              <w:lastRenderedPageBreak/>
              <w:t>bổ sung, thay thế, bãi bỏ một số khoản, điều của các luật có liên quan, đề xuất lựa chọn Phương án 1: đ) Bổ sung dịch vụ bảo đảm an ninh hàng không do Bộ Công an định giá cụ thể tại số thứ tự 7 Phụ lục số 02. Vì phí bảo đảm an ninh hành khách, hành lý với hãng hàng không hiện chưa có trong danh mục phí và lệ phí ban hành kèm theo Luật Phí và lệ phí số 97/2015/QH13 ngày 25/11/2015.</w:t>
            </w:r>
          </w:p>
        </w:tc>
        <w:tc>
          <w:tcPr>
            <w:tcW w:w="4219" w:type="dxa"/>
            <w:shd w:val="clear" w:color="auto" w:fill="FFFFFF"/>
            <w:tcMar>
              <w:top w:w="0" w:type="dxa"/>
              <w:left w:w="100" w:type="dxa"/>
              <w:bottom w:w="0" w:type="dxa"/>
              <w:right w:w="100" w:type="dxa"/>
            </w:tcMar>
          </w:tcPr>
          <w:p w14:paraId="639BEAB5" w14:textId="459BCFCD"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tiếp thu ý, trên cơ sở ý kiến thống nhất của Bộ Công An, Bộ Xây dựng đã hoàn thiện dự thảo Luật theo phương án “Phí bảo đảm an ninh </w:t>
            </w:r>
            <w:r w:rsidRPr="008A74C1">
              <w:rPr>
                <w:sz w:val="26"/>
                <w:szCs w:val="26"/>
              </w:rPr>
              <w:lastRenderedPageBreak/>
              <w:t>hàng không”.</w:t>
            </w:r>
          </w:p>
          <w:p w14:paraId="7C8685D0" w14:textId="2E252F7F" w:rsidR="00FC3459" w:rsidRPr="008A74C1" w:rsidRDefault="00FC3459" w:rsidP="00FC3459">
            <w:pPr>
              <w:widowControl w:val="0"/>
              <w:spacing w:after="0"/>
              <w:ind w:left="20" w:right="60"/>
              <w:rPr>
                <w:sz w:val="26"/>
                <w:szCs w:val="26"/>
              </w:rPr>
            </w:pPr>
          </w:p>
        </w:tc>
      </w:tr>
      <w:tr w:rsidR="006A7457" w:rsidRPr="008A74C1" w14:paraId="309CCF34" w14:textId="77777777" w:rsidTr="00B6430C">
        <w:tc>
          <w:tcPr>
            <w:tcW w:w="0" w:type="auto"/>
            <w:shd w:val="clear" w:color="auto" w:fill="FFFFFF"/>
            <w:tcMar>
              <w:top w:w="0" w:type="dxa"/>
              <w:left w:w="100" w:type="dxa"/>
              <w:bottom w:w="0" w:type="dxa"/>
              <w:right w:w="100" w:type="dxa"/>
            </w:tcMar>
          </w:tcPr>
          <w:p w14:paraId="2F6EF556" w14:textId="77777777" w:rsidR="006A7457" w:rsidRPr="008A74C1" w:rsidRDefault="006A7457" w:rsidP="006A7457">
            <w:pPr>
              <w:widowControl w:val="0"/>
              <w:spacing w:after="0"/>
              <w:rPr>
                <w:sz w:val="26"/>
                <w:szCs w:val="26"/>
              </w:rPr>
            </w:pPr>
          </w:p>
        </w:tc>
        <w:tc>
          <w:tcPr>
            <w:tcW w:w="1827" w:type="dxa"/>
            <w:shd w:val="clear" w:color="auto" w:fill="FFFFFF"/>
            <w:tcMar>
              <w:top w:w="0" w:type="dxa"/>
              <w:left w:w="100" w:type="dxa"/>
              <w:bottom w:w="0" w:type="dxa"/>
              <w:right w:w="100" w:type="dxa"/>
            </w:tcMar>
          </w:tcPr>
          <w:p w14:paraId="4EC6A86D" w14:textId="77777777" w:rsidR="006A7457" w:rsidRPr="008A74C1" w:rsidRDefault="006A7457" w:rsidP="006A7457">
            <w:pPr>
              <w:widowControl w:val="0"/>
              <w:spacing w:after="0"/>
              <w:rPr>
                <w:sz w:val="26"/>
                <w:szCs w:val="26"/>
              </w:rPr>
            </w:pPr>
          </w:p>
        </w:tc>
        <w:tc>
          <w:tcPr>
            <w:tcW w:w="3294" w:type="dxa"/>
            <w:shd w:val="clear" w:color="auto" w:fill="FFFFFF"/>
            <w:tcMar>
              <w:top w:w="0" w:type="dxa"/>
              <w:left w:w="100" w:type="dxa"/>
              <w:bottom w:w="0" w:type="dxa"/>
              <w:right w:w="100" w:type="dxa"/>
            </w:tcMar>
          </w:tcPr>
          <w:p w14:paraId="363842AD" w14:textId="22D94150" w:rsidR="006A7457" w:rsidRPr="008A74C1" w:rsidRDefault="006A7457" w:rsidP="006A7457">
            <w:pPr>
              <w:widowControl w:val="0"/>
              <w:spacing w:after="0"/>
              <w:ind w:right="100"/>
              <w:rPr>
                <w:sz w:val="26"/>
                <w:szCs w:val="26"/>
              </w:rPr>
            </w:pPr>
            <w:r w:rsidRPr="008A74C1">
              <w:rPr>
                <w:sz w:val="26"/>
                <w:szCs w:val="26"/>
              </w:rPr>
              <w:t>Sở Xây dựng - Ủy ban nhân dân thành phố Đà</w:t>
            </w:r>
            <w:r w:rsidRPr="008A74C1">
              <w:rPr>
                <w:sz w:val="26"/>
                <w:szCs w:val="26"/>
                <w:lang w:val="vi-VN"/>
              </w:rPr>
              <w:t xml:space="preserve"> Nẵng </w:t>
            </w:r>
            <w:r w:rsidRPr="008A74C1">
              <w:rPr>
                <w:i/>
                <w:sz w:val="26"/>
                <w:szCs w:val="26"/>
              </w:rPr>
              <w:t xml:space="preserve">(Cv số </w:t>
            </w:r>
            <w:r w:rsidRPr="008A74C1">
              <w:rPr>
                <w:i/>
                <w:sz w:val="26"/>
                <w:szCs w:val="26"/>
                <w:lang w:val="vi-VN"/>
              </w:rPr>
              <w:t>5354</w:t>
            </w:r>
            <w:r w:rsidRPr="008A74C1">
              <w:rPr>
                <w:i/>
                <w:sz w:val="26"/>
                <w:szCs w:val="26"/>
              </w:rPr>
              <w:t xml:space="preserve">/SXD-VTATGT ngày </w:t>
            </w:r>
            <w:r w:rsidRPr="008A74C1">
              <w:rPr>
                <w:i/>
                <w:sz w:val="26"/>
                <w:szCs w:val="26"/>
                <w:lang w:val="vi-VN"/>
              </w:rPr>
              <w:t>17</w:t>
            </w:r>
            <w:r w:rsidRPr="008A74C1">
              <w:rPr>
                <w:i/>
                <w:sz w:val="26"/>
                <w:szCs w:val="26"/>
              </w:rPr>
              <w:t>/6/2025)</w:t>
            </w:r>
          </w:p>
        </w:tc>
        <w:tc>
          <w:tcPr>
            <w:tcW w:w="4819" w:type="dxa"/>
            <w:shd w:val="clear" w:color="auto" w:fill="FFFFFF"/>
            <w:tcMar>
              <w:top w:w="0" w:type="dxa"/>
              <w:left w:w="100" w:type="dxa"/>
              <w:bottom w:w="0" w:type="dxa"/>
              <w:right w:w="100" w:type="dxa"/>
            </w:tcMar>
          </w:tcPr>
          <w:p w14:paraId="2762C1F6" w14:textId="03AB4D8B" w:rsidR="006A7457" w:rsidRPr="008A74C1" w:rsidRDefault="006A7457" w:rsidP="006A7457">
            <w:pPr>
              <w:widowControl w:val="0"/>
              <w:spacing w:after="0"/>
              <w:ind w:left="40" w:right="120"/>
              <w:rPr>
                <w:sz w:val="26"/>
                <w:szCs w:val="26"/>
              </w:rPr>
            </w:pPr>
            <w:r w:rsidRPr="008A74C1">
              <w:rPr>
                <w:sz w:val="26"/>
                <w:szCs w:val="26"/>
              </w:rPr>
              <w:t>Sở Xây dựng Đà</w:t>
            </w:r>
            <w:r w:rsidRPr="008A74C1">
              <w:rPr>
                <w:sz w:val="26"/>
                <w:szCs w:val="26"/>
                <w:lang w:val="vi-VN"/>
              </w:rPr>
              <w:t xml:space="preserve"> Nẵng chọn Phương án 2 tại Điều 102, Điều 103.</w:t>
            </w:r>
          </w:p>
        </w:tc>
        <w:tc>
          <w:tcPr>
            <w:tcW w:w="4219" w:type="dxa"/>
            <w:shd w:val="clear" w:color="auto" w:fill="FFFFFF"/>
            <w:tcMar>
              <w:top w:w="0" w:type="dxa"/>
              <w:left w:w="100" w:type="dxa"/>
              <w:bottom w:w="0" w:type="dxa"/>
              <w:right w:w="100" w:type="dxa"/>
            </w:tcMar>
          </w:tcPr>
          <w:p w14:paraId="12B7CF6A" w14:textId="3B89503A" w:rsidR="006A7457" w:rsidRPr="008A74C1" w:rsidRDefault="006A7457" w:rsidP="006A7457">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tc>
      </w:tr>
      <w:tr w:rsidR="006A7457" w:rsidRPr="008A74C1" w14:paraId="24906501" w14:textId="77777777" w:rsidTr="00B6430C">
        <w:tc>
          <w:tcPr>
            <w:tcW w:w="0" w:type="auto"/>
            <w:shd w:val="clear" w:color="auto" w:fill="FFFFFF"/>
            <w:tcMar>
              <w:top w:w="0" w:type="dxa"/>
              <w:left w:w="100" w:type="dxa"/>
              <w:bottom w:w="0" w:type="dxa"/>
              <w:right w:w="100" w:type="dxa"/>
            </w:tcMar>
          </w:tcPr>
          <w:p w14:paraId="4DB9CC25" w14:textId="77777777" w:rsidR="006A7457" w:rsidRPr="008A74C1" w:rsidRDefault="006A7457" w:rsidP="006A7457">
            <w:pPr>
              <w:widowControl w:val="0"/>
              <w:spacing w:after="0"/>
              <w:rPr>
                <w:sz w:val="26"/>
                <w:szCs w:val="26"/>
              </w:rPr>
            </w:pPr>
          </w:p>
        </w:tc>
        <w:tc>
          <w:tcPr>
            <w:tcW w:w="1827" w:type="dxa"/>
            <w:shd w:val="clear" w:color="auto" w:fill="FFFFFF"/>
            <w:tcMar>
              <w:top w:w="0" w:type="dxa"/>
              <w:left w:w="100" w:type="dxa"/>
              <w:bottom w:w="0" w:type="dxa"/>
              <w:right w:w="100" w:type="dxa"/>
            </w:tcMar>
          </w:tcPr>
          <w:p w14:paraId="6BD98134" w14:textId="001FC2B0" w:rsidR="006A7457" w:rsidRPr="008A74C1" w:rsidRDefault="006A7457" w:rsidP="006A7457">
            <w:pPr>
              <w:widowControl w:val="0"/>
              <w:spacing w:after="0"/>
              <w:rPr>
                <w:sz w:val="26"/>
                <w:szCs w:val="26"/>
              </w:rPr>
            </w:pPr>
            <w:r w:rsidRPr="008A74C1">
              <w:rPr>
                <w:sz w:val="26"/>
                <w:szCs w:val="26"/>
              </w:rPr>
              <w:t>Điều 102</w:t>
            </w:r>
          </w:p>
        </w:tc>
        <w:tc>
          <w:tcPr>
            <w:tcW w:w="3294" w:type="dxa"/>
            <w:shd w:val="clear" w:color="auto" w:fill="FFFFFF"/>
            <w:tcMar>
              <w:top w:w="0" w:type="dxa"/>
              <w:left w:w="100" w:type="dxa"/>
              <w:bottom w:w="0" w:type="dxa"/>
              <w:right w:w="100" w:type="dxa"/>
            </w:tcMar>
          </w:tcPr>
          <w:p w14:paraId="123E98F6" w14:textId="5D7C96ED" w:rsidR="006A7457" w:rsidRPr="008A74C1" w:rsidRDefault="006A7457" w:rsidP="006A7457">
            <w:pPr>
              <w:widowControl w:val="0"/>
              <w:spacing w:after="0"/>
              <w:ind w:right="10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0FB6FCC3" w14:textId="77777777" w:rsidR="006A7457" w:rsidRPr="008A74C1" w:rsidRDefault="006A7457" w:rsidP="006A7457">
            <w:pPr>
              <w:tabs>
                <w:tab w:val="left" w:pos="720"/>
              </w:tabs>
              <w:spacing w:after="0"/>
              <w:ind w:left="40" w:right="120"/>
              <w:rPr>
                <w:sz w:val="26"/>
                <w:szCs w:val="26"/>
                <w:lang w:val="en-US" w:eastAsia="vi-VN"/>
              </w:rPr>
            </w:pPr>
            <w:r w:rsidRPr="008A74C1">
              <w:rPr>
                <w:sz w:val="26"/>
                <w:szCs w:val="26"/>
                <w:lang w:val="en-US" w:eastAsia="vi-VN"/>
              </w:rPr>
              <w:t xml:space="preserve">- Tại khoản 2 quy định </w:t>
            </w:r>
            <w:r w:rsidRPr="008A74C1">
              <w:rPr>
                <w:spacing w:val="-2"/>
                <w:sz w:val="26"/>
                <w:szCs w:val="26"/>
              </w:rPr>
              <w:t>nguồn phí, lệ phí thuộc lĩnh vực hàng không để lại để đảm bảo kinh phí thực hiện nhiệm vụ quản lý nhà nước về hàng không dân dụng</w:t>
            </w:r>
            <w:r w:rsidRPr="008A74C1">
              <w:rPr>
                <w:spacing w:val="-2"/>
                <w:sz w:val="26"/>
                <w:szCs w:val="26"/>
                <w:lang w:val="en-US"/>
              </w:rPr>
              <w:t>:</w:t>
            </w:r>
          </w:p>
          <w:p w14:paraId="7A0B6D99" w14:textId="77777777" w:rsidR="006A7457" w:rsidRPr="008A74C1" w:rsidRDefault="006A7457" w:rsidP="006A7457">
            <w:pPr>
              <w:tabs>
                <w:tab w:val="left" w:pos="567"/>
              </w:tabs>
              <w:spacing w:after="0"/>
              <w:ind w:left="40" w:right="120"/>
              <w:rPr>
                <w:spacing w:val="-6"/>
                <w:sz w:val="26"/>
                <w:szCs w:val="26"/>
                <w:lang w:val="en-US"/>
              </w:rPr>
            </w:pPr>
            <w:r w:rsidRPr="008A74C1">
              <w:rPr>
                <w:spacing w:val="-6"/>
                <w:sz w:val="26"/>
                <w:szCs w:val="26"/>
                <w:lang w:val="en-US"/>
              </w:rPr>
              <w:t xml:space="preserve">+ Theo quy định tại khoản 1 Điều 13 Luật Phí và lệ phí quy định: “Tổ chức thu lệ phí phải nộp đầy đủ, kịp thời số tiền lệ phí thu được vào ngân sách nhà nước”. </w:t>
            </w:r>
          </w:p>
          <w:p w14:paraId="23787F98" w14:textId="77777777" w:rsidR="006A7457" w:rsidRPr="008A74C1" w:rsidRDefault="006A7457" w:rsidP="006A7457">
            <w:pPr>
              <w:tabs>
                <w:tab w:val="left" w:pos="567"/>
              </w:tabs>
              <w:spacing w:after="0"/>
              <w:ind w:left="40" w:right="120"/>
              <w:rPr>
                <w:spacing w:val="-6"/>
                <w:sz w:val="26"/>
                <w:szCs w:val="26"/>
                <w:lang w:val="en-US"/>
              </w:rPr>
            </w:pPr>
            <w:r w:rsidRPr="008A74C1">
              <w:rPr>
                <w:spacing w:val="-6"/>
                <w:sz w:val="26"/>
                <w:szCs w:val="26"/>
                <w:lang w:val="en-US"/>
              </w:rPr>
              <w:t xml:space="preserve">+ Theo quy định tại điểm a khoản 1 Điều 5 Dự thảo Luật NSNN (dự kiến trình Quốc hội thông qua trong tháng 6/2025) quy định theo hướng: Các khoản phí thu từ các hoạt động dịch vụ do cơ quan nhà nước thực hiện nộp toàn bộ vào NSNN. Do đó, đề nghị bỏ khoản 2 Điều 102 Dự thảo Luật, để đảm bảo thống nhất với quy định của Luật Phí và lệ phí, Luật NSNN. </w:t>
            </w:r>
          </w:p>
          <w:p w14:paraId="60C3AB2E" w14:textId="77777777" w:rsidR="006A7457" w:rsidRPr="008A74C1" w:rsidRDefault="006A7457" w:rsidP="006A7457">
            <w:pPr>
              <w:tabs>
                <w:tab w:val="left" w:pos="567"/>
              </w:tabs>
              <w:spacing w:after="0"/>
              <w:ind w:left="40" w:right="120"/>
              <w:rPr>
                <w:spacing w:val="-6"/>
                <w:sz w:val="26"/>
                <w:szCs w:val="26"/>
                <w:lang w:val="en-US"/>
              </w:rPr>
            </w:pPr>
            <w:r w:rsidRPr="008A74C1">
              <w:rPr>
                <w:spacing w:val="-6"/>
                <w:sz w:val="26"/>
                <w:szCs w:val="26"/>
                <w:lang w:val="en-US"/>
              </w:rPr>
              <w:lastRenderedPageBreak/>
              <w:t xml:space="preserve">- Tại khoản 3, khoản 4 Điều 102 Dự thảo Luật về phí bảo đảm an ninh hàng không: </w:t>
            </w:r>
          </w:p>
          <w:p w14:paraId="4D8AF00F" w14:textId="77777777" w:rsidR="006A7457" w:rsidRPr="008A74C1" w:rsidRDefault="006A7457" w:rsidP="006A7457">
            <w:pPr>
              <w:tabs>
                <w:tab w:val="left" w:pos="567"/>
              </w:tabs>
              <w:spacing w:after="0"/>
              <w:ind w:left="40" w:right="120"/>
              <w:rPr>
                <w:spacing w:val="-6"/>
                <w:sz w:val="26"/>
                <w:szCs w:val="26"/>
                <w:lang w:val="en-US"/>
              </w:rPr>
            </w:pPr>
            <w:r w:rsidRPr="008A74C1">
              <w:rPr>
                <w:spacing w:val="-6"/>
                <w:sz w:val="26"/>
                <w:szCs w:val="26"/>
                <w:lang w:val="en-US"/>
              </w:rPr>
              <w:t xml:space="preserve">+ Tại Phụ lục số 02 ban hành kèm theo Luật Giá 2023 quy định: “dịch vụ bảo đảm an ninh hàng không” thuộc danh mục dịch vụ do Bộ Giao thông vận tải (nay là Bộ Xây dựng) định giá cụ thể. </w:t>
            </w:r>
          </w:p>
          <w:p w14:paraId="66283BF3" w14:textId="77777777" w:rsidR="006A7457" w:rsidRPr="008A74C1" w:rsidRDefault="006A7457" w:rsidP="006A7457">
            <w:pPr>
              <w:tabs>
                <w:tab w:val="left" w:pos="567"/>
              </w:tabs>
              <w:spacing w:after="0"/>
              <w:ind w:left="40" w:right="120"/>
              <w:rPr>
                <w:spacing w:val="-6"/>
                <w:sz w:val="26"/>
                <w:szCs w:val="26"/>
                <w:lang w:val="en-US"/>
              </w:rPr>
            </w:pPr>
            <w:r w:rsidRPr="008A74C1">
              <w:rPr>
                <w:spacing w:val="-6"/>
                <w:sz w:val="26"/>
                <w:szCs w:val="26"/>
                <w:lang w:val="en-US"/>
              </w:rPr>
              <w:t xml:space="preserve">+ Tại Danh mục phí ban hành kèm theo Luật Phí và lệ phí không quy định phí bảo đảm an ninh hàng không. Để thống nhất với pháp luật giá, phí và lệ phí, đề nghị quy định theo phương án 1 quy định giá dịch vụ bảo đảm an ninh hàng không tại khoản 3, khoản 4 Điều 102; đồng thời, đề nghị bỏ khoản 3 Điều 103. </w:t>
            </w:r>
          </w:p>
          <w:p w14:paraId="3090C493" w14:textId="77777777" w:rsidR="006A7457" w:rsidRPr="008A74C1" w:rsidRDefault="006A7457" w:rsidP="006A7457">
            <w:pPr>
              <w:tabs>
                <w:tab w:val="left" w:pos="567"/>
              </w:tabs>
              <w:spacing w:after="0"/>
              <w:ind w:left="40" w:right="120"/>
              <w:rPr>
                <w:spacing w:val="-6"/>
                <w:sz w:val="26"/>
                <w:szCs w:val="26"/>
                <w:lang w:val="en-US"/>
              </w:rPr>
            </w:pPr>
            <w:r w:rsidRPr="008A74C1">
              <w:rPr>
                <w:spacing w:val="-6"/>
                <w:sz w:val="26"/>
                <w:szCs w:val="26"/>
                <w:lang w:val="en-US"/>
              </w:rPr>
              <w:t xml:space="preserve">- Trường hợp chọn theo phương án 2 quy định phí bảo đảm an ninh hàng không: </w:t>
            </w:r>
          </w:p>
          <w:p w14:paraId="3CD21970" w14:textId="77777777" w:rsidR="006A7457" w:rsidRPr="008A74C1" w:rsidRDefault="006A7457" w:rsidP="006A7457">
            <w:pPr>
              <w:tabs>
                <w:tab w:val="left" w:pos="567"/>
              </w:tabs>
              <w:spacing w:after="0"/>
              <w:ind w:left="40" w:right="120"/>
              <w:rPr>
                <w:spacing w:val="-6"/>
                <w:sz w:val="26"/>
                <w:szCs w:val="26"/>
                <w:lang w:val="en-US"/>
              </w:rPr>
            </w:pPr>
            <w:r w:rsidRPr="008A74C1">
              <w:rPr>
                <w:spacing w:val="-6"/>
                <w:sz w:val="26"/>
                <w:szCs w:val="26"/>
                <w:lang w:val="en-US"/>
              </w:rPr>
              <w:t xml:space="preserve">+ Tại Hồ sơ xây dựng dự án Luật chưa thuyết minh cụ thể lý do bổ sung quy định thu phí bảo đảm an ninh hàng không, cũng như đánh giá tác động của việc bổ sung khoản phí này. </w:t>
            </w:r>
          </w:p>
          <w:p w14:paraId="6326B5F4" w14:textId="77777777" w:rsidR="006A7457" w:rsidRPr="008A74C1" w:rsidRDefault="006A7457" w:rsidP="006A7457">
            <w:pPr>
              <w:tabs>
                <w:tab w:val="left" w:pos="567"/>
              </w:tabs>
              <w:spacing w:after="0"/>
              <w:ind w:left="40" w:right="120"/>
              <w:rPr>
                <w:spacing w:val="-6"/>
                <w:sz w:val="26"/>
                <w:szCs w:val="26"/>
                <w:lang w:val="en-US"/>
              </w:rPr>
            </w:pPr>
            <w:r w:rsidRPr="008A74C1">
              <w:rPr>
                <w:spacing w:val="-6"/>
                <w:sz w:val="26"/>
                <w:szCs w:val="26"/>
                <w:lang w:val="en-US"/>
              </w:rPr>
              <w:t>+ Tại khoản 4 Điều 20 Luật Phí và lệ phí quy định trách nhiệm của các Bộ: “4. Kiến nghị với Bộ Tài chính về những hoạt động cần thu phí, lệ phí, để Bộ Tài chính báo cáo Chính phủ trình Ủy ban thường vụ Quốc hội sửa đổi, bổ sung, bãi bỏ các khoản phí, lệ phí”.</w:t>
            </w:r>
          </w:p>
          <w:p w14:paraId="5F1F2A6E" w14:textId="77777777" w:rsidR="006A7457" w:rsidRPr="008A74C1" w:rsidRDefault="006A7457" w:rsidP="006A7457">
            <w:pPr>
              <w:tabs>
                <w:tab w:val="left" w:pos="567"/>
              </w:tabs>
              <w:spacing w:after="0"/>
              <w:ind w:left="40" w:right="120"/>
              <w:rPr>
                <w:spacing w:val="-6"/>
                <w:sz w:val="26"/>
                <w:szCs w:val="26"/>
                <w:lang w:val="en-US"/>
              </w:rPr>
            </w:pPr>
            <w:r w:rsidRPr="008A74C1">
              <w:rPr>
                <w:spacing w:val="-6"/>
                <w:sz w:val="26"/>
                <w:szCs w:val="26"/>
                <w:lang w:val="en-US"/>
              </w:rPr>
              <w:t xml:space="preserve">Căn cứ quy định nêu trên, để đảm bảo thống nhất quy định pháp luật về phí và lệ phí, đề nghị Bộ Xây dựng đánh giá sự cần thiết (nêu rõ lý do) và tác động của việc bổ sung phí bảo đảm an ninh hàng không (tác động đối với ngân sách nhà nước, người nộp phí...), từ đó </w:t>
            </w:r>
            <w:r w:rsidRPr="008A74C1">
              <w:rPr>
                <w:spacing w:val="-6"/>
                <w:sz w:val="26"/>
                <w:szCs w:val="26"/>
                <w:lang w:val="en-US"/>
              </w:rPr>
              <w:lastRenderedPageBreak/>
              <w:t xml:space="preserve">kiến nghị sửa đổi, bổ sung Danh mục phí ban hành kèm theo Luật Phí và lệ phí. </w:t>
            </w:r>
          </w:p>
          <w:p w14:paraId="067ECC98" w14:textId="49ABA12A" w:rsidR="006A7457" w:rsidRPr="008A74C1" w:rsidRDefault="006A7457" w:rsidP="006A7457">
            <w:pPr>
              <w:widowControl w:val="0"/>
              <w:spacing w:after="0"/>
              <w:ind w:left="40" w:right="120"/>
              <w:rPr>
                <w:sz w:val="26"/>
                <w:szCs w:val="26"/>
              </w:rPr>
            </w:pPr>
            <w:r w:rsidRPr="008A74C1">
              <w:rPr>
                <w:spacing w:val="-6"/>
                <w:sz w:val="26"/>
                <w:szCs w:val="26"/>
                <w:lang w:val="en-US"/>
              </w:rPr>
              <w:t>- Ngoài ra, đề nghị sửa lại từ “phí” thành “giá dịch vụ” tại khoản 4, khoản 5 Điều 53 dự thảo Luật vì trong giá vé hành khách hàng không không bao gồm phí theo quy định của Luật Phí và lệ phí.</w:t>
            </w:r>
          </w:p>
        </w:tc>
        <w:tc>
          <w:tcPr>
            <w:tcW w:w="4219" w:type="dxa"/>
            <w:shd w:val="clear" w:color="auto" w:fill="FFFFFF"/>
            <w:tcMar>
              <w:top w:w="0" w:type="dxa"/>
              <w:left w:w="100" w:type="dxa"/>
              <w:bottom w:w="0" w:type="dxa"/>
              <w:right w:w="100" w:type="dxa"/>
            </w:tcMar>
          </w:tcPr>
          <w:p w14:paraId="2B5983F4" w14:textId="40FB5AD7" w:rsidR="006A7457" w:rsidRPr="008A74C1" w:rsidRDefault="006A7457" w:rsidP="006A7457">
            <w:pPr>
              <w:shd w:val="clear" w:color="auto" w:fill="FFFFFF" w:themeFill="background1"/>
              <w:spacing w:after="0"/>
              <w:ind w:left="20" w:right="60"/>
              <w:rPr>
                <w:bCs/>
                <w:sz w:val="26"/>
                <w:szCs w:val="26"/>
              </w:rPr>
            </w:pPr>
            <w:r w:rsidRPr="008A74C1">
              <w:rPr>
                <w:sz w:val="26"/>
                <w:szCs w:val="26"/>
              </w:rPr>
              <w:lastRenderedPageBreak/>
              <w:t xml:space="preserve">Bộ Xây dựng có ý kiến như sau: Khoản 2 Điều 101 quy định như sau: </w:t>
            </w:r>
            <w:r w:rsidRPr="008A74C1">
              <w:rPr>
                <w:i/>
                <w:iCs/>
                <w:sz w:val="26"/>
                <w:szCs w:val="26"/>
              </w:rPr>
              <w:t>“</w:t>
            </w:r>
            <w:r w:rsidRPr="008A74C1">
              <w:rPr>
                <w:bCs/>
                <w:i/>
                <w:iCs/>
                <w:sz w:val="26"/>
                <w:szCs w:val="26"/>
              </w:rPr>
              <w:t xml:space="preserve">2. Nhà chức trách hàng không Việt Nam, Nhà chức trách an ninh hàng không Việt Nam và tổ chức được cơ quan nhà nước có thẩm quyền giao cung cấp dịch vụ công được </w:t>
            </w:r>
            <w:bookmarkStart w:id="17" w:name="khoan_1_4"/>
            <w:r w:rsidRPr="008A74C1">
              <w:rPr>
                <w:bCs/>
                <w:i/>
                <w:iCs/>
                <w:sz w:val="26"/>
                <w:szCs w:val="26"/>
              </w:rPr>
              <w:t>bố trí tương ứng từ các khoản thu phí, lệ phí thuộc lĩnh vực hàng không sau khi nộp vào ngân sách nhà nước </w:t>
            </w:r>
            <w:bookmarkEnd w:id="17"/>
            <w:r w:rsidRPr="008A74C1">
              <w:rPr>
                <w:bCs/>
                <w:i/>
                <w:iCs/>
                <w:sz w:val="26"/>
                <w:szCs w:val="26"/>
              </w:rPr>
              <w:t>để đảm bảo thực hiện nhiệm vụ của nhà chức trách và phục vụ cho hoạt động cung cấp dịch vụ công.”</w:t>
            </w:r>
            <w:r w:rsidRPr="008A74C1">
              <w:rPr>
                <w:bCs/>
                <w:sz w:val="26"/>
                <w:szCs w:val="26"/>
              </w:rPr>
              <w:t xml:space="preserve"> . Quy định này đã đảm bảo tuân thủ quy định của Luật Phí, lệ phí và Luật Ngân sách nhà nước. Quy định của Dự thảo Luật chỉ đưa ra nguyên tắc được “bố trí kinh </w:t>
            </w:r>
            <w:r w:rsidRPr="008A74C1">
              <w:rPr>
                <w:bCs/>
                <w:sz w:val="26"/>
                <w:szCs w:val="26"/>
              </w:rPr>
              <w:lastRenderedPageBreak/>
              <w:t>phí để đảm bảo thực hiện nhiệm vụ của nhà chức trách và phục vụ cho hoạt động cung cấp dịch vụ công.</w:t>
            </w:r>
          </w:p>
          <w:p w14:paraId="497B91AD" w14:textId="05D8CC91" w:rsidR="006A7457" w:rsidRPr="008A74C1" w:rsidRDefault="006A7457" w:rsidP="006A7457">
            <w:pPr>
              <w:widowControl w:val="0"/>
              <w:spacing w:after="0"/>
              <w:ind w:left="20" w:right="60"/>
              <w:rPr>
                <w:sz w:val="26"/>
                <w:szCs w:val="26"/>
              </w:rPr>
            </w:pPr>
            <w:r w:rsidRPr="008A74C1">
              <w:rPr>
                <w:bCs/>
                <w:sz w:val="26"/>
                <w:szCs w:val="26"/>
              </w:rPr>
              <w:t>Bộ Xây dựng sau khi thống nhất với Bộ Công an đã chọn phương án “Phí đảm bảo an ninh hàng không” thay cho phương án giá đảm bảo an ninh hàng không và chỉnh sửa Dự thảo phù hợp với Phương án lựa chọn. Bộ Xây dựng đã hoàn thiện Hồ sơ trình Dự thảo trong đó đánh giá sự cần thiết và tác động của việc lựa chọn Phương án này.</w:t>
            </w:r>
          </w:p>
        </w:tc>
      </w:tr>
      <w:tr w:rsidR="008A74C1" w:rsidRPr="008A74C1" w14:paraId="2322A8A0" w14:textId="77777777" w:rsidTr="00B6430C">
        <w:tc>
          <w:tcPr>
            <w:tcW w:w="0" w:type="auto"/>
            <w:shd w:val="clear" w:color="auto" w:fill="FFFFFF"/>
            <w:tcMar>
              <w:top w:w="0" w:type="dxa"/>
              <w:left w:w="100" w:type="dxa"/>
              <w:bottom w:w="0" w:type="dxa"/>
              <w:right w:w="100" w:type="dxa"/>
            </w:tcMar>
          </w:tcPr>
          <w:p w14:paraId="5A86B004"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C1B73B3" w14:textId="77777777" w:rsidR="00FC3459" w:rsidRPr="008A74C1" w:rsidRDefault="00FC3459" w:rsidP="00FC3459">
            <w:pPr>
              <w:widowControl w:val="0"/>
              <w:spacing w:after="0"/>
              <w:rPr>
                <w:sz w:val="26"/>
                <w:szCs w:val="26"/>
              </w:rPr>
            </w:pPr>
            <w:r w:rsidRPr="008A74C1">
              <w:rPr>
                <w:sz w:val="26"/>
                <w:szCs w:val="26"/>
              </w:rPr>
              <w:t>Điều 102</w:t>
            </w:r>
          </w:p>
        </w:tc>
        <w:tc>
          <w:tcPr>
            <w:tcW w:w="3294" w:type="dxa"/>
            <w:shd w:val="clear" w:color="auto" w:fill="FFFFFF"/>
            <w:tcMar>
              <w:top w:w="0" w:type="dxa"/>
              <w:left w:w="100" w:type="dxa"/>
              <w:bottom w:w="0" w:type="dxa"/>
              <w:right w:w="100" w:type="dxa"/>
            </w:tcMar>
          </w:tcPr>
          <w:p w14:paraId="44328998" w14:textId="77777777" w:rsidR="00FC3459" w:rsidRPr="008A74C1" w:rsidRDefault="00FC3459" w:rsidP="00FC3459">
            <w:pPr>
              <w:widowControl w:val="0"/>
              <w:spacing w:after="0"/>
              <w:ind w:right="100"/>
              <w:rPr>
                <w:sz w:val="26"/>
                <w:szCs w:val="26"/>
              </w:rPr>
            </w:pPr>
            <w:r w:rsidRPr="008A74C1">
              <w:rPr>
                <w:sz w:val="26"/>
                <w:szCs w:val="26"/>
              </w:rPr>
              <w:t xml:space="preserve">Cục Hàng hải và Đường Thủy </w:t>
            </w:r>
            <w:r w:rsidRPr="008A74C1">
              <w:rPr>
                <w:i/>
                <w:iCs/>
                <w:sz w:val="26"/>
                <w:szCs w:val="26"/>
              </w:rPr>
              <w:t>(văn bản 2047/BXD-CHHDT)</w:t>
            </w:r>
          </w:p>
        </w:tc>
        <w:tc>
          <w:tcPr>
            <w:tcW w:w="4819" w:type="dxa"/>
            <w:shd w:val="clear" w:color="auto" w:fill="FFFFFF"/>
            <w:tcMar>
              <w:top w:w="0" w:type="dxa"/>
              <w:left w:w="100" w:type="dxa"/>
              <w:bottom w:w="0" w:type="dxa"/>
              <w:right w:w="100" w:type="dxa"/>
            </w:tcMar>
          </w:tcPr>
          <w:p w14:paraId="61D577E4" w14:textId="5B68ADA8" w:rsidR="00FC3459" w:rsidRPr="008A74C1" w:rsidRDefault="00FC3459" w:rsidP="00FC3459">
            <w:pPr>
              <w:widowControl w:val="0"/>
              <w:spacing w:after="0"/>
              <w:ind w:left="40" w:right="120"/>
              <w:rPr>
                <w:sz w:val="26"/>
                <w:szCs w:val="26"/>
              </w:rPr>
            </w:pPr>
            <w:r w:rsidRPr="008A74C1">
              <w:rPr>
                <w:sz w:val="26"/>
                <w:szCs w:val="26"/>
              </w:rPr>
              <w:t xml:space="preserve">-  Tại khoản 3 Điều 102 dự thảo Luật: </w:t>
            </w:r>
            <w:r w:rsidRPr="008A74C1">
              <w:rPr>
                <w:sz w:val="26"/>
                <w:szCs w:val="26"/>
                <w:lang w:val="vi-VN"/>
              </w:rPr>
              <w:t>đ</w:t>
            </w:r>
            <w:r w:rsidRPr="008A74C1">
              <w:rPr>
                <w:sz w:val="26"/>
                <w:szCs w:val="26"/>
              </w:rPr>
              <w:t>ề nghị cơ quan chủ trì soạn thảo rà soát, chỉnh sửa lại quy định dẫn chiếu do điều này không có khoản 5.</w:t>
            </w:r>
          </w:p>
          <w:p w14:paraId="286233A1" w14:textId="5B2D33D9" w:rsidR="00FC3459" w:rsidRPr="008A74C1" w:rsidRDefault="00FC3459" w:rsidP="00FC3459">
            <w:pPr>
              <w:widowControl w:val="0"/>
              <w:spacing w:after="0"/>
              <w:ind w:left="40" w:right="120"/>
              <w:rPr>
                <w:sz w:val="26"/>
                <w:szCs w:val="26"/>
              </w:rPr>
            </w:pPr>
            <w:r w:rsidRPr="008A74C1">
              <w:rPr>
                <w:sz w:val="26"/>
                <w:szCs w:val="26"/>
              </w:rPr>
              <w:t>-  Tại Điều 103 dự thảo Luật, đề nghị chọn phương án 2, quy định: "Phí bảo đảm an ninh hàng không do Bộ Tài chính quy định" nhằm thống nhất 01 đầu mối là Bộ Tài chính quy định chung về các loại phí, lệ phí trong phạm vi toàn quốc.</w:t>
            </w:r>
          </w:p>
        </w:tc>
        <w:tc>
          <w:tcPr>
            <w:tcW w:w="4219" w:type="dxa"/>
            <w:shd w:val="clear" w:color="auto" w:fill="FFFFFF"/>
            <w:tcMar>
              <w:top w:w="0" w:type="dxa"/>
              <w:left w:w="100" w:type="dxa"/>
              <w:bottom w:w="0" w:type="dxa"/>
              <w:right w:w="100" w:type="dxa"/>
            </w:tcMar>
          </w:tcPr>
          <w:p w14:paraId="4C034CEA" w14:textId="4F91D88E" w:rsidR="00FC3459" w:rsidRPr="008A74C1" w:rsidRDefault="00FC3459" w:rsidP="00FC3459">
            <w:pPr>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p w14:paraId="3684E3C4"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231EDE04" w14:textId="77777777" w:rsidTr="00B6430C">
        <w:tc>
          <w:tcPr>
            <w:tcW w:w="0" w:type="auto"/>
            <w:shd w:val="clear" w:color="auto" w:fill="FFFFFF"/>
            <w:tcMar>
              <w:top w:w="0" w:type="dxa"/>
              <w:left w:w="100" w:type="dxa"/>
              <w:bottom w:w="0" w:type="dxa"/>
              <w:right w:w="100" w:type="dxa"/>
            </w:tcMar>
          </w:tcPr>
          <w:p w14:paraId="03ABD47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202F155" w14:textId="77777777" w:rsidR="00FC3459" w:rsidRPr="008A74C1" w:rsidRDefault="00FC3459" w:rsidP="00FC3459">
            <w:pPr>
              <w:widowControl w:val="0"/>
              <w:spacing w:after="0"/>
              <w:rPr>
                <w:sz w:val="26"/>
                <w:szCs w:val="26"/>
              </w:rPr>
            </w:pPr>
            <w:r w:rsidRPr="008A74C1">
              <w:rPr>
                <w:sz w:val="26"/>
                <w:szCs w:val="26"/>
              </w:rPr>
              <w:t>Điều 102. Giá dịch vụ và phí, lệ phí thuộc lĩnh vực hàng không</w:t>
            </w:r>
          </w:p>
        </w:tc>
        <w:tc>
          <w:tcPr>
            <w:tcW w:w="3294" w:type="dxa"/>
            <w:shd w:val="clear" w:color="auto" w:fill="FFFFFF"/>
            <w:tcMar>
              <w:top w:w="0" w:type="dxa"/>
              <w:left w:w="100" w:type="dxa"/>
              <w:bottom w:w="0" w:type="dxa"/>
              <w:right w:w="100" w:type="dxa"/>
            </w:tcMar>
          </w:tcPr>
          <w:p w14:paraId="75F13FBD"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Trà Vinh </w:t>
            </w:r>
            <w:r w:rsidRPr="008A74C1">
              <w:rPr>
                <w:i/>
                <w:sz w:val="26"/>
                <w:szCs w:val="26"/>
              </w:rPr>
              <w:t>(Cv số 809/SXD-VT ngày 30/5/2025)</w:t>
            </w:r>
          </w:p>
        </w:tc>
        <w:tc>
          <w:tcPr>
            <w:tcW w:w="4819" w:type="dxa"/>
            <w:shd w:val="clear" w:color="auto" w:fill="FFFFFF"/>
            <w:tcMar>
              <w:top w:w="0" w:type="dxa"/>
              <w:left w:w="100" w:type="dxa"/>
              <w:bottom w:w="0" w:type="dxa"/>
              <w:right w:w="100" w:type="dxa"/>
            </w:tcMar>
          </w:tcPr>
          <w:p w14:paraId="43272B39" w14:textId="77777777" w:rsidR="00FC3459" w:rsidRPr="008A74C1" w:rsidRDefault="00FC3459" w:rsidP="00FC3459">
            <w:pPr>
              <w:widowControl w:val="0"/>
              <w:spacing w:after="0"/>
              <w:ind w:left="40" w:right="120"/>
              <w:rPr>
                <w:sz w:val="26"/>
                <w:szCs w:val="26"/>
              </w:rPr>
            </w:pPr>
            <w:r w:rsidRPr="008A74C1">
              <w:rPr>
                <w:sz w:val="26"/>
                <w:szCs w:val="26"/>
              </w:rPr>
              <w:t>Thống nhất theo Phương án 1 (Giá dịch vụ bảo đảm an ninh hàng không). Lý do: phù hợp với quy định của Luật Giá hiện hành.</w:t>
            </w:r>
          </w:p>
        </w:tc>
        <w:tc>
          <w:tcPr>
            <w:tcW w:w="4219" w:type="dxa"/>
            <w:shd w:val="clear" w:color="auto" w:fill="FFFFFF"/>
            <w:tcMar>
              <w:top w:w="0" w:type="dxa"/>
              <w:left w:w="100" w:type="dxa"/>
              <w:bottom w:w="0" w:type="dxa"/>
              <w:right w:w="100" w:type="dxa"/>
            </w:tcMar>
          </w:tcPr>
          <w:p w14:paraId="583923CA" w14:textId="294AD410" w:rsidR="00FC3459" w:rsidRPr="008A74C1" w:rsidRDefault="00FC3459" w:rsidP="008263D6">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tc>
      </w:tr>
      <w:tr w:rsidR="008A74C1" w:rsidRPr="008A74C1" w14:paraId="055EBEBC" w14:textId="77777777" w:rsidTr="00B6430C">
        <w:tc>
          <w:tcPr>
            <w:tcW w:w="0" w:type="auto"/>
            <w:shd w:val="clear" w:color="auto" w:fill="FFFFFF"/>
            <w:tcMar>
              <w:top w:w="0" w:type="dxa"/>
              <w:left w:w="100" w:type="dxa"/>
              <w:bottom w:w="0" w:type="dxa"/>
              <w:right w:w="100" w:type="dxa"/>
            </w:tcMar>
          </w:tcPr>
          <w:p w14:paraId="72380CED"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B54D941"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11F87E1" w14:textId="46944416"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Nghệ An </w:t>
            </w:r>
            <w:r w:rsidRPr="008A74C1">
              <w:rPr>
                <w:sz w:val="26"/>
                <w:szCs w:val="26"/>
                <w:lang w:val="vi-VN"/>
              </w:rPr>
              <w:t>-</w:t>
            </w:r>
            <w:r w:rsidRPr="008A74C1">
              <w:rPr>
                <w:sz w:val="26"/>
                <w:szCs w:val="26"/>
              </w:rPr>
              <w:t xml:space="preserve"> Quốc hội khóa XV </w:t>
            </w:r>
            <w:r w:rsidRPr="008A74C1">
              <w:rPr>
                <w:i/>
                <w:sz w:val="26"/>
                <w:szCs w:val="26"/>
              </w:rPr>
              <w:t>(Cv số 168/ĐĐBQH ngày 05/6/2025)</w:t>
            </w:r>
          </w:p>
        </w:tc>
        <w:tc>
          <w:tcPr>
            <w:tcW w:w="4819" w:type="dxa"/>
            <w:shd w:val="clear" w:color="auto" w:fill="FFFFFF"/>
            <w:tcMar>
              <w:top w:w="0" w:type="dxa"/>
              <w:left w:w="100" w:type="dxa"/>
              <w:bottom w:w="0" w:type="dxa"/>
              <w:right w:w="100" w:type="dxa"/>
            </w:tcMar>
          </w:tcPr>
          <w:p w14:paraId="21AC808E" w14:textId="77777777" w:rsidR="00FC3459" w:rsidRPr="008A74C1" w:rsidRDefault="00FC3459" w:rsidP="00FC3459">
            <w:pPr>
              <w:widowControl w:val="0"/>
              <w:spacing w:after="0"/>
              <w:ind w:left="40" w:right="120"/>
              <w:rPr>
                <w:sz w:val="26"/>
                <w:szCs w:val="26"/>
              </w:rPr>
            </w:pPr>
            <w:r w:rsidRPr="008A74C1">
              <w:rPr>
                <w:sz w:val="26"/>
                <w:szCs w:val="26"/>
              </w:rPr>
              <w:t>Đoàn đại biểu Quốc hội tỉnh Nghệ An lựa chọn phương án 2 về phí đảm bảo an ninh hàng không.</w:t>
            </w:r>
          </w:p>
        </w:tc>
        <w:tc>
          <w:tcPr>
            <w:tcW w:w="4219" w:type="dxa"/>
            <w:shd w:val="clear" w:color="auto" w:fill="FFFFFF"/>
            <w:tcMar>
              <w:top w:w="0" w:type="dxa"/>
              <w:left w:w="100" w:type="dxa"/>
              <w:bottom w:w="0" w:type="dxa"/>
              <w:right w:w="100" w:type="dxa"/>
            </w:tcMar>
          </w:tcPr>
          <w:p w14:paraId="51820DF8" w14:textId="643666B7" w:rsidR="00FC3459" w:rsidRPr="008A74C1" w:rsidRDefault="00FC3459" w:rsidP="008263D6">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tc>
      </w:tr>
      <w:tr w:rsidR="008A74C1" w:rsidRPr="008A74C1" w14:paraId="51B2AF4B" w14:textId="77777777" w:rsidTr="00B6430C">
        <w:tc>
          <w:tcPr>
            <w:tcW w:w="0" w:type="auto"/>
            <w:shd w:val="clear" w:color="auto" w:fill="FFFFFF"/>
            <w:tcMar>
              <w:top w:w="0" w:type="dxa"/>
              <w:left w:w="100" w:type="dxa"/>
              <w:bottom w:w="0" w:type="dxa"/>
              <w:right w:w="100" w:type="dxa"/>
            </w:tcMar>
          </w:tcPr>
          <w:p w14:paraId="1EC7EB65"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69E44E6"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0C62923"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Nam Định </w:t>
            </w:r>
            <w:r w:rsidRPr="008A74C1">
              <w:rPr>
                <w:i/>
                <w:sz w:val="26"/>
                <w:szCs w:val="26"/>
              </w:rPr>
              <w:t>(Cv số 1636/SXD-QLVT,PT&amp;NL ngày 02/6/2025)</w:t>
            </w:r>
          </w:p>
        </w:tc>
        <w:tc>
          <w:tcPr>
            <w:tcW w:w="4819" w:type="dxa"/>
            <w:shd w:val="clear" w:color="auto" w:fill="FFFFFF"/>
            <w:tcMar>
              <w:top w:w="0" w:type="dxa"/>
              <w:left w:w="100" w:type="dxa"/>
              <w:bottom w:w="0" w:type="dxa"/>
              <w:right w:w="100" w:type="dxa"/>
            </w:tcMar>
          </w:tcPr>
          <w:p w14:paraId="3D24E7AD" w14:textId="77777777" w:rsidR="00FC3459" w:rsidRPr="008A74C1" w:rsidRDefault="00FC3459" w:rsidP="00FC3459">
            <w:pPr>
              <w:widowControl w:val="0"/>
              <w:spacing w:after="0"/>
              <w:ind w:left="40" w:right="120"/>
              <w:rPr>
                <w:sz w:val="26"/>
                <w:szCs w:val="26"/>
              </w:rPr>
            </w:pPr>
            <w:r w:rsidRPr="008A74C1">
              <w:rPr>
                <w:sz w:val="26"/>
                <w:szCs w:val="26"/>
              </w:rPr>
              <w:t xml:space="preserve">Điều 102 đề nghị sử dụng “Phương án 2 (phí bảo đảm an ninh hàng không):” do theo quy định tại Luật phí và lệ phí thì đây là khoản tiền mà tổ chức, cá nhân phải trả để bù đắp chi phí khi các tổ chức, cơ quan </w:t>
            </w:r>
            <w:r w:rsidRPr="008A74C1">
              <w:rPr>
                <w:sz w:val="26"/>
                <w:szCs w:val="26"/>
              </w:rPr>
              <w:lastRenderedPageBreak/>
              <w:t>thuộc nhà nước tổ chức hoạt động đảm bảo an ninh hàng không.</w:t>
            </w:r>
          </w:p>
        </w:tc>
        <w:tc>
          <w:tcPr>
            <w:tcW w:w="4219" w:type="dxa"/>
            <w:shd w:val="clear" w:color="auto" w:fill="FFFFFF"/>
            <w:tcMar>
              <w:top w:w="0" w:type="dxa"/>
              <w:left w:w="100" w:type="dxa"/>
              <w:bottom w:w="0" w:type="dxa"/>
              <w:right w:w="100" w:type="dxa"/>
            </w:tcMar>
          </w:tcPr>
          <w:p w14:paraId="19A43095" w14:textId="3F769C35" w:rsidR="00FC3459" w:rsidRPr="008A74C1" w:rsidRDefault="00FC3459" w:rsidP="00FC3459">
            <w:pPr>
              <w:widowControl w:val="0"/>
              <w:spacing w:after="0"/>
              <w:ind w:left="20" w:right="60"/>
              <w:rPr>
                <w:sz w:val="26"/>
                <w:szCs w:val="26"/>
              </w:rPr>
            </w:pPr>
            <w:r w:rsidRPr="008A74C1">
              <w:rPr>
                <w:sz w:val="26"/>
                <w:szCs w:val="26"/>
              </w:rPr>
              <w:lastRenderedPageBreak/>
              <w:t>Bộ Xây dựng tiếp thu, trên cơ sở ý kiến thống nhất của Bộ Công An, Bộ Xây dựng đã hoàn thiện dự thảo Luật theo phương án “Phí bảo đảm an ninh hàng không”.</w:t>
            </w:r>
          </w:p>
          <w:p w14:paraId="4BD8A805" w14:textId="73FBB037" w:rsidR="00FC3459" w:rsidRPr="008A74C1" w:rsidRDefault="00FC3459" w:rsidP="00FC3459">
            <w:pPr>
              <w:widowControl w:val="0"/>
              <w:spacing w:after="0"/>
              <w:ind w:left="20" w:right="60"/>
              <w:rPr>
                <w:sz w:val="26"/>
                <w:szCs w:val="26"/>
              </w:rPr>
            </w:pPr>
          </w:p>
        </w:tc>
      </w:tr>
      <w:tr w:rsidR="008A74C1" w:rsidRPr="008A74C1" w14:paraId="34E5A215" w14:textId="77777777" w:rsidTr="00B6430C">
        <w:tc>
          <w:tcPr>
            <w:tcW w:w="0" w:type="auto"/>
            <w:shd w:val="clear" w:color="auto" w:fill="FFFFFF"/>
            <w:tcMar>
              <w:top w:w="0" w:type="dxa"/>
              <w:left w:w="100" w:type="dxa"/>
              <w:bottom w:w="0" w:type="dxa"/>
              <w:right w:w="100" w:type="dxa"/>
            </w:tcMar>
          </w:tcPr>
          <w:p w14:paraId="4EFBA42A"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6D5C9E2"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2AEA8C8"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Nam Định </w:t>
            </w:r>
            <w:r w:rsidRPr="008A74C1">
              <w:rPr>
                <w:i/>
                <w:sz w:val="26"/>
                <w:szCs w:val="26"/>
              </w:rPr>
              <w:t>(Cv số 1636/SXD-QLVT,PT&amp;NL ngày 02/6/2025)</w:t>
            </w:r>
          </w:p>
        </w:tc>
        <w:tc>
          <w:tcPr>
            <w:tcW w:w="4819" w:type="dxa"/>
            <w:shd w:val="clear" w:color="auto" w:fill="FFFFFF"/>
            <w:tcMar>
              <w:top w:w="0" w:type="dxa"/>
              <w:left w:w="100" w:type="dxa"/>
              <w:bottom w:w="0" w:type="dxa"/>
              <w:right w:w="100" w:type="dxa"/>
            </w:tcMar>
          </w:tcPr>
          <w:p w14:paraId="318DFE03" w14:textId="77777777" w:rsidR="00FC3459" w:rsidRPr="008A74C1" w:rsidRDefault="00FC3459" w:rsidP="00FC3459">
            <w:pPr>
              <w:widowControl w:val="0"/>
              <w:spacing w:after="0"/>
              <w:ind w:left="40" w:right="120"/>
              <w:rPr>
                <w:sz w:val="26"/>
                <w:szCs w:val="26"/>
              </w:rPr>
            </w:pPr>
            <w:r w:rsidRPr="008A74C1">
              <w:rPr>
                <w:sz w:val="26"/>
                <w:szCs w:val="26"/>
              </w:rPr>
              <w:t>Tại Điều 102 hiện đang dự thảo quy định 04 Khoản tuy nhiên tại Khoản 3 Điều 102 có nêu “...khi hãng hàng không vi phạm nghĩa vụ thanh toán tại khoản 5 Điều này.” Do đó, đề nghị Bộ Xây dựng rà soát quy định bổ sung khoản 5 hoặc sửa đổi cho phù hợp.</w:t>
            </w:r>
          </w:p>
        </w:tc>
        <w:tc>
          <w:tcPr>
            <w:tcW w:w="4219" w:type="dxa"/>
            <w:shd w:val="clear" w:color="auto" w:fill="FFFFFF"/>
            <w:tcMar>
              <w:top w:w="0" w:type="dxa"/>
              <w:left w:w="100" w:type="dxa"/>
              <w:bottom w:w="0" w:type="dxa"/>
              <w:right w:w="100" w:type="dxa"/>
            </w:tcMar>
          </w:tcPr>
          <w:p w14:paraId="2F568E96" w14:textId="7F69ABE6" w:rsidR="00FC3459" w:rsidRPr="008A74C1" w:rsidRDefault="00FC3459" w:rsidP="00FC3459">
            <w:pPr>
              <w:widowControl w:val="0"/>
              <w:spacing w:after="0"/>
              <w:rPr>
                <w:sz w:val="26"/>
                <w:szCs w:val="26"/>
              </w:rPr>
            </w:pPr>
            <w:r w:rsidRPr="008A74C1">
              <w:rPr>
                <w:sz w:val="26"/>
                <w:szCs w:val="26"/>
              </w:rPr>
              <w:t xml:space="preserve">Bộ Xây dựng đã tiếp thu và chỉnh </w:t>
            </w:r>
            <w:r w:rsidR="008263D6" w:rsidRPr="008A74C1">
              <w:rPr>
                <w:sz w:val="26"/>
                <w:szCs w:val="26"/>
                <w:lang w:val="vi-VN"/>
              </w:rPr>
              <w:t>lý</w:t>
            </w:r>
            <w:r w:rsidRPr="008A74C1">
              <w:rPr>
                <w:sz w:val="26"/>
                <w:szCs w:val="26"/>
              </w:rPr>
              <w:t xml:space="preserve"> Dự thảo như sau:</w:t>
            </w:r>
            <w:r w:rsidRPr="008A74C1">
              <w:rPr>
                <w:i/>
                <w:iCs/>
                <w:sz w:val="26"/>
                <w:szCs w:val="26"/>
              </w:rPr>
              <w:t>“khi hãng hàng không vi phạm nghĩa vụ thanh toán tại khoản 4 Điều này.”</w:t>
            </w:r>
          </w:p>
          <w:p w14:paraId="26A8CDA3"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724B4E18" w14:textId="77777777" w:rsidTr="00B6430C">
        <w:tc>
          <w:tcPr>
            <w:tcW w:w="0" w:type="auto"/>
            <w:shd w:val="clear" w:color="auto" w:fill="FFFFFF"/>
            <w:tcMar>
              <w:top w:w="0" w:type="dxa"/>
              <w:left w:w="100" w:type="dxa"/>
              <w:bottom w:w="0" w:type="dxa"/>
              <w:right w:w="100" w:type="dxa"/>
            </w:tcMar>
          </w:tcPr>
          <w:p w14:paraId="6887DE7C"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F6F399A"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9019AC5" w14:textId="77777777" w:rsidR="00FC3459" w:rsidRPr="008A74C1" w:rsidRDefault="00FC3459" w:rsidP="00FC3459">
            <w:pPr>
              <w:widowControl w:val="0"/>
              <w:spacing w:after="0"/>
              <w:ind w:left="20" w:right="100"/>
              <w:rPr>
                <w:i/>
                <w:sz w:val="26"/>
                <w:szCs w:val="26"/>
              </w:rPr>
            </w:pPr>
            <w:r w:rsidRPr="008A74C1">
              <w:rPr>
                <w:sz w:val="26"/>
                <w:szCs w:val="26"/>
              </w:rPr>
              <w:t xml:space="preserve">Tổng công ty Bảo đảm an toàn hàng hải Việt Nam - Bộ Xây dựng </w:t>
            </w:r>
            <w:r w:rsidRPr="008A74C1">
              <w:rPr>
                <w:i/>
                <w:sz w:val="26"/>
                <w:szCs w:val="26"/>
              </w:rPr>
              <w:t>(Cv số 499/VMSC-TCCB ngày 03/5/2025)</w:t>
            </w:r>
          </w:p>
        </w:tc>
        <w:tc>
          <w:tcPr>
            <w:tcW w:w="4819" w:type="dxa"/>
            <w:shd w:val="clear" w:color="auto" w:fill="FFFFFF"/>
            <w:tcMar>
              <w:top w:w="0" w:type="dxa"/>
              <w:left w:w="100" w:type="dxa"/>
              <w:bottom w:w="0" w:type="dxa"/>
              <w:right w:w="100" w:type="dxa"/>
            </w:tcMar>
          </w:tcPr>
          <w:p w14:paraId="3D9B3888" w14:textId="77777777" w:rsidR="00FC3459" w:rsidRPr="008A74C1" w:rsidRDefault="00FC3459" w:rsidP="00FC3459">
            <w:pPr>
              <w:widowControl w:val="0"/>
              <w:spacing w:after="0"/>
              <w:ind w:left="40" w:right="120"/>
              <w:rPr>
                <w:sz w:val="26"/>
                <w:szCs w:val="26"/>
              </w:rPr>
            </w:pPr>
            <w:r w:rsidRPr="008A74C1">
              <w:rPr>
                <w:sz w:val="26"/>
                <w:szCs w:val="26"/>
              </w:rPr>
              <w:t xml:space="preserve"> Tại Điều 102 của Dự thảo Luật HKDDVN, lựa chọn Phương án 2 (Phí bảo đảm an ninh hàng không):</w:t>
            </w:r>
          </w:p>
          <w:p w14:paraId="06D47F65" w14:textId="77777777" w:rsidR="00FC3459" w:rsidRPr="008A74C1" w:rsidRDefault="00FC3459" w:rsidP="00FC3459">
            <w:pPr>
              <w:widowControl w:val="0"/>
              <w:spacing w:after="0"/>
              <w:ind w:left="40" w:right="120"/>
              <w:rPr>
                <w:i/>
                <w:sz w:val="26"/>
                <w:szCs w:val="26"/>
              </w:rPr>
            </w:pPr>
            <w:r w:rsidRPr="008A74C1">
              <w:rPr>
                <w:i/>
                <w:sz w:val="26"/>
                <w:szCs w:val="26"/>
              </w:rPr>
              <w:t>2.</w:t>
            </w:r>
            <w:r w:rsidRPr="008A74C1">
              <w:rPr>
                <w:sz w:val="26"/>
                <w:szCs w:val="26"/>
              </w:rPr>
              <w:t xml:space="preserve">  </w:t>
            </w:r>
            <w:r w:rsidRPr="008A74C1">
              <w:rPr>
                <w:i/>
                <w:sz w:val="26"/>
                <w:szCs w:val="26"/>
              </w:rPr>
              <w:t>Doanh nghiệp cảng hàng không, tổ chức cung cấp dịch vụ khai thác nhà ga hành khách, tổ chức cung cấp dịch vụ bảo đảm an ninh hàng không ủy quyền thu hộ giá dịch vụ phục vụ hành khách tại cảng hàng không, phí bảo đảm an ninh hành khách, hành lý với hãng hàng không và có quyền thực hiện, kiến nghị thực hiện các biện pháp bảo đảm quyền lợi của mình khi hãng hàng không vi phạm nghĩa vụ thanh toán tại khoản 5 Điều này.</w:t>
            </w:r>
          </w:p>
          <w:p w14:paraId="2127EBD5" w14:textId="77777777" w:rsidR="00FC3459" w:rsidRPr="008A74C1" w:rsidRDefault="00FC3459" w:rsidP="00FC3459">
            <w:pPr>
              <w:widowControl w:val="0"/>
              <w:spacing w:after="0"/>
              <w:ind w:left="40" w:right="120"/>
              <w:rPr>
                <w:i/>
                <w:sz w:val="26"/>
                <w:szCs w:val="26"/>
              </w:rPr>
            </w:pPr>
            <w:r w:rsidRPr="008A74C1">
              <w:rPr>
                <w:i/>
                <w:sz w:val="26"/>
                <w:szCs w:val="26"/>
              </w:rPr>
              <w:t>3.</w:t>
            </w:r>
            <w:r w:rsidRPr="008A74C1">
              <w:rPr>
                <w:sz w:val="26"/>
                <w:szCs w:val="26"/>
              </w:rPr>
              <w:t xml:space="preserve">  </w:t>
            </w:r>
            <w:r w:rsidRPr="008A74C1">
              <w:rPr>
                <w:i/>
                <w:sz w:val="26"/>
                <w:szCs w:val="26"/>
              </w:rPr>
              <w:t>Hãng hàng không có trách nhiệm thanh toán khoản thu hộ giá dịch vụ phục vụ hành khách tại cảng hàng không và phí bảo đảm an ninh hành khách, hành lý cho doanh nghiệp cảng hàng không, tổ chức cung cấp dịch vụ khai thác nhà ga hành khách, tổ chức cung cấp dịch vụ bảo đảm an ninh hàng không theo quy định.</w:t>
            </w:r>
          </w:p>
        </w:tc>
        <w:tc>
          <w:tcPr>
            <w:tcW w:w="4219" w:type="dxa"/>
            <w:shd w:val="clear" w:color="auto" w:fill="FFFFFF"/>
            <w:tcMar>
              <w:top w:w="0" w:type="dxa"/>
              <w:left w:w="100" w:type="dxa"/>
              <w:bottom w:w="0" w:type="dxa"/>
              <w:right w:w="100" w:type="dxa"/>
            </w:tcMar>
          </w:tcPr>
          <w:p w14:paraId="71B723FA" w14:textId="3A31BDBE"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p w14:paraId="138F0F51" w14:textId="511D724F" w:rsidR="00FC3459" w:rsidRPr="008A74C1" w:rsidRDefault="00FC3459" w:rsidP="00FC3459">
            <w:pPr>
              <w:widowControl w:val="0"/>
              <w:spacing w:after="0"/>
              <w:ind w:left="20" w:right="60"/>
              <w:rPr>
                <w:sz w:val="26"/>
                <w:szCs w:val="26"/>
              </w:rPr>
            </w:pPr>
          </w:p>
        </w:tc>
      </w:tr>
      <w:tr w:rsidR="008A74C1" w:rsidRPr="008A74C1" w14:paraId="70F483B3" w14:textId="77777777" w:rsidTr="00B6430C">
        <w:tc>
          <w:tcPr>
            <w:tcW w:w="0" w:type="auto"/>
            <w:shd w:val="clear" w:color="auto" w:fill="FFFFFF"/>
            <w:tcMar>
              <w:top w:w="0" w:type="dxa"/>
              <w:left w:w="100" w:type="dxa"/>
              <w:bottom w:w="0" w:type="dxa"/>
              <w:right w:w="100" w:type="dxa"/>
            </w:tcMar>
          </w:tcPr>
          <w:p w14:paraId="4DFFED59"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E414845" w14:textId="77777777" w:rsidR="00FC3459" w:rsidRPr="008A74C1" w:rsidRDefault="00FC3459" w:rsidP="00FC3459">
            <w:pPr>
              <w:widowControl w:val="0"/>
              <w:spacing w:after="0"/>
              <w:ind w:firstLine="72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97E7035" w14:textId="77777777" w:rsidR="00FC3459" w:rsidRPr="008A74C1" w:rsidRDefault="00FC3459" w:rsidP="00FC3459">
            <w:pPr>
              <w:widowControl w:val="0"/>
              <w:spacing w:after="0"/>
              <w:ind w:right="100"/>
              <w:rPr>
                <w:i/>
                <w:sz w:val="26"/>
                <w:szCs w:val="26"/>
              </w:rPr>
            </w:pPr>
            <w:r w:rsidRPr="008A74C1">
              <w:rPr>
                <w:sz w:val="26"/>
                <w:szCs w:val="26"/>
              </w:rPr>
              <w:t xml:space="preserve">Tổng công ty Quản lý bay </w:t>
            </w:r>
            <w:r w:rsidRPr="008A74C1">
              <w:rPr>
                <w:sz w:val="26"/>
                <w:szCs w:val="26"/>
              </w:rPr>
              <w:lastRenderedPageBreak/>
              <w:t xml:space="preserve">Việt Nam - Bộ Xây dựng </w:t>
            </w:r>
            <w:r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365406C5" w14:textId="77777777" w:rsidR="00FC3459" w:rsidRPr="008A74C1" w:rsidRDefault="00FC3459" w:rsidP="00FC3459">
            <w:pPr>
              <w:widowControl w:val="0"/>
              <w:spacing w:after="0"/>
              <w:ind w:left="40" w:right="120"/>
              <w:rPr>
                <w:sz w:val="26"/>
                <w:szCs w:val="26"/>
              </w:rPr>
            </w:pPr>
            <w:bookmarkStart w:id="18" w:name="_heading=h.cgkhh2ro9s7m" w:colFirst="0" w:colLast="0"/>
            <w:bookmarkEnd w:id="18"/>
            <w:r w:rsidRPr="008A74C1">
              <w:rPr>
                <w:sz w:val="26"/>
                <w:szCs w:val="26"/>
              </w:rPr>
              <w:lastRenderedPageBreak/>
              <w:t xml:space="preserve">VATM kiến nghị bổ sung vào sau khoản 2 </w:t>
            </w:r>
            <w:r w:rsidRPr="008A74C1">
              <w:rPr>
                <w:sz w:val="26"/>
                <w:szCs w:val="26"/>
              </w:rPr>
              <w:lastRenderedPageBreak/>
              <w:t>Điều 102 Dự thảo Luật nội dung áp dụng đối với cơ quan, tổ chức, doanh nghiệp được cơ quan nhà nước có thẩm quyền giao thực hiện cung cấp dịch vụ, thu phí theo Luật Phí và Lệ phí như sau:</w:t>
            </w:r>
          </w:p>
          <w:p w14:paraId="50947AF9" w14:textId="77777777" w:rsidR="00FC3459" w:rsidRPr="008A74C1" w:rsidRDefault="00FC3459" w:rsidP="00FC3459">
            <w:pPr>
              <w:widowControl w:val="0"/>
              <w:spacing w:after="0"/>
              <w:ind w:left="40" w:right="120"/>
              <w:rPr>
                <w:sz w:val="26"/>
                <w:szCs w:val="26"/>
              </w:rPr>
            </w:pPr>
            <w:r w:rsidRPr="008A74C1">
              <w:rPr>
                <w:i/>
                <w:sz w:val="26"/>
                <w:szCs w:val="26"/>
              </w:rPr>
              <w:t>“</w:t>
            </w:r>
            <w:r w:rsidRPr="008A74C1">
              <w:rPr>
                <w:sz w:val="26"/>
                <w:szCs w:val="26"/>
              </w:rPr>
              <w:t>2. Nhà chức trách hàng không Việt Nam, Nhà chức trách an ninh hàng không Việt Nam được sử dụng nguồn phí, lệ phí thuộc lĩnh vực hàng không để lại để đảm bảo kinh phí thực hiện nhiệm vụ quản lý nhà nước về hàng không dân dụng. Cơ quan, tổ chức, doanh nghiệp được cơ quan nhà nước có thẩm quyền giao nhiệm vụ cung cấp dịch vụ và thu phí được để lại một phần hoặc toàn bộ số tiền phí thu được để bảo đảm an toàn và nâng cao chất lượng cung cấp dịch vụ.”.</w:t>
            </w:r>
          </w:p>
          <w:p w14:paraId="6B3E8044" w14:textId="77777777" w:rsidR="00FC3459" w:rsidRPr="008A74C1" w:rsidRDefault="00FC3459" w:rsidP="00FC3459">
            <w:pPr>
              <w:pStyle w:val="Heading3"/>
              <w:keepNext w:val="0"/>
              <w:keepLines w:val="0"/>
              <w:widowControl w:val="0"/>
              <w:spacing w:before="0" w:after="0"/>
              <w:ind w:left="40" w:right="120"/>
              <w:rPr>
                <w:b w:val="0"/>
                <w:sz w:val="26"/>
                <w:szCs w:val="26"/>
              </w:rPr>
            </w:pPr>
            <w:bookmarkStart w:id="19" w:name="_heading=h.7r2hdcijkowc" w:colFirst="0" w:colLast="0"/>
            <w:bookmarkEnd w:id="19"/>
            <w:r w:rsidRPr="008A74C1">
              <w:rPr>
                <w:b w:val="0"/>
                <w:sz w:val="26"/>
                <w:szCs w:val="26"/>
              </w:rPr>
              <w:t>Lý do kiến nghị:</w:t>
            </w:r>
          </w:p>
          <w:p w14:paraId="57CB9A6D" w14:textId="77777777" w:rsidR="00FC3459" w:rsidRPr="008A74C1" w:rsidRDefault="00FC3459" w:rsidP="00FC3459">
            <w:pPr>
              <w:widowControl w:val="0"/>
              <w:spacing w:after="0"/>
              <w:ind w:left="40" w:right="120"/>
              <w:rPr>
                <w:sz w:val="26"/>
                <w:szCs w:val="26"/>
              </w:rPr>
            </w:pPr>
            <w:r w:rsidRPr="008A74C1">
              <w:rPr>
                <w:sz w:val="26"/>
                <w:szCs w:val="26"/>
              </w:rPr>
              <w:t>Đảm bảo đồng bộ với các quy định của pháp luật về phí, phù hợp với thực tiễn hoạt động của các chủ thể được cơ quan nhà nước có thẩm quyền giao thực hiện cung cấp dịch vụ, thu phí thuộc lĩnh vực hàng không dân dụng, đặc biệt trong bối cảnh nhiệm vụ bảo đảm an toàn hàng không và chất lượng cung cấp dịch vụ đòi hỏi đầu tư lớn và đổi mới công nghệ liên tục theo tiêu chuẩn hiện đại hóa và xu thế toàn cầu.</w:t>
            </w:r>
          </w:p>
        </w:tc>
        <w:tc>
          <w:tcPr>
            <w:tcW w:w="4219" w:type="dxa"/>
            <w:shd w:val="clear" w:color="auto" w:fill="FFFFFF"/>
            <w:tcMar>
              <w:top w:w="0" w:type="dxa"/>
              <w:left w:w="100" w:type="dxa"/>
              <w:bottom w:w="0" w:type="dxa"/>
              <w:right w:w="100" w:type="dxa"/>
            </w:tcMar>
          </w:tcPr>
          <w:p w14:paraId="38F02CD4" w14:textId="77680B15" w:rsidR="00FC3459" w:rsidRPr="008A74C1" w:rsidRDefault="006A7457" w:rsidP="008263D6">
            <w:pPr>
              <w:widowControl w:val="0"/>
              <w:spacing w:after="0"/>
              <w:ind w:left="20" w:right="60"/>
              <w:rPr>
                <w:sz w:val="26"/>
                <w:szCs w:val="26"/>
              </w:rPr>
            </w:pPr>
            <w:r w:rsidRPr="008A74C1">
              <w:rPr>
                <w:sz w:val="26"/>
                <w:szCs w:val="26"/>
              </w:rPr>
              <w:lastRenderedPageBreak/>
              <w:t xml:space="preserve">Bộ Xây dựng tiếp thu và chỉnh sửa Dự </w:t>
            </w:r>
            <w:r w:rsidRPr="008A74C1">
              <w:rPr>
                <w:sz w:val="26"/>
                <w:szCs w:val="26"/>
              </w:rPr>
              <w:lastRenderedPageBreak/>
              <w:t>thảo như sau: “</w:t>
            </w:r>
            <w:r w:rsidRPr="008A74C1">
              <w:rPr>
                <w:i/>
                <w:iCs/>
                <w:sz w:val="26"/>
                <w:szCs w:val="26"/>
              </w:rPr>
              <w:t>2. Nhà chức trách hàng không Việt Nam, Nhà chức trách an ninh hàng không Việt Nam và tổ chức được cơ quan nhà nước có thẩm quyền giao cung cấp dịch vụ công được bố trí tương ứng từ các khoản thu phí, lệ phí thuộc lĩnh vực hàng không sau khi nộp vào ngân sách nhà nước để đảm bảo thực hiện nhiệm vụ của nhà chức trách và phục vụ cho hoạt động cung cấp dịch vụ công. "</w:t>
            </w:r>
          </w:p>
        </w:tc>
      </w:tr>
      <w:tr w:rsidR="008A74C1" w:rsidRPr="008A74C1" w14:paraId="63304F7A" w14:textId="77777777" w:rsidTr="00B6430C">
        <w:tc>
          <w:tcPr>
            <w:tcW w:w="0" w:type="auto"/>
            <w:shd w:val="clear" w:color="auto" w:fill="FFFFFF"/>
            <w:tcMar>
              <w:top w:w="0" w:type="dxa"/>
              <w:left w:w="100" w:type="dxa"/>
              <w:bottom w:w="0" w:type="dxa"/>
              <w:right w:w="100" w:type="dxa"/>
            </w:tcMar>
          </w:tcPr>
          <w:p w14:paraId="6F6D5D31"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19D01AF"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F566B2C" w14:textId="77777777" w:rsidR="00FC3459" w:rsidRPr="008A74C1" w:rsidRDefault="00FC3459" w:rsidP="00FC3459">
            <w:pPr>
              <w:widowControl w:val="0"/>
              <w:spacing w:after="0"/>
              <w:ind w:left="20" w:right="100"/>
              <w:rPr>
                <w:i/>
                <w:sz w:val="26"/>
                <w:szCs w:val="26"/>
              </w:rPr>
            </w:pPr>
            <w:r w:rsidRPr="008A74C1">
              <w:rPr>
                <w:sz w:val="26"/>
                <w:szCs w:val="26"/>
              </w:rPr>
              <w:t xml:space="preserve">Công ty Cổ phần Nhà ga Quốc tế Cam Ranh (CRTC) </w:t>
            </w:r>
            <w:r w:rsidRPr="008A74C1">
              <w:rPr>
                <w:i/>
                <w:sz w:val="26"/>
                <w:szCs w:val="26"/>
              </w:rPr>
              <w:t>(Cv số 315/CRTC-ĐH ngày 04/6/2025)</w:t>
            </w:r>
          </w:p>
        </w:tc>
        <w:tc>
          <w:tcPr>
            <w:tcW w:w="4819" w:type="dxa"/>
            <w:shd w:val="clear" w:color="auto" w:fill="FFFFFF"/>
            <w:tcMar>
              <w:top w:w="0" w:type="dxa"/>
              <w:left w:w="100" w:type="dxa"/>
              <w:bottom w:w="0" w:type="dxa"/>
              <w:right w:w="100" w:type="dxa"/>
            </w:tcMar>
          </w:tcPr>
          <w:p w14:paraId="015A2D3D" w14:textId="77777777" w:rsidR="00FC3459" w:rsidRPr="008A74C1" w:rsidRDefault="00FC3459" w:rsidP="00FC3459">
            <w:pPr>
              <w:widowControl w:val="0"/>
              <w:spacing w:after="0"/>
              <w:ind w:left="40" w:right="120"/>
              <w:rPr>
                <w:sz w:val="26"/>
                <w:szCs w:val="26"/>
              </w:rPr>
            </w:pPr>
            <w:r w:rsidRPr="008A74C1">
              <w:rPr>
                <w:sz w:val="26"/>
                <w:szCs w:val="26"/>
              </w:rPr>
              <w:t>Giá dịch vụ và phí, lệ phí thuộc lĩnh vực hàng không: CRTC kiến nghị thực hiện phương án 2 (phí đảm bảo an ninh hàng không).</w:t>
            </w:r>
          </w:p>
        </w:tc>
        <w:tc>
          <w:tcPr>
            <w:tcW w:w="4219" w:type="dxa"/>
            <w:shd w:val="clear" w:color="auto" w:fill="FFFFFF"/>
            <w:tcMar>
              <w:top w:w="0" w:type="dxa"/>
              <w:left w:w="100" w:type="dxa"/>
              <w:bottom w:w="0" w:type="dxa"/>
              <w:right w:w="100" w:type="dxa"/>
            </w:tcMar>
          </w:tcPr>
          <w:p w14:paraId="7B861DC0" w14:textId="45C19C98" w:rsidR="00FC3459" w:rsidRPr="008A74C1" w:rsidRDefault="00FC3459" w:rsidP="00FC3459">
            <w:pPr>
              <w:widowControl w:val="0"/>
              <w:spacing w:after="0"/>
              <w:ind w:left="20" w:right="60"/>
              <w:rPr>
                <w:sz w:val="26"/>
                <w:szCs w:val="26"/>
              </w:rPr>
            </w:pPr>
            <w:r w:rsidRPr="008A74C1">
              <w:rPr>
                <w:sz w:val="26"/>
                <w:szCs w:val="26"/>
              </w:rPr>
              <w:t xml:space="preserve">Bộ Xây dựng tiếp thu, trên cơ sở ý kiến thống nhất của Bộ Công An, Bộ Xây dựng đã hoàn thiện dự thảo Luật theo phương án “Phí bảo đảm an ninh </w:t>
            </w:r>
            <w:r w:rsidRPr="008A74C1">
              <w:rPr>
                <w:sz w:val="26"/>
                <w:szCs w:val="26"/>
              </w:rPr>
              <w:lastRenderedPageBreak/>
              <w:t>hàng không”</w:t>
            </w:r>
          </w:p>
        </w:tc>
      </w:tr>
      <w:tr w:rsidR="008A74C1" w:rsidRPr="008A74C1" w14:paraId="67F6A09A" w14:textId="77777777" w:rsidTr="00B6430C">
        <w:tc>
          <w:tcPr>
            <w:tcW w:w="0" w:type="auto"/>
            <w:shd w:val="clear" w:color="auto" w:fill="FFFFFF"/>
            <w:tcMar>
              <w:top w:w="0" w:type="dxa"/>
              <w:left w:w="100" w:type="dxa"/>
              <w:bottom w:w="0" w:type="dxa"/>
              <w:right w:w="100" w:type="dxa"/>
            </w:tcMar>
          </w:tcPr>
          <w:p w14:paraId="4F65E2F2"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2C03FC6"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45B4AF2" w14:textId="577B2820"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Bắc Kạn </w:t>
            </w:r>
            <w:r w:rsidRPr="008A74C1">
              <w:rPr>
                <w:sz w:val="26"/>
                <w:szCs w:val="26"/>
                <w:lang w:val="vi-VN"/>
              </w:rPr>
              <w:t>-</w:t>
            </w:r>
            <w:r w:rsidRPr="008A74C1">
              <w:rPr>
                <w:sz w:val="26"/>
                <w:szCs w:val="26"/>
              </w:rPr>
              <w:t xml:space="preserve"> Quốc hội khóa XV </w:t>
            </w:r>
            <w:r w:rsidRPr="008A74C1">
              <w:rPr>
                <w:i/>
                <w:sz w:val="26"/>
                <w:szCs w:val="26"/>
              </w:rPr>
              <w:t>(Cv số 75/ĐĐBQH-VP ngày 03/6/2025)</w:t>
            </w:r>
          </w:p>
        </w:tc>
        <w:tc>
          <w:tcPr>
            <w:tcW w:w="4819" w:type="dxa"/>
            <w:shd w:val="clear" w:color="auto" w:fill="FFFFFF"/>
            <w:tcMar>
              <w:top w:w="0" w:type="dxa"/>
              <w:left w:w="100" w:type="dxa"/>
              <w:bottom w:w="0" w:type="dxa"/>
              <w:right w:w="100" w:type="dxa"/>
            </w:tcMar>
          </w:tcPr>
          <w:p w14:paraId="4075A011" w14:textId="532CB1F4" w:rsidR="00FC3459" w:rsidRPr="008A74C1" w:rsidRDefault="00FC3459" w:rsidP="00FC3459">
            <w:pPr>
              <w:widowControl w:val="0"/>
              <w:spacing w:after="0"/>
              <w:ind w:left="40" w:right="120"/>
              <w:rPr>
                <w:sz w:val="26"/>
                <w:szCs w:val="26"/>
              </w:rPr>
            </w:pPr>
            <w:r w:rsidRPr="008A74C1">
              <w:rPr>
                <w:sz w:val="26"/>
                <w:szCs w:val="26"/>
              </w:rPr>
              <w:t>Về giá dịch vụ và phí, lệ phí thuộc lĩnh vực hàng không</w:t>
            </w:r>
            <w:r w:rsidRPr="008A74C1">
              <w:rPr>
                <w:sz w:val="26"/>
                <w:szCs w:val="26"/>
                <w:lang w:val="vi-VN"/>
              </w:rPr>
              <w:t>: t</w:t>
            </w:r>
            <w:r w:rsidRPr="008A74C1">
              <w:rPr>
                <w:sz w:val="26"/>
                <w:szCs w:val="26"/>
              </w:rPr>
              <w:t>ại khoản 3, 4 Điều 102 dự thảo Luật đưa ra 02 phương án. Phương án 1 (Giá dịch vụ bảo đảm an ninh hàng không), Phương án 2 (phí bảo đảm an ninh hàng không). Sau khi nghiên cứu, Đoàn đại biểu Quốc hội tỉnh Bắc Kạn đề nghị xem xét chọn phương án 1. Bởi vị:</w:t>
            </w:r>
          </w:p>
          <w:p w14:paraId="7B8A7ED2" w14:textId="77777777" w:rsidR="00FC3459" w:rsidRPr="008A74C1" w:rsidRDefault="00FC3459" w:rsidP="00FC3459">
            <w:pPr>
              <w:widowControl w:val="0"/>
              <w:spacing w:after="0"/>
              <w:ind w:left="40" w:right="120"/>
              <w:rPr>
                <w:sz w:val="26"/>
                <w:szCs w:val="26"/>
              </w:rPr>
            </w:pPr>
            <w:r w:rsidRPr="008A74C1">
              <w:rPr>
                <w:sz w:val="26"/>
                <w:szCs w:val="26"/>
              </w:rPr>
              <w:t>Theo quy định tại khoản 6 Điều 4 Nghị định số 92/2015/NĐ-CP ngày 13/10/2015 của Chính phủ quy định về an ninh hàng không: “Dịch vụ bảo đảm an ninh hàng không là dịch vụ có thu liên quan đến việc thực hiện các biện pháp kiểm soát an ninh hàng không, bao gồm: Kiểm soát an ninh hàng không; kiểm tra an ninh hàng không; soi chiếu an ninh hàng không; giám sát an ninh hàng không; lục soát an ninh hàng không; canh gác bảo vệ tàu bay; hộ tống người, phương tiện, đồ vật lưu giữ, di chuyển trong khu vực hạn chế tại cảng hàng không, sân bay.”</w:t>
            </w:r>
          </w:p>
          <w:p w14:paraId="0B30258B" w14:textId="77777777" w:rsidR="00FC3459" w:rsidRPr="008A74C1" w:rsidRDefault="00FC3459" w:rsidP="00FC3459">
            <w:pPr>
              <w:widowControl w:val="0"/>
              <w:spacing w:after="0"/>
              <w:ind w:left="40" w:right="120"/>
              <w:rPr>
                <w:sz w:val="26"/>
                <w:szCs w:val="26"/>
              </w:rPr>
            </w:pPr>
            <w:r w:rsidRPr="008A74C1">
              <w:rPr>
                <w:sz w:val="26"/>
                <w:szCs w:val="26"/>
              </w:rPr>
              <w:t>Như bậy, dịch vụ bảo đảm an ninh hàng không là dịch vụ cụ thể do tổ chức, doanh nghiệp thực hiện, hướng tới đối tượng sử dụng xác định và có giá trị thanh toán rõ ràng và là dịch vụ công ích do Bộ Giao thông vận tải tổ chức cung cấp (quy định tại khoản 3 Điều 3 của Nghị định số 92/2015).</w:t>
            </w:r>
          </w:p>
          <w:p w14:paraId="511D04A9" w14:textId="77777777" w:rsidR="00FC3459" w:rsidRPr="008A74C1" w:rsidRDefault="00FC3459" w:rsidP="00FC3459">
            <w:pPr>
              <w:widowControl w:val="0"/>
              <w:spacing w:after="0"/>
              <w:ind w:left="40" w:right="120"/>
              <w:rPr>
                <w:sz w:val="26"/>
                <w:szCs w:val="26"/>
              </w:rPr>
            </w:pPr>
            <w:r w:rsidRPr="008A74C1">
              <w:rPr>
                <w:sz w:val="26"/>
                <w:szCs w:val="26"/>
              </w:rPr>
              <w:t xml:space="preserve">Thực tế hiện bay, dịch vụ bảo đảm an ninh </w:t>
            </w:r>
            <w:r w:rsidRPr="008A74C1">
              <w:rPr>
                <w:sz w:val="26"/>
                <w:szCs w:val="26"/>
              </w:rPr>
              <w:lastRenderedPageBreak/>
              <w:t>hàng không được cung cấp bởi các doanh nghiệp và tính theo giá dịch vụ do Bộ Giao thông vận tải quyết định hoặc hướng dẫn áp dụng, không phải là “phí” thu ngân sách. Đây không phải khoản thu bắt buộc mang tính chất công quyền, nên việc xác định đây là một loại giá dịch vụ là phù hợp.</w:t>
            </w:r>
          </w:p>
          <w:p w14:paraId="6148A5F4" w14:textId="77777777" w:rsidR="00FC3459" w:rsidRPr="008A74C1" w:rsidRDefault="00FC3459" w:rsidP="00FC3459">
            <w:pPr>
              <w:widowControl w:val="0"/>
              <w:spacing w:after="0"/>
              <w:ind w:left="40" w:right="120"/>
              <w:rPr>
                <w:sz w:val="26"/>
                <w:szCs w:val="26"/>
              </w:rPr>
            </w:pPr>
            <w:r w:rsidRPr="008A74C1">
              <w:rPr>
                <w:sz w:val="26"/>
                <w:szCs w:val="26"/>
              </w:rPr>
              <w:t>Việc lựa chọn phương án 1 đảm bảo phù hợp, thống nhất với quy định tại khoản 1 Điều 3 Luật Phí và lệ phí năm 2015 “Phí là khoản tiền mà tổ chức, cá nhân phỉa trả nhằm cơ bản bù đắp chi phí và mang tính phục vụ khi được cơ quan nhà nước, đơn vị sự nghiệp công lập và tổ chức được cơ quan nhà nước có thẩm quyền giao cung cấp dịch vụ công được quy định trong Danh mục phí ban hành kèm theo Luật này” và cách hiểu về “giá dịch vụ” theo các quy định hiện hành có liên quan, đó là khoản tiền trả cho tổ chức, cá nhân cung ứng dịch vụ và Điều 73 Luật Giá năm 2023.</w:t>
            </w:r>
          </w:p>
          <w:p w14:paraId="7ECAFE8B" w14:textId="0B865A4D" w:rsidR="00FC3459" w:rsidRPr="008A74C1" w:rsidRDefault="00FC3459" w:rsidP="00FC3459">
            <w:pPr>
              <w:widowControl w:val="0"/>
              <w:spacing w:after="0"/>
              <w:ind w:left="40" w:right="120"/>
              <w:rPr>
                <w:sz w:val="26"/>
                <w:szCs w:val="26"/>
              </w:rPr>
            </w:pPr>
            <w:r w:rsidRPr="008A74C1">
              <w:rPr>
                <w:sz w:val="26"/>
                <w:szCs w:val="26"/>
              </w:rPr>
              <w:t xml:space="preserve">Mặt khác, áp dụng cơ chế giá dịch vụ cho phép các doanh nghiệp cung cấp dịch vụ chủ động điều chỉnh mức giá phù hợp với chi phí thực tế phát sinh, đồng thời không bị ràng buộc bởi quy trình xây dựng và ban hành mức phí như theo quy định của Luật Phí và lệ phí.Tuy nhiên, để đảm bảo tính minh bạch, công khai và hiệu quả trong thực hiện, đề nghị cần ban hành khung giá hoặc mức giá trần phù hợp để bảo vệ quyền lợi người tiêu dùng, đảm bảo công khai, </w:t>
            </w:r>
            <w:r w:rsidRPr="008A74C1">
              <w:rPr>
                <w:sz w:val="26"/>
                <w:szCs w:val="26"/>
              </w:rPr>
              <w:lastRenderedPageBreak/>
              <w:t>minh bạch và phòng tránh lạm thu.</w:t>
            </w:r>
            <w:r w:rsidRPr="008A74C1">
              <w:rPr>
                <w:sz w:val="26"/>
                <w:szCs w:val="26"/>
                <w:lang w:val="vi-VN"/>
              </w:rPr>
              <w:t xml:space="preserve">n. </w:t>
            </w:r>
            <w:r w:rsidRPr="008A74C1">
              <w:rPr>
                <w:sz w:val="26"/>
                <w:szCs w:val="26"/>
              </w:rPr>
              <w:t>Ngoài ra, tại khoản 3 Điều 102 dự thảo Luật có dẫn chiếu đến quy định tại khoản 5 Điều này của dự thảo.</w:t>
            </w:r>
          </w:p>
        </w:tc>
        <w:tc>
          <w:tcPr>
            <w:tcW w:w="4219" w:type="dxa"/>
            <w:shd w:val="clear" w:color="auto" w:fill="FFFFFF"/>
            <w:tcMar>
              <w:top w:w="0" w:type="dxa"/>
              <w:left w:w="100" w:type="dxa"/>
              <w:bottom w:w="0" w:type="dxa"/>
              <w:right w:w="100" w:type="dxa"/>
            </w:tcMar>
          </w:tcPr>
          <w:p w14:paraId="4EA19754" w14:textId="3C42EBDA" w:rsidR="00FC3459" w:rsidRPr="008A74C1" w:rsidRDefault="00FC3459" w:rsidP="00FC3459">
            <w:pPr>
              <w:widowControl w:val="0"/>
              <w:spacing w:after="0"/>
              <w:ind w:left="20" w:right="60"/>
              <w:rPr>
                <w:sz w:val="26"/>
                <w:szCs w:val="26"/>
              </w:rPr>
            </w:pPr>
            <w:r w:rsidRPr="008A74C1">
              <w:rPr>
                <w:sz w:val="26"/>
                <w:szCs w:val="26"/>
              </w:rPr>
              <w:lastRenderedPageBreak/>
              <w:t>Bộ Xây dựng tiếp thu, trên cơ sở ý kiến thống nhất của Bộ Công An, Bộ Xây dựng đã hoàn thiện dự thảo Luật theo phương án “Phí bảo đảm an ninh hàng không”.</w:t>
            </w:r>
          </w:p>
          <w:p w14:paraId="4C941501" w14:textId="6BF26F38" w:rsidR="00FC3459" w:rsidRPr="008A74C1" w:rsidRDefault="00FC3459" w:rsidP="00FC3459">
            <w:pPr>
              <w:widowControl w:val="0"/>
              <w:spacing w:after="0"/>
              <w:ind w:left="20" w:right="60"/>
              <w:rPr>
                <w:sz w:val="26"/>
                <w:szCs w:val="26"/>
              </w:rPr>
            </w:pPr>
          </w:p>
        </w:tc>
      </w:tr>
      <w:tr w:rsidR="008A74C1" w:rsidRPr="008A74C1" w14:paraId="190DE2A9" w14:textId="77777777" w:rsidTr="00B6430C">
        <w:tc>
          <w:tcPr>
            <w:tcW w:w="0" w:type="auto"/>
            <w:shd w:val="clear" w:color="auto" w:fill="FFFFFF"/>
            <w:tcMar>
              <w:top w:w="0" w:type="dxa"/>
              <w:left w:w="100" w:type="dxa"/>
              <w:bottom w:w="0" w:type="dxa"/>
              <w:right w:w="100" w:type="dxa"/>
            </w:tcMar>
          </w:tcPr>
          <w:p w14:paraId="7B7C1A98"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63153393"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F688012" w14:textId="49C39A6A"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Bắc Kạn </w:t>
            </w:r>
            <w:r w:rsidRPr="008A74C1">
              <w:rPr>
                <w:sz w:val="26"/>
                <w:szCs w:val="26"/>
                <w:lang w:val="vi-VN"/>
              </w:rPr>
              <w:t>-</w:t>
            </w:r>
            <w:r w:rsidRPr="008A74C1">
              <w:rPr>
                <w:sz w:val="26"/>
                <w:szCs w:val="26"/>
              </w:rPr>
              <w:t xml:space="preserve"> Quốc hội khóa XV </w:t>
            </w:r>
            <w:r w:rsidRPr="008A74C1">
              <w:rPr>
                <w:i/>
                <w:sz w:val="26"/>
                <w:szCs w:val="26"/>
              </w:rPr>
              <w:t>(Cv số 75/ĐĐBQH-VP ngày 03/6/2025)</w:t>
            </w:r>
          </w:p>
        </w:tc>
        <w:tc>
          <w:tcPr>
            <w:tcW w:w="4819" w:type="dxa"/>
            <w:shd w:val="clear" w:color="auto" w:fill="FFFFFF"/>
            <w:tcMar>
              <w:top w:w="0" w:type="dxa"/>
              <w:left w:w="100" w:type="dxa"/>
              <w:bottom w:w="0" w:type="dxa"/>
              <w:right w:w="100" w:type="dxa"/>
            </w:tcMar>
          </w:tcPr>
          <w:p w14:paraId="2B7DB4C9" w14:textId="114D6BC4" w:rsidR="00FC3459" w:rsidRPr="008A74C1" w:rsidRDefault="00FC3459" w:rsidP="00FC3459">
            <w:pPr>
              <w:widowControl w:val="0"/>
              <w:spacing w:after="0"/>
              <w:ind w:left="40" w:right="120"/>
              <w:rPr>
                <w:sz w:val="26"/>
                <w:szCs w:val="26"/>
              </w:rPr>
            </w:pPr>
            <w:r w:rsidRPr="008A74C1">
              <w:rPr>
                <w:sz w:val="26"/>
                <w:szCs w:val="26"/>
              </w:rPr>
              <w:t>Qua rà soát, cho thấy, Điều 102 không có khoản 5. Do đó, đề nghị Ban soạn thảo rà soát, điều chỉnh lại cho phù hợp.</w:t>
            </w:r>
          </w:p>
        </w:tc>
        <w:tc>
          <w:tcPr>
            <w:tcW w:w="4219" w:type="dxa"/>
            <w:shd w:val="clear" w:color="auto" w:fill="FFFFFF"/>
            <w:tcMar>
              <w:top w:w="0" w:type="dxa"/>
              <w:left w:w="100" w:type="dxa"/>
              <w:bottom w:w="0" w:type="dxa"/>
              <w:right w:w="100" w:type="dxa"/>
            </w:tcMar>
          </w:tcPr>
          <w:p w14:paraId="108D554B" w14:textId="518FD825" w:rsidR="00FC3459" w:rsidRPr="008A74C1" w:rsidRDefault="00FC3459" w:rsidP="00FC3459">
            <w:pPr>
              <w:widowControl w:val="0"/>
              <w:spacing w:after="0"/>
              <w:rPr>
                <w:sz w:val="26"/>
                <w:szCs w:val="26"/>
                <w:lang w:val="vi-VN"/>
              </w:rPr>
            </w:pPr>
            <w:r w:rsidRPr="008A74C1">
              <w:rPr>
                <w:sz w:val="26"/>
                <w:szCs w:val="26"/>
              </w:rPr>
              <w:t>Bộ Xây dựng tiếp thu</w:t>
            </w:r>
            <w:r w:rsidRPr="008A74C1">
              <w:rPr>
                <w:sz w:val="26"/>
                <w:szCs w:val="26"/>
                <w:lang w:val="vi-VN"/>
              </w:rPr>
              <w:t xml:space="preserve">, </w:t>
            </w:r>
            <w:r w:rsidRPr="008A74C1">
              <w:rPr>
                <w:sz w:val="26"/>
                <w:szCs w:val="26"/>
              </w:rPr>
              <w:t xml:space="preserve">chỉnh sửa </w:t>
            </w:r>
            <w:r w:rsidRPr="008A74C1">
              <w:rPr>
                <w:sz w:val="26"/>
                <w:szCs w:val="26"/>
                <w:lang w:val="vi-VN"/>
              </w:rPr>
              <w:t>lỗi dẫn chiếu.</w:t>
            </w:r>
          </w:p>
        </w:tc>
      </w:tr>
      <w:tr w:rsidR="008A74C1" w:rsidRPr="008A74C1" w14:paraId="6D212133" w14:textId="77777777" w:rsidTr="00B6430C">
        <w:tc>
          <w:tcPr>
            <w:tcW w:w="0" w:type="auto"/>
            <w:shd w:val="clear" w:color="auto" w:fill="FFFFFF"/>
            <w:tcMar>
              <w:top w:w="0" w:type="dxa"/>
              <w:left w:w="100" w:type="dxa"/>
              <w:bottom w:w="0" w:type="dxa"/>
              <w:right w:w="100" w:type="dxa"/>
            </w:tcMar>
          </w:tcPr>
          <w:p w14:paraId="44BD1AA7"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5B4476B"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024AA0B" w14:textId="1B9CCE06"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Gia Lai </w:t>
            </w:r>
            <w:r w:rsidR="006A7457" w:rsidRPr="008A74C1">
              <w:rPr>
                <w:sz w:val="26"/>
                <w:szCs w:val="26"/>
              </w:rPr>
              <w:t>-</w:t>
            </w:r>
            <w:r w:rsidRPr="008A74C1">
              <w:rPr>
                <w:sz w:val="26"/>
                <w:szCs w:val="26"/>
              </w:rPr>
              <w:t xml:space="preserve"> Quốc hội khóa XV </w:t>
            </w:r>
            <w:r w:rsidRPr="008A74C1">
              <w:rPr>
                <w:i/>
                <w:sz w:val="26"/>
                <w:szCs w:val="26"/>
              </w:rPr>
              <w:t>(Cv số 554/ĐĐBQH-VP ngày 02/6/2025)</w:t>
            </w:r>
          </w:p>
        </w:tc>
        <w:tc>
          <w:tcPr>
            <w:tcW w:w="4819" w:type="dxa"/>
            <w:shd w:val="clear" w:color="auto" w:fill="FFFFFF"/>
            <w:tcMar>
              <w:top w:w="0" w:type="dxa"/>
              <w:left w:w="100" w:type="dxa"/>
              <w:bottom w:w="0" w:type="dxa"/>
              <w:right w:w="100" w:type="dxa"/>
            </w:tcMar>
          </w:tcPr>
          <w:p w14:paraId="24300A22" w14:textId="70F9C4D1" w:rsidR="00FC3459" w:rsidRPr="008A74C1" w:rsidRDefault="00FC3459" w:rsidP="00FC3459">
            <w:pPr>
              <w:widowControl w:val="0"/>
              <w:spacing w:after="0"/>
              <w:ind w:left="40" w:right="120"/>
              <w:rPr>
                <w:sz w:val="26"/>
                <w:szCs w:val="26"/>
              </w:rPr>
            </w:pPr>
            <w:r w:rsidRPr="008A74C1">
              <w:rPr>
                <w:sz w:val="26"/>
                <w:szCs w:val="26"/>
              </w:rPr>
              <w:t>Tại Điều 102. Giá dịch vụ và phí, lệ phí thuộc lĩnh vực hàng không</w:t>
            </w:r>
            <w:r w:rsidRPr="008A74C1">
              <w:rPr>
                <w:sz w:val="26"/>
                <w:szCs w:val="26"/>
                <w:lang w:val="vi-VN"/>
              </w:rPr>
              <w:t>: đ</w:t>
            </w:r>
            <w:r w:rsidRPr="008A74C1">
              <w:rPr>
                <w:sz w:val="26"/>
                <w:szCs w:val="26"/>
              </w:rPr>
              <w:t>ề nghị Ban soạn thảo lựa chọn Phương án 2. Lý do: Phù hợp với luật Phí và lệ phí, cho phép ban hành quy định cụ thể về mức thu, cơ chế thu, sử dụng và quản lý phí. Đồng thời, đề nghị bổ sung “phí bảo đảm an ninh hàng không” vào danh mục các loại phí trong Luật Phí và lệ phí, bảo đảm cơ sở pháp lý đầy đủ và thống nhất để triển khai.</w:t>
            </w:r>
          </w:p>
        </w:tc>
        <w:tc>
          <w:tcPr>
            <w:tcW w:w="4219" w:type="dxa"/>
            <w:shd w:val="clear" w:color="auto" w:fill="FFFFFF"/>
            <w:tcMar>
              <w:top w:w="0" w:type="dxa"/>
              <w:left w:w="100" w:type="dxa"/>
              <w:bottom w:w="0" w:type="dxa"/>
              <w:right w:w="100" w:type="dxa"/>
            </w:tcMar>
          </w:tcPr>
          <w:p w14:paraId="2B46DE70" w14:textId="390071F9"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p w14:paraId="62017638" w14:textId="1A32D5F5" w:rsidR="00FC3459" w:rsidRPr="008A74C1" w:rsidRDefault="00FC3459" w:rsidP="00FC3459">
            <w:pPr>
              <w:widowControl w:val="0"/>
              <w:spacing w:after="0"/>
              <w:ind w:left="20" w:right="60"/>
              <w:rPr>
                <w:sz w:val="26"/>
                <w:szCs w:val="26"/>
              </w:rPr>
            </w:pPr>
          </w:p>
        </w:tc>
      </w:tr>
      <w:tr w:rsidR="008A74C1" w:rsidRPr="008A74C1" w14:paraId="106F1A8E" w14:textId="77777777" w:rsidTr="00B6430C">
        <w:tc>
          <w:tcPr>
            <w:tcW w:w="0" w:type="auto"/>
            <w:shd w:val="clear" w:color="auto" w:fill="FFFFFF"/>
            <w:tcMar>
              <w:top w:w="0" w:type="dxa"/>
              <w:left w:w="100" w:type="dxa"/>
              <w:bottom w:w="0" w:type="dxa"/>
              <w:right w:w="100" w:type="dxa"/>
            </w:tcMar>
          </w:tcPr>
          <w:p w14:paraId="2B03A015"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5211787"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1905DFA" w14:textId="64B30F49"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3A7201AF" w14:textId="77777777" w:rsidR="00FC3459" w:rsidRPr="008A74C1" w:rsidRDefault="00FC3459" w:rsidP="00FC3459">
            <w:pPr>
              <w:widowControl w:val="0"/>
              <w:spacing w:after="0"/>
              <w:ind w:left="40" w:right="120"/>
              <w:rPr>
                <w:sz w:val="26"/>
                <w:szCs w:val="26"/>
              </w:rPr>
            </w:pPr>
            <w:r w:rsidRPr="008A74C1">
              <w:rPr>
                <w:sz w:val="26"/>
                <w:szCs w:val="26"/>
              </w:rPr>
              <w:t>Tại Điều 102 dự thảo Luật, đề nghị lựa chọn Phương án 2 là phí bảo đảm an ninh hàng không; bởi vì, an ninh hàng không là nhiệm vụ công vụ, do đơn vị của Bộ Công an thực hiện.</w:t>
            </w:r>
          </w:p>
        </w:tc>
        <w:tc>
          <w:tcPr>
            <w:tcW w:w="4219" w:type="dxa"/>
            <w:shd w:val="clear" w:color="auto" w:fill="FFFFFF"/>
            <w:tcMar>
              <w:top w:w="0" w:type="dxa"/>
              <w:left w:w="100" w:type="dxa"/>
              <w:bottom w:w="0" w:type="dxa"/>
              <w:right w:w="100" w:type="dxa"/>
            </w:tcMar>
          </w:tcPr>
          <w:p w14:paraId="42B76373" w14:textId="61213499"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tc>
      </w:tr>
      <w:tr w:rsidR="008A74C1" w:rsidRPr="008A74C1" w14:paraId="64154067" w14:textId="77777777" w:rsidTr="00B6430C">
        <w:tc>
          <w:tcPr>
            <w:tcW w:w="0" w:type="auto"/>
            <w:shd w:val="clear" w:color="auto" w:fill="FFFFFF"/>
            <w:tcMar>
              <w:top w:w="0" w:type="dxa"/>
              <w:left w:w="100" w:type="dxa"/>
              <w:bottom w:w="0" w:type="dxa"/>
              <w:right w:w="100" w:type="dxa"/>
            </w:tcMar>
          </w:tcPr>
          <w:p w14:paraId="115A8305"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8610A97"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DE03067" w14:textId="77777777" w:rsidR="00FC3459" w:rsidRPr="008A74C1" w:rsidRDefault="00FC3459" w:rsidP="00FC3459">
            <w:pPr>
              <w:widowControl w:val="0"/>
              <w:spacing w:after="0"/>
              <w:ind w:right="100"/>
              <w:rPr>
                <w:i/>
                <w:sz w:val="26"/>
                <w:szCs w:val="26"/>
              </w:rPr>
            </w:pPr>
            <w:r w:rsidRPr="008A74C1">
              <w:rPr>
                <w:sz w:val="26"/>
                <w:szCs w:val="26"/>
              </w:rPr>
              <w:t xml:space="preserve">Bộ Giáo dục và Đào tạo </w:t>
            </w:r>
            <w:r w:rsidRPr="008A74C1">
              <w:rPr>
                <w:i/>
                <w:sz w:val="26"/>
                <w:szCs w:val="26"/>
              </w:rPr>
              <w:t>(Cv số 2908/BGDĐT-PC ngày 09/6/2025)</w:t>
            </w:r>
          </w:p>
        </w:tc>
        <w:tc>
          <w:tcPr>
            <w:tcW w:w="4819" w:type="dxa"/>
            <w:shd w:val="clear" w:color="auto" w:fill="FFFFFF"/>
            <w:tcMar>
              <w:top w:w="0" w:type="dxa"/>
              <w:left w:w="100" w:type="dxa"/>
              <w:bottom w:w="0" w:type="dxa"/>
              <w:right w:w="100" w:type="dxa"/>
            </w:tcMar>
          </w:tcPr>
          <w:p w14:paraId="3CADA853" w14:textId="5A892F7B" w:rsidR="00FC3459" w:rsidRPr="008A74C1" w:rsidRDefault="00FC3459" w:rsidP="00FC3459">
            <w:pPr>
              <w:widowControl w:val="0"/>
              <w:spacing w:after="0"/>
              <w:ind w:left="40" w:right="120"/>
              <w:rPr>
                <w:sz w:val="26"/>
                <w:szCs w:val="26"/>
              </w:rPr>
            </w:pPr>
            <w:r w:rsidRPr="008A74C1">
              <w:rPr>
                <w:sz w:val="26"/>
                <w:szCs w:val="26"/>
              </w:rPr>
              <w:t xml:space="preserve">Khoản 3 Điều 102: đồng ý </w:t>
            </w:r>
            <w:r w:rsidRPr="008A74C1">
              <w:rPr>
                <w:sz w:val="26"/>
                <w:szCs w:val="26"/>
                <w:lang w:val="vi-VN"/>
              </w:rPr>
              <w:t>p</w:t>
            </w:r>
            <w:r w:rsidRPr="008A74C1">
              <w:rPr>
                <w:sz w:val="26"/>
                <w:szCs w:val="26"/>
              </w:rPr>
              <w:t>hương án 2 quy định về phí bảo đảm an ninh hàng không</w:t>
            </w:r>
          </w:p>
        </w:tc>
        <w:tc>
          <w:tcPr>
            <w:tcW w:w="4219" w:type="dxa"/>
            <w:shd w:val="clear" w:color="auto" w:fill="FFFFFF"/>
            <w:tcMar>
              <w:top w:w="0" w:type="dxa"/>
              <w:left w:w="100" w:type="dxa"/>
              <w:bottom w:w="0" w:type="dxa"/>
              <w:right w:w="100" w:type="dxa"/>
            </w:tcMar>
          </w:tcPr>
          <w:p w14:paraId="6D1F47E0" w14:textId="5BEF68C9"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tc>
      </w:tr>
      <w:tr w:rsidR="008A74C1" w:rsidRPr="008A74C1" w14:paraId="6154167C" w14:textId="77777777" w:rsidTr="00B6430C">
        <w:tc>
          <w:tcPr>
            <w:tcW w:w="0" w:type="auto"/>
            <w:shd w:val="clear" w:color="auto" w:fill="FFFFFF"/>
            <w:tcMar>
              <w:top w:w="0" w:type="dxa"/>
              <w:left w:w="100" w:type="dxa"/>
              <w:bottom w:w="0" w:type="dxa"/>
              <w:right w:w="100" w:type="dxa"/>
            </w:tcMar>
          </w:tcPr>
          <w:p w14:paraId="1E549C24"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EF6DA0F"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F184824" w14:textId="77777777" w:rsidR="00FC3459" w:rsidRPr="008A74C1" w:rsidRDefault="00FC3459" w:rsidP="00FC3459">
            <w:pPr>
              <w:widowControl w:val="0"/>
              <w:spacing w:after="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71946CFC" w14:textId="77777777" w:rsidR="00FC3459" w:rsidRPr="008A74C1" w:rsidRDefault="00FC3459" w:rsidP="00FC3459">
            <w:pPr>
              <w:widowControl w:val="0"/>
              <w:spacing w:after="0"/>
              <w:ind w:left="40" w:right="120"/>
              <w:rPr>
                <w:sz w:val="26"/>
                <w:szCs w:val="26"/>
              </w:rPr>
            </w:pPr>
            <w:r w:rsidRPr="008A74C1">
              <w:rPr>
                <w:sz w:val="26"/>
                <w:szCs w:val="26"/>
              </w:rPr>
              <w:t xml:space="preserve">a) TCTHK xin kiến nghị lựa chọn Phương án 2 (phí bảo đảm an ninh hàng không) để thống nhất với nội dung tại khoản 3 Điều 103 (Phí đảm bảo an ninh hàng không do </w:t>
            </w:r>
            <w:r w:rsidRPr="008A74C1">
              <w:rPr>
                <w:sz w:val="26"/>
                <w:szCs w:val="26"/>
              </w:rPr>
              <w:lastRenderedPageBreak/>
              <w:t>Bộ Tài chính quy định) và phù hợp với Thông lệ quốc tế (theo IATA).</w:t>
            </w:r>
          </w:p>
          <w:p w14:paraId="6625EC91" w14:textId="77777777" w:rsidR="00FC3459" w:rsidRPr="008A74C1" w:rsidRDefault="00FC3459" w:rsidP="00FC3459">
            <w:pPr>
              <w:widowControl w:val="0"/>
              <w:spacing w:after="0"/>
              <w:ind w:left="40" w:right="120"/>
              <w:rPr>
                <w:sz w:val="26"/>
                <w:szCs w:val="26"/>
              </w:rPr>
            </w:pPr>
            <w:r w:rsidRPr="008A74C1">
              <w:rPr>
                <w:sz w:val="26"/>
                <w:szCs w:val="26"/>
              </w:rPr>
              <w:t>b) Khoản 3 của cả 02 phương án: TCTHK xin kiến nghị xem xét lại việc dẫn chiếu đến Khoản 5 do Điều này chưa có Khoản 5.</w:t>
            </w:r>
          </w:p>
        </w:tc>
        <w:tc>
          <w:tcPr>
            <w:tcW w:w="4219" w:type="dxa"/>
            <w:shd w:val="clear" w:color="auto" w:fill="FFFFFF"/>
            <w:tcMar>
              <w:top w:w="0" w:type="dxa"/>
              <w:left w:w="100" w:type="dxa"/>
              <w:bottom w:w="0" w:type="dxa"/>
              <w:right w:w="100" w:type="dxa"/>
            </w:tcMar>
          </w:tcPr>
          <w:p w14:paraId="3A582186" w14:textId="0A93BE77"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tiếp thu, trên cơ sở ý kiến thống nhất của Bộ Công An, Bộ Xây dựng đã hoàn thiện dự thảo Luật theo phương án “Phí bảo đảm an ninh </w:t>
            </w:r>
            <w:r w:rsidRPr="008A74C1">
              <w:rPr>
                <w:sz w:val="26"/>
                <w:szCs w:val="26"/>
              </w:rPr>
              <w:lastRenderedPageBreak/>
              <w:t>hàng không”.</w:t>
            </w:r>
          </w:p>
          <w:p w14:paraId="57F15B9A" w14:textId="1F8B340A" w:rsidR="00FC3459" w:rsidRPr="008A74C1" w:rsidRDefault="00FC3459" w:rsidP="00FC3459">
            <w:pPr>
              <w:widowControl w:val="0"/>
              <w:spacing w:after="0"/>
              <w:ind w:left="20" w:right="60"/>
              <w:rPr>
                <w:sz w:val="26"/>
                <w:szCs w:val="26"/>
              </w:rPr>
            </w:pPr>
          </w:p>
        </w:tc>
      </w:tr>
      <w:tr w:rsidR="008A74C1" w:rsidRPr="008A74C1" w14:paraId="6856A185" w14:textId="77777777" w:rsidTr="00B6430C">
        <w:tc>
          <w:tcPr>
            <w:tcW w:w="0" w:type="auto"/>
            <w:shd w:val="clear" w:color="auto" w:fill="FFFFFF"/>
            <w:tcMar>
              <w:top w:w="0" w:type="dxa"/>
              <w:left w:w="100" w:type="dxa"/>
              <w:bottom w:w="0" w:type="dxa"/>
              <w:right w:w="100" w:type="dxa"/>
            </w:tcMar>
          </w:tcPr>
          <w:p w14:paraId="71EF7054"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9B54C31"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B38A914" w14:textId="77777777" w:rsidR="00FC3459" w:rsidRPr="008A74C1" w:rsidRDefault="00FC3459" w:rsidP="00FC3459">
            <w:pPr>
              <w:widowControl w:val="0"/>
              <w:spacing w:after="0"/>
              <w:ind w:right="100"/>
              <w:rPr>
                <w:i/>
                <w:sz w:val="26"/>
                <w:szCs w:val="26"/>
              </w:rPr>
            </w:pPr>
            <w:r w:rsidRPr="008A74C1">
              <w:rPr>
                <w:sz w:val="26"/>
                <w:szCs w:val="26"/>
              </w:rPr>
              <w:t xml:space="preserve">Thanh tra Chính phủ </w:t>
            </w:r>
            <w:r w:rsidRPr="008A74C1">
              <w:rPr>
                <w:i/>
                <w:sz w:val="26"/>
                <w:szCs w:val="26"/>
              </w:rPr>
              <w:t>(Cv số 1081/STTCP-C. VII ngày 11/6/2025)</w:t>
            </w:r>
          </w:p>
        </w:tc>
        <w:tc>
          <w:tcPr>
            <w:tcW w:w="4819" w:type="dxa"/>
            <w:shd w:val="clear" w:color="auto" w:fill="FFFFFF"/>
            <w:tcMar>
              <w:top w:w="0" w:type="dxa"/>
              <w:left w:w="100" w:type="dxa"/>
              <w:bottom w:w="0" w:type="dxa"/>
              <w:right w:w="100" w:type="dxa"/>
            </w:tcMar>
          </w:tcPr>
          <w:p w14:paraId="00623C00" w14:textId="119D26AD" w:rsidR="00FC3459" w:rsidRPr="008A74C1" w:rsidRDefault="00FC3459" w:rsidP="00FC3459">
            <w:pPr>
              <w:widowControl w:val="0"/>
              <w:spacing w:after="0"/>
              <w:ind w:left="40" w:right="120"/>
              <w:rPr>
                <w:sz w:val="26"/>
                <w:szCs w:val="26"/>
              </w:rPr>
            </w:pPr>
            <w:r w:rsidRPr="008A74C1">
              <w:rPr>
                <w:sz w:val="26"/>
                <w:szCs w:val="26"/>
              </w:rPr>
              <w:t>Tại Điều 102 của Dự thảo, đề nghị xem xét lựa chọn Phương án 2 (phí bảo đảm an ninh hàng không), vì đây là khoản chi phí hành khách phải trả cho dịch vụ mà mình đã sử dụng.</w:t>
            </w:r>
          </w:p>
        </w:tc>
        <w:tc>
          <w:tcPr>
            <w:tcW w:w="4219" w:type="dxa"/>
            <w:shd w:val="clear" w:color="auto" w:fill="FFFFFF"/>
            <w:tcMar>
              <w:top w:w="0" w:type="dxa"/>
              <w:left w:w="100" w:type="dxa"/>
              <w:bottom w:w="0" w:type="dxa"/>
              <w:right w:w="100" w:type="dxa"/>
            </w:tcMar>
          </w:tcPr>
          <w:p w14:paraId="53A47CDA" w14:textId="5585D968"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tc>
      </w:tr>
      <w:tr w:rsidR="008A74C1" w:rsidRPr="008A74C1" w14:paraId="4A52E925" w14:textId="77777777" w:rsidTr="00B6430C">
        <w:tc>
          <w:tcPr>
            <w:tcW w:w="0" w:type="auto"/>
            <w:shd w:val="clear" w:color="auto" w:fill="FFFFFF"/>
            <w:tcMar>
              <w:top w:w="0" w:type="dxa"/>
              <w:left w:w="100" w:type="dxa"/>
              <w:bottom w:w="0" w:type="dxa"/>
              <w:right w:w="100" w:type="dxa"/>
            </w:tcMar>
          </w:tcPr>
          <w:p w14:paraId="5E7F49E0"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5441F90E" w14:textId="77777777" w:rsidR="00FC3459" w:rsidRPr="008A74C1" w:rsidRDefault="00FC3459" w:rsidP="00FC3459">
            <w:pPr>
              <w:widowControl w:val="0"/>
              <w:spacing w:after="0"/>
              <w:rPr>
                <w:sz w:val="26"/>
                <w:szCs w:val="26"/>
              </w:rPr>
            </w:pPr>
          </w:p>
        </w:tc>
        <w:tc>
          <w:tcPr>
            <w:tcW w:w="3294" w:type="dxa"/>
            <w:shd w:val="clear" w:color="auto" w:fill="FFFFFF"/>
            <w:tcMar>
              <w:top w:w="0" w:type="dxa"/>
              <w:left w:w="100" w:type="dxa"/>
              <w:bottom w:w="0" w:type="dxa"/>
              <w:right w:w="100" w:type="dxa"/>
            </w:tcMar>
          </w:tcPr>
          <w:p w14:paraId="01FC7065" w14:textId="77777777" w:rsidR="00FC3459" w:rsidRPr="008A74C1" w:rsidRDefault="00FC3459" w:rsidP="00FC3459">
            <w:pPr>
              <w:widowControl w:val="0"/>
              <w:spacing w:after="0"/>
              <w:ind w:right="100"/>
              <w:rPr>
                <w:sz w:val="26"/>
                <w:szCs w:val="26"/>
              </w:rPr>
            </w:pPr>
            <w:r w:rsidRPr="008A74C1">
              <w:rPr>
                <w:sz w:val="26"/>
                <w:szCs w:val="26"/>
              </w:rPr>
              <w:t xml:space="preserve">Cục Hàng hải và đường thuỷ Việt Nam </w:t>
            </w:r>
            <w:r w:rsidRPr="008A74C1">
              <w:rPr>
                <w:i/>
                <w:sz w:val="26"/>
                <w:szCs w:val="26"/>
              </w:rPr>
              <w:t>(Cv số 2047/CHHĐTVN-PC ngày 05/6/2025)</w:t>
            </w:r>
          </w:p>
        </w:tc>
        <w:tc>
          <w:tcPr>
            <w:tcW w:w="4819" w:type="dxa"/>
            <w:shd w:val="clear" w:color="auto" w:fill="FFFFFF"/>
            <w:tcMar>
              <w:top w:w="0" w:type="dxa"/>
              <w:left w:w="100" w:type="dxa"/>
              <w:bottom w:w="0" w:type="dxa"/>
              <w:right w:w="100" w:type="dxa"/>
            </w:tcMar>
          </w:tcPr>
          <w:p w14:paraId="4C709228" w14:textId="77777777" w:rsidR="00FC3459" w:rsidRPr="008A74C1" w:rsidRDefault="00FC3459" w:rsidP="00FC3459">
            <w:pPr>
              <w:widowControl w:val="0"/>
              <w:spacing w:after="0"/>
              <w:ind w:left="40" w:right="120"/>
              <w:rPr>
                <w:sz w:val="26"/>
                <w:szCs w:val="26"/>
              </w:rPr>
            </w:pPr>
            <w:r w:rsidRPr="008A74C1">
              <w:rPr>
                <w:sz w:val="26"/>
                <w:szCs w:val="26"/>
              </w:rPr>
              <w:t>Tại khoản 3 Điều 102 dự thảo Luật: Đề nghị cơ quan chủ trì soạn thảo rà soát, chỉnh sửa lại quy định dẫn chiếu do điều này không có khoản 5.</w:t>
            </w:r>
          </w:p>
        </w:tc>
        <w:tc>
          <w:tcPr>
            <w:tcW w:w="4219" w:type="dxa"/>
            <w:shd w:val="clear" w:color="auto" w:fill="FFFFFF"/>
            <w:tcMar>
              <w:top w:w="0" w:type="dxa"/>
              <w:left w:w="100" w:type="dxa"/>
              <w:bottom w:w="0" w:type="dxa"/>
              <w:right w:w="100" w:type="dxa"/>
            </w:tcMar>
          </w:tcPr>
          <w:p w14:paraId="15A3DC9B" w14:textId="29D124E1" w:rsidR="00FC3459" w:rsidRPr="008A74C1" w:rsidRDefault="00FC3459" w:rsidP="00A16E07">
            <w:pPr>
              <w:widowControl w:val="0"/>
              <w:spacing w:after="0"/>
              <w:rPr>
                <w:sz w:val="26"/>
                <w:szCs w:val="26"/>
              </w:rPr>
            </w:pPr>
            <w:r w:rsidRPr="008A74C1">
              <w:rPr>
                <w:sz w:val="26"/>
                <w:szCs w:val="26"/>
              </w:rPr>
              <w:t>Bộ Xây dựng tiếp thu</w:t>
            </w:r>
            <w:r w:rsidR="00A16E07" w:rsidRPr="008A74C1">
              <w:rPr>
                <w:sz w:val="26"/>
                <w:szCs w:val="26"/>
                <w:lang w:val="vi-VN"/>
              </w:rPr>
              <w:t>,</w:t>
            </w:r>
            <w:r w:rsidRPr="008A74C1">
              <w:rPr>
                <w:sz w:val="26"/>
                <w:szCs w:val="26"/>
              </w:rPr>
              <w:t xml:space="preserve"> chỉnh sửa Dự thảo như sau: </w:t>
            </w:r>
            <w:r w:rsidRPr="008A74C1">
              <w:rPr>
                <w:i/>
                <w:iCs/>
                <w:sz w:val="26"/>
                <w:szCs w:val="26"/>
              </w:rPr>
              <w:t>“khi hãng hàng không vi phạm nghĩa vụ thanh toán tại khoản 4 Điều này.”</w:t>
            </w:r>
          </w:p>
        </w:tc>
      </w:tr>
      <w:tr w:rsidR="006A7457" w:rsidRPr="008A74C1" w14:paraId="4EE2207B" w14:textId="77777777" w:rsidTr="00B6430C">
        <w:tc>
          <w:tcPr>
            <w:tcW w:w="0" w:type="auto"/>
            <w:shd w:val="clear" w:color="auto" w:fill="FFFFFF"/>
            <w:tcMar>
              <w:top w:w="0" w:type="dxa"/>
              <w:left w:w="100" w:type="dxa"/>
              <w:bottom w:w="0" w:type="dxa"/>
              <w:right w:w="100" w:type="dxa"/>
            </w:tcMar>
          </w:tcPr>
          <w:p w14:paraId="171A2719" w14:textId="77777777" w:rsidR="006A7457" w:rsidRPr="008A74C1" w:rsidRDefault="006A7457" w:rsidP="006A7457">
            <w:pPr>
              <w:widowControl w:val="0"/>
              <w:spacing w:after="0"/>
              <w:rPr>
                <w:sz w:val="26"/>
                <w:szCs w:val="26"/>
              </w:rPr>
            </w:pPr>
          </w:p>
        </w:tc>
        <w:tc>
          <w:tcPr>
            <w:tcW w:w="1827" w:type="dxa"/>
            <w:shd w:val="clear" w:color="auto" w:fill="FFFFFF"/>
            <w:tcMar>
              <w:top w:w="0" w:type="dxa"/>
              <w:left w:w="100" w:type="dxa"/>
              <w:bottom w:w="0" w:type="dxa"/>
              <w:right w:w="100" w:type="dxa"/>
            </w:tcMar>
          </w:tcPr>
          <w:p w14:paraId="615A9E9B" w14:textId="33674CB9" w:rsidR="006A7457" w:rsidRPr="008A74C1" w:rsidRDefault="006A7457" w:rsidP="006A7457">
            <w:pPr>
              <w:widowControl w:val="0"/>
              <w:spacing w:after="0"/>
              <w:rPr>
                <w:sz w:val="26"/>
                <w:szCs w:val="26"/>
              </w:rPr>
            </w:pPr>
            <w:r w:rsidRPr="008A74C1">
              <w:rPr>
                <w:sz w:val="26"/>
                <w:szCs w:val="26"/>
              </w:rPr>
              <w:t>Điều 103. Sửa đổi, bổ sung, thay thế, bãi bỏ một số khoản, điều của các luật có liên quan</w:t>
            </w:r>
          </w:p>
        </w:tc>
        <w:tc>
          <w:tcPr>
            <w:tcW w:w="3294" w:type="dxa"/>
            <w:shd w:val="clear" w:color="auto" w:fill="FFFFFF"/>
            <w:tcMar>
              <w:top w:w="0" w:type="dxa"/>
              <w:left w:w="100" w:type="dxa"/>
              <w:bottom w:w="0" w:type="dxa"/>
              <w:right w:w="100" w:type="dxa"/>
            </w:tcMar>
          </w:tcPr>
          <w:p w14:paraId="6C8386CF" w14:textId="1CF72010" w:rsidR="006A7457" w:rsidRPr="008A74C1" w:rsidRDefault="006A7457" w:rsidP="006A7457">
            <w:pPr>
              <w:widowControl w:val="0"/>
              <w:spacing w:after="0"/>
              <w:ind w:right="100"/>
              <w:rPr>
                <w:sz w:val="26"/>
                <w:szCs w:val="26"/>
              </w:rPr>
            </w:pPr>
            <w:r w:rsidRPr="008A74C1">
              <w:rPr>
                <w:sz w:val="26"/>
                <w:szCs w:val="26"/>
              </w:rPr>
              <w:t>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4F95CAE5" w14:textId="77777777" w:rsidR="006A7457" w:rsidRPr="008A74C1" w:rsidRDefault="006A7457" w:rsidP="006A7457">
            <w:pPr>
              <w:tabs>
                <w:tab w:val="left" w:pos="720"/>
              </w:tabs>
              <w:spacing w:after="0"/>
              <w:ind w:left="40" w:right="120"/>
              <w:rPr>
                <w:sz w:val="26"/>
                <w:szCs w:val="26"/>
                <w:lang w:val="en-US" w:eastAsia="vi-VN"/>
              </w:rPr>
            </w:pPr>
            <w:r w:rsidRPr="008A74C1">
              <w:rPr>
                <w:sz w:val="26"/>
                <w:szCs w:val="26"/>
                <w:lang w:val="en-US" w:eastAsia="vi-VN"/>
              </w:rPr>
              <w:t>- Khoản 1 Điều 103 Dự thảo Luật đề xuất sửa đổi tên quy hoạch ngành quốc gia và quy hoạch có tính chất kỹ thuật, chuyên ngành sẽ dẫn đến thay đổi đối tượng, phạm vi và nội dung của các quy hoạch đã được phê duyệt. Do đó, đề nghị bổ sung quy định chuyển tiếp để tránh ảnh hưởng đến hoạt động quản lý nhà nước đối với lĩnh vực hàng không.</w:t>
            </w:r>
          </w:p>
          <w:p w14:paraId="40959F2A" w14:textId="77777777" w:rsidR="006A7457" w:rsidRPr="008A74C1" w:rsidRDefault="006A7457" w:rsidP="006A7457">
            <w:pPr>
              <w:tabs>
                <w:tab w:val="left" w:pos="720"/>
              </w:tabs>
              <w:spacing w:after="0"/>
              <w:ind w:left="40" w:right="120"/>
              <w:rPr>
                <w:sz w:val="26"/>
                <w:szCs w:val="26"/>
                <w:lang w:val="en-US" w:eastAsia="vi-VN"/>
              </w:rPr>
            </w:pPr>
            <w:r w:rsidRPr="008A74C1">
              <w:rPr>
                <w:sz w:val="26"/>
                <w:szCs w:val="26"/>
                <w:lang w:val="en-US" w:eastAsia="vi-VN"/>
              </w:rPr>
              <w:t xml:space="preserve">- Tại khoản 2 Điều 103 dự thảo Luật dự kiến sửa đổi, bổ sung, thay thế, bãi bỏ một số điều của Luật Giá số 16/2023/QH15 ngày 19 tháng 6 năm 2023, trong đó tại điểm b khoản 2 Điều 103 dự kiến bổ sung thêm dịch vụ “bảo dưỡng, sửa chữa tàu bay, động cơ tàu bay, cánh quạt tàu bay và trang thiết bị tàu bay tại Việt Nam” trong danh mục hàng hóa dịch vụ do Nhà nước định </w:t>
            </w:r>
            <w:r w:rsidRPr="008A74C1">
              <w:rPr>
                <w:sz w:val="26"/>
                <w:szCs w:val="26"/>
                <w:lang w:val="en-US" w:eastAsia="vi-VN"/>
              </w:rPr>
              <w:lastRenderedPageBreak/>
              <w:t xml:space="preserve">giá được quy định tại Phụ lục số 02 ban hành kèm theo Luật Giá năm 2023 và tại điểm đ khoản 2 Điều 103 dự kiến quy định “Bổ sung dịch vụ bảo đảm an ninh hàng không do Bộ Công an định giá cụ thể tại số thứ tự 7 Phụ lục số 02” ban hành kèm theo Luật Giá năm 2023. Về nội dung này, Bộ Tài chính giá có ý kiến như sau: </w:t>
            </w:r>
          </w:p>
          <w:p w14:paraId="4707DE48" w14:textId="77777777" w:rsidR="006A7457" w:rsidRPr="008A74C1" w:rsidRDefault="006A7457" w:rsidP="006A7457">
            <w:pPr>
              <w:tabs>
                <w:tab w:val="left" w:pos="720"/>
              </w:tabs>
              <w:spacing w:after="0"/>
              <w:ind w:left="40" w:right="120"/>
              <w:rPr>
                <w:sz w:val="26"/>
                <w:szCs w:val="26"/>
                <w:lang w:val="en-US" w:eastAsia="vi-VN"/>
              </w:rPr>
            </w:pPr>
            <w:r w:rsidRPr="008A74C1">
              <w:rPr>
                <w:sz w:val="26"/>
                <w:szCs w:val="26"/>
                <w:lang w:val="en-US" w:eastAsia="vi-VN"/>
              </w:rPr>
              <w:t xml:space="preserve">(i) Tại khoản 4 Điều 21 Luật Giá quy định “4. Danh mục hàng hóa, dịch vụ do Nhà nước định giá, hình thức định giá và thẩm quyền, trách nhiệm định giá được quy định tại Phụ lục số 02 kèm theo Luật này”. </w:t>
            </w:r>
          </w:p>
          <w:p w14:paraId="13E749B3" w14:textId="77777777" w:rsidR="006A7457" w:rsidRPr="008A74C1" w:rsidRDefault="006A7457" w:rsidP="006A7457">
            <w:pPr>
              <w:tabs>
                <w:tab w:val="left" w:pos="720"/>
              </w:tabs>
              <w:spacing w:after="0"/>
              <w:ind w:left="40" w:right="120"/>
              <w:rPr>
                <w:sz w:val="26"/>
                <w:szCs w:val="26"/>
                <w:lang w:val="en-US" w:eastAsia="vi-VN"/>
              </w:rPr>
            </w:pPr>
            <w:r w:rsidRPr="008A74C1">
              <w:rPr>
                <w:sz w:val="26"/>
                <w:szCs w:val="26"/>
                <w:lang w:val="en-US" w:eastAsia="vi-VN"/>
              </w:rPr>
              <w:t xml:space="preserve">(ii) Tại khoản 3 Điều 3 Luật Giá quy định “3. Trường hợp luật khác ban hành sau ngày Luật Giá có hiệu lực thi hành có quy định bổ sung hàng hóa, dịch vụ do Nhà nước định giá thì phải đánh giá tác động chính sách; hàng hóa, dịch vụ đó phải đáp ứng ít nhất một trong các tiêu chí quy định tại khoản 1 Điều 21 của Luật này; đồng thời quy định rõ về thẩm quyền, trách nhiệm định giá, hình thức định giá đối với hàng hóa, dịch vụ đó, xác định cụ thể về căn cứ, phương pháp định giá, việc ban hành văn bản định giá thực hiện hoặc không thực hiện theo quy định tại Luật Giá, nội dung thực hiện theo quy định của luật khác đó”. </w:t>
            </w:r>
          </w:p>
          <w:p w14:paraId="2B030DD4" w14:textId="77777777" w:rsidR="006A7457" w:rsidRPr="008A74C1" w:rsidRDefault="006A7457" w:rsidP="006A7457">
            <w:pPr>
              <w:tabs>
                <w:tab w:val="left" w:pos="720"/>
              </w:tabs>
              <w:spacing w:after="0"/>
              <w:ind w:left="40" w:right="120"/>
              <w:rPr>
                <w:sz w:val="26"/>
                <w:szCs w:val="26"/>
                <w:lang w:val="en-US" w:eastAsia="vi-VN"/>
              </w:rPr>
            </w:pPr>
            <w:r w:rsidRPr="008A74C1">
              <w:rPr>
                <w:sz w:val="26"/>
                <w:szCs w:val="26"/>
                <w:lang w:val="en-US" w:eastAsia="vi-VN"/>
              </w:rPr>
              <w:t xml:space="preserve">(iii) Tại Điều 8 Nghị định số 85/2024/NĐ-CP ngày 10/7/2024 của Chính phủ quy định chi tiết một số điều của Luật Giá quy định về trình tự, thủ tục đề nghị điều chỉnh danh </w:t>
            </w:r>
            <w:r w:rsidRPr="008A74C1">
              <w:rPr>
                <w:sz w:val="26"/>
                <w:szCs w:val="26"/>
                <w:lang w:val="en-US" w:eastAsia="vi-VN"/>
              </w:rPr>
              <w:lastRenderedPageBreak/>
              <w:t xml:space="preserve">mục hàng hóa, dịch vụ do Nhà nước định giá. </w:t>
            </w:r>
          </w:p>
          <w:p w14:paraId="0CD79FA0" w14:textId="2F364187" w:rsidR="006A7457" w:rsidRPr="008A74C1" w:rsidRDefault="006A7457" w:rsidP="006A7457">
            <w:pPr>
              <w:widowControl w:val="0"/>
              <w:spacing w:after="0"/>
              <w:ind w:left="40" w:right="120"/>
              <w:rPr>
                <w:sz w:val="26"/>
                <w:szCs w:val="26"/>
              </w:rPr>
            </w:pPr>
            <w:r w:rsidRPr="008A74C1">
              <w:rPr>
                <w:sz w:val="26"/>
                <w:szCs w:val="26"/>
                <w:lang w:val="en-US" w:eastAsia="vi-VN"/>
              </w:rPr>
              <w:t>Vì vậy, đề nghị Bộ Xây dựng thực hiện đánh giá sự cần thiết của việc điều chỉnh danh mục hàng hóa, dịch vụ do Nhà nước định giá trên cơ sở tiêu chí về hàng hóa, dịch vụ do Nhà nước định giá quy định tại khoản 1 Điều 21 Luật Giá và thực hiện các nội dung tại Điều 8 Nghị định số 85/2024/NĐ-CP; đồng thời bổ sung các nội dung này trong dự thảo Tờ trình Chính phủ làm cơ sở để cấp có thẩm quyền xem xét, quyết định.</w:t>
            </w:r>
          </w:p>
        </w:tc>
        <w:tc>
          <w:tcPr>
            <w:tcW w:w="4219" w:type="dxa"/>
            <w:shd w:val="clear" w:color="auto" w:fill="FFFFFF"/>
            <w:tcMar>
              <w:top w:w="0" w:type="dxa"/>
              <w:left w:w="100" w:type="dxa"/>
              <w:bottom w:w="0" w:type="dxa"/>
              <w:right w:w="100" w:type="dxa"/>
            </w:tcMar>
          </w:tcPr>
          <w:p w14:paraId="4F7CA4C5" w14:textId="77777777" w:rsidR="006A7457" w:rsidRPr="008A74C1" w:rsidRDefault="006A7457" w:rsidP="006A7457">
            <w:pPr>
              <w:shd w:val="clear" w:color="auto" w:fill="FFFFFF" w:themeFill="background1"/>
              <w:spacing w:after="0"/>
              <w:ind w:left="20" w:right="60"/>
              <w:rPr>
                <w:sz w:val="26"/>
                <w:szCs w:val="26"/>
              </w:rPr>
            </w:pPr>
            <w:r w:rsidRPr="008A74C1">
              <w:rPr>
                <w:sz w:val="26"/>
                <w:szCs w:val="26"/>
              </w:rPr>
              <w:lastRenderedPageBreak/>
              <w:t>Bộ Xây dựng tiếp thu và chỉnh sửa Dự thảo tại Khoản 1 Điều 102 như sau:</w:t>
            </w:r>
          </w:p>
          <w:p w14:paraId="7BC9F367" w14:textId="77777777" w:rsidR="006A7457" w:rsidRPr="008A74C1" w:rsidRDefault="006A7457" w:rsidP="006A7457">
            <w:pPr>
              <w:shd w:val="clear" w:color="auto" w:fill="FFFFFF"/>
              <w:spacing w:after="0"/>
              <w:ind w:left="20" w:right="43"/>
              <w:rPr>
                <w:bCs/>
                <w:i/>
                <w:iCs/>
                <w:sz w:val="26"/>
                <w:szCs w:val="26"/>
              </w:rPr>
            </w:pPr>
            <w:r w:rsidRPr="008A74C1">
              <w:rPr>
                <w:i/>
                <w:iCs/>
                <w:sz w:val="26"/>
                <w:szCs w:val="26"/>
                <w:lang w:val="en-US" w:eastAsia="vi-VN"/>
              </w:rPr>
              <w:t>“</w:t>
            </w:r>
            <w:r w:rsidRPr="008A74C1">
              <w:rPr>
                <w:bCs/>
                <w:i/>
                <w:iCs/>
                <w:sz w:val="26"/>
                <w:szCs w:val="26"/>
              </w:rPr>
              <w:t>3. Quy hoạch tổng thể phát triển hệ thống cảng hàng không, sân bay toàn quốc và quy hoạch cảng hàng không, sân bay được cấp có thẩm quyền phê duyệt trước thời điểm Luật này có hiệu lực tiếp tục được thực hiện cho đến khi được cấp có thẩm quyền phê duyệt điều chỉnh hoặc thay thế.</w:t>
            </w:r>
            <w:r w:rsidRPr="008A74C1">
              <w:rPr>
                <w:i/>
                <w:iCs/>
                <w:sz w:val="26"/>
                <w:szCs w:val="26"/>
                <w:lang w:val="en-US" w:eastAsia="vi-VN"/>
              </w:rPr>
              <w:t>”</w:t>
            </w:r>
          </w:p>
          <w:p w14:paraId="0D8BAE75" w14:textId="77777777" w:rsidR="006A7457" w:rsidRPr="008A74C1" w:rsidRDefault="006A7457" w:rsidP="006A7457">
            <w:pPr>
              <w:tabs>
                <w:tab w:val="left" w:pos="720"/>
              </w:tabs>
              <w:spacing w:after="0"/>
              <w:ind w:left="20" w:right="120"/>
              <w:rPr>
                <w:sz w:val="26"/>
                <w:szCs w:val="26"/>
                <w:lang w:val="en-US" w:eastAsia="vi-VN"/>
              </w:rPr>
            </w:pPr>
            <w:r w:rsidRPr="008A74C1">
              <w:rPr>
                <w:sz w:val="26"/>
                <w:szCs w:val="26"/>
                <w:lang w:val="en-US"/>
              </w:rPr>
              <w:t xml:space="preserve">Bộ Xây dựng tiếp thu và </w:t>
            </w:r>
            <w:r w:rsidRPr="008A74C1">
              <w:rPr>
                <w:sz w:val="26"/>
                <w:szCs w:val="26"/>
                <w:lang w:val="en-US" w:eastAsia="vi-VN"/>
              </w:rPr>
              <w:t xml:space="preserve">đánh giá sự cần thiết của việc điều chỉnh danh mục hàng hóa, dịch vụ do Nhà nước định giá; đồng thời bổ sung các nội dung này trong dự thảo Tờ trình Chính phủ. </w:t>
            </w:r>
          </w:p>
          <w:p w14:paraId="42B071AE" w14:textId="77777777" w:rsidR="006A7457" w:rsidRPr="008A74C1" w:rsidRDefault="006A7457" w:rsidP="006A7457">
            <w:pPr>
              <w:shd w:val="clear" w:color="auto" w:fill="FFFFFF" w:themeFill="background1"/>
              <w:spacing w:after="0"/>
              <w:ind w:left="20" w:right="60"/>
              <w:rPr>
                <w:b/>
                <w:bCs/>
                <w:sz w:val="26"/>
                <w:szCs w:val="26"/>
                <w:lang w:val="en-US"/>
              </w:rPr>
            </w:pPr>
          </w:p>
          <w:p w14:paraId="47136A4F" w14:textId="77777777" w:rsidR="006A7457" w:rsidRPr="008A74C1" w:rsidRDefault="006A7457" w:rsidP="006A7457">
            <w:pPr>
              <w:widowControl w:val="0"/>
              <w:spacing w:after="0"/>
              <w:rPr>
                <w:sz w:val="26"/>
                <w:szCs w:val="26"/>
              </w:rPr>
            </w:pPr>
          </w:p>
        </w:tc>
      </w:tr>
      <w:tr w:rsidR="008A74C1" w:rsidRPr="008A74C1" w14:paraId="242C5864" w14:textId="77777777" w:rsidTr="00B6430C">
        <w:tc>
          <w:tcPr>
            <w:tcW w:w="0" w:type="auto"/>
            <w:shd w:val="clear" w:color="auto" w:fill="FFFFFF"/>
            <w:tcMar>
              <w:top w:w="0" w:type="dxa"/>
              <w:left w:w="100" w:type="dxa"/>
              <w:bottom w:w="0" w:type="dxa"/>
              <w:right w:w="100" w:type="dxa"/>
            </w:tcMar>
          </w:tcPr>
          <w:p w14:paraId="69C70B2D"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404BC47" w14:textId="77777777" w:rsidR="00FC3459" w:rsidRPr="008A74C1" w:rsidRDefault="00FC3459" w:rsidP="00FC3459">
            <w:pPr>
              <w:widowControl w:val="0"/>
              <w:spacing w:after="0"/>
              <w:rPr>
                <w:sz w:val="26"/>
                <w:szCs w:val="26"/>
              </w:rPr>
            </w:pPr>
            <w:r w:rsidRPr="008A74C1">
              <w:rPr>
                <w:sz w:val="26"/>
                <w:szCs w:val="26"/>
              </w:rPr>
              <w:t>Điều 103. Sửa đổi, bổ sung, thay thế, bãi bỏ một số khoản, điều của các luật có liên quan</w:t>
            </w:r>
          </w:p>
        </w:tc>
        <w:tc>
          <w:tcPr>
            <w:tcW w:w="3294" w:type="dxa"/>
            <w:shd w:val="clear" w:color="auto" w:fill="FFFFFF"/>
            <w:tcMar>
              <w:top w:w="0" w:type="dxa"/>
              <w:left w:w="100" w:type="dxa"/>
              <w:bottom w:w="0" w:type="dxa"/>
              <w:right w:w="100" w:type="dxa"/>
            </w:tcMar>
          </w:tcPr>
          <w:p w14:paraId="14B7BE19"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Trà Vinh </w:t>
            </w:r>
            <w:r w:rsidRPr="008A74C1">
              <w:rPr>
                <w:i/>
                <w:sz w:val="26"/>
                <w:szCs w:val="26"/>
              </w:rPr>
              <w:t>(Cv số 809/SXD-VT ngày 30/5/2025)</w:t>
            </w:r>
          </w:p>
        </w:tc>
        <w:tc>
          <w:tcPr>
            <w:tcW w:w="4819" w:type="dxa"/>
            <w:shd w:val="clear" w:color="auto" w:fill="FFFFFF"/>
            <w:tcMar>
              <w:top w:w="0" w:type="dxa"/>
              <w:left w:w="100" w:type="dxa"/>
              <w:bottom w:w="0" w:type="dxa"/>
              <w:right w:w="100" w:type="dxa"/>
            </w:tcMar>
          </w:tcPr>
          <w:p w14:paraId="68047170" w14:textId="77777777" w:rsidR="00FC3459" w:rsidRPr="008A74C1" w:rsidRDefault="00FC3459" w:rsidP="00FC3459">
            <w:pPr>
              <w:widowControl w:val="0"/>
              <w:spacing w:after="0"/>
              <w:ind w:left="40" w:right="120"/>
              <w:rPr>
                <w:sz w:val="26"/>
                <w:szCs w:val="26"/>
              </w:rPr>
            </w:pPr>
            <w:r w:rsidRPr="008A74C1">
              <w:rPr>
                <w:sz w:val="26"/>
                <w:szCs w:val="26"/>
              </w:rPr>
              <w:t>Thống nhất theo Phương án 1 tại điểm đ khoản 2 Điều 103 (Bổ sung dịch vụ bảo đảm an ninh hàng không do Bộ Công an định giá cụ thể tại số thứ tự 7 Phụ lục số 02). Lý do: sửa đổi cơ quan chủ trì định giá đối với giá dịch vụ bảo đảm an ninh hàng không từ Bộ Giao thông vận tải thành Bộ Công an tại Luật Giá, phù hợp với các quy định hiện hành.</w:t>
            </w:r>
          </w:p>
        </w:tc>
        <w:tc>
          <w:tcPr>
            <w:tcW w:w="4219" w:type="dxa"/>
            <w:shd w:val="clear" w:color="auto" w:fill="FFFFFF"/>
            <w:tcMar>
              <w:top w:w="0" w:type="dxa"/>
              <w:left w:w="100" w:type="dxa"/>
              <w:bottom w:w="0" w:type="dxa"/>
              <w:right w:w="100" w:type="dxa"/>
            </w:tcMar>
          </w:tcPr>
          <w:p w14:paraId="7CCE1CA8" w14:textId="0E86B3AC"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p w14:paraId="34FE8B22"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6CBEFFE0" w14:textId="77777777" w:rsidTr="00B6430C">
        <w:tc>
          <w:tcPr>
            <w:tcW w:w="0" w:type="auto"/>
            <w:shd w:val="clear" w:color="auto" w:fill="FFFFFF"/>
            <w:tcMar>
              <w:top w:w="0" w:type="dxa"/>
              <w:left w:w="100" w:type="dxa"/>
              <w:bottom w:w="0" w:type="dxa"/>
              <w:right w:w="100" w:type="dxa"/>
            </w:tcMar>
          </w:tcPr>
          <w:p w14:paraId="5447C147"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FCEAF89"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7310672"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Hà Tĩnh </w:t>
            </w:r>
            <w:r w:rsidRPr="008A74C1">
              <w:rPr>
                <w:i/>
                <w:sz w:val="26"/>
                <w:szCs w:val="26"/>
              </w:rPr>
              <w:t>(Cv số 2469/SXD-QLVT4 ngày 03/6/2025)</w:t>
            </w:r>
          </w:p>
        </w:tc>
        <w:tc>
          <w:tcPr>
            <w:tcW w:w="4819" w:type="dxa"/>
            <w:shd w:val="clear" w:color="auto" w:fill="FFFFFF"/>
            <w:tcMar>
              <w:top w:w="0" w:type="dxa"/>
              <w:left w:w="100" w:type="dxa"/>
              <w:bottom w:w="0" w:type="dxa"/>
              <w:right w:w="100" w:type="dxa"/>
            </w:tcMar>
          </w:tcPr>
          <w:p w14:paraId="4ED0F790" w14:textId="77777777" w:rsidR="00FC3459" w:rsidRPr="008A74C1" w:rsidRDefault="00FC3459" w:rsidP="00FC3459">
            <w:pPr>
              <w:widowControl w:val="0"/>
              <w:spacing w:after="0"/>
              <w:ind w:left="40" w:right="120"/>
              <w:rPr>
                <w:sz w:val="26"/>
                <w:szCs w:val="26"/>
              </w:rPr>
            </w:pPr>
            <w:r w:rsidRPr="008A74C1">
              <w:rPr>
                <w:sz w:val="26"/>
                <w:szCs w:val="26"/>
              </w:rPr>
              <w:t>Tại Điều 103 dự thảo Luật đề nghị xem xét “Phí bảo đảm an ninh hàng không” lựa chọn phương án 2 như sau: 3. Sửa đổi, bổ sung số thứ tự 4 mục V Phụ lục số 01 Danh mục phí, lệ phí ban hành kèm theo Luật Phí và lệ phí số 97/2015/QH13 ngày 25 tháng 11 năm 2015 như sau:“4.9: Phí bảo đảm an ninh hàng không do Bộ Tài chính quy định”.</w:t>
            </w:r>
          </w:p>
        </w:tc>
        <w:tc>
          <w:tcPr>
            <w:tcW w:w="4219" w:type="dxa"/>
            <w:shd w:val="clear" w:color="auto" w:fill="FFFFFF"/>
            <w:tcMar>
              <w:top w:w="0" w:type="dxa"/>
              <w:left w:w="100" w:type="dxa"/>
              <w:bottom w:w="0" w:type="dxa"/>
              <w:right w:w="100" w:type="dxa"/>
            </w:tcMar>
          </w:tcPr>
          <w:p w14:paraId="5BCC357E" w14:textId="60A798C9"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p w14:paraId="06C272E9" w14:textId="386A29A3" w:rsidR="00FC3459" w:rsidRPr="008A74C1" w:rsidRDefault="00FC3459" w:rsidP="00FC3459">
            <w:pPr>
              <w:widowControl w:val="0"/>
              <w:spacing w:after="0"/>
              <w:ind w:left="20" w:right="60"/>
              <w:rPr>
                <w:sz w:val="26"/>
                <w:szCs w:val="26"/>
              </w:rPr>
            </w:pPr>
          </w:p>
        </w:tc>
      </w:tr>
      <w:tr w:rsidR="008A74C1" w:rsidRPr="008A74C1" w14:paraId="620EC68E" w14:textId="77777777" w:rsidTr="00B6430C">
        <w:tc>
          <w:tcPr>
            <w:tcW w:w="0" w:type="auto"/>
            <w:shd w:val="clear" w:color="auto" w:fill="FFFFFF"/>
            <w:tcMar>
              <w:top w:w="0" w:type="dxa"/>
              <w:left w:w="100" w:type="dxa"/>
              <w:bottom w:w="0" w:type="dxa"/>
              <w:right w:w="100" w:type="dxa"/>
            </w:tcMar>
          </w:tcPr>
          <w:p w14:paraId="766B2D28"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8B0503F"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F0325F9"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w:t>
            </w:r>
            <w:r w:rsidRPr="008A74C1">
              <w:rPr>
                <w:sz w:val="26"/>
                <w:szCs w:val="26"/>
              </w:rPr>
              <w:lastRenderedPageBreak/>
              <w:t xml:space="preserve">dân tỉnh Nam Định </w:t>
            </w:r>
            <w:r w:rsidRPr="008A74C1">
              <w:rPr>
                <w:i/>
                <w:sz w:val="26"/>
                <w:szCs w:val="26"/>
              </w:rPr>
              <w:t>(Cv số 1636/SXD-QLVT,PT&amp;NL ngày 02/6/2025)</w:t>
            </w:r>
          </w:p>
        </w:tc>
        <w:tc>
          <w:tcPr>
            <w:tcW w:w="4819" w:type="dxa"/>
            <w:shd w:val="clear" w:color="auto" w:fill="FFFFFF"/>
            <w:tcMar>
              <w:top w:w="0" w:type="dxa"/>
              <w:left w:w="100" w:type="dxa"/>
              <w:bottom w:w="0" w:type="dxa"/>
              <w:right w:w="100" w:type="dxa"/>
            </w:tcMar>
          </w:tcPr>
          <w:p w14:paraId="66D4BE49" w14:textId="77777777" w:rsidR="00FC3459" w:rsidRPr="008A74C1" w:rsidRDefault="00FC3459" w:rsidP="00FC3459">
            <w:pPr>
              <w:widowControl w:val="0"/>
              <w:spacing w:after="0"/>
              <w:ind w:left="40" w:right="120"/>
              <w:rPr>
                <w:sz w:val="26"/>
                <w:szCs w:val="26"/>
              </w:rPr>
            </w:pPr>
            <w:r w:rsidRPr="008A74C1">
              <w:rPr>
                <w:sz w:val="26"/>
                <w:szCs w:val="26"/>
              </w:rPr>
              <w:lastRenderedPageBreak/>
              <w:t xml:space="preserve">Tại Điều 103 đề nghị sử dụng “Phương án </w:t>
            </w:r>
            <w:r w:rsidRPr="008A74C1">
              <w:rPr>
                <w:sz w:val="26"/>
                <w:szCs w:val="26"/>
              </w:rPr>
              <w:lastRenderedPageBreak/>
              <w:t>2: 3. Sửa đổi, bổ sung số thứ tự 4 mục V Phụ lục số 01 Danh mục phí, lệ phí ban hành kèm theo Luật Phí và lệ phí số 97/2015/QH13 ngày 25 tháng 11 năm 2015 như sau:</w:t>
            </w:r>
          </w:p>
          <w:p w14:paraId="0A94E80A" w14:textId="77777777" w:rsidR="00FC3459" w:rsidRPr="008A74C1" w:rsidRDefault="00FC3459" w:rsidP="00FC3459">
            <w:pPr>
              <w:widowControl w:val="0"/>
              <w:spacing w:after="0"/>
              <w:ind w:left="40" w:right="120"/>
              <w:rPr>
                <w:sz w:val="26"/>
                <w:szCs w:val="26"/>
              </w:rPr>
            </w:pPr>
            <w:r w:rsidRPr="008A74C1">
              <w:rPr>
                <w:sz w:val="26"/>
                <w:szCs w:val="26"/>
              </w:rPr>
              <w:t>“4.9: Phí bảo đảm an ninh hàng không do Bộ Tài chính quy định”.”</w:t>
            </w:r>
          </w:p>
        </w:tc>
        <w:tc>
          <w:tcPr>
            <w:tcW w:w="4219" w:type="dxa"/>
            <w:shd w:val="clear" w:color="auto" w:fill="FFFFFF"/>
            <w:tcMar>
              <w:top w:w="0" w:type="dxa"/>
              <w:left w:w="100" w:type="dxa"/>
              <w:bottom w:w="0" w:type="dxa"/>
              <w:right w:w="100" w:type="dxa"/>
            </w:tcMar>
          </w:tcPr>
          <w:p w14:paraId="1213976A" w14:textId="189D45EB"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tiếp thu, trên cơ sở ý </w:t>
            </w:r>
            <w:r w:rsidRPr="008A74C1">
              <w:rPr>
                <w:sz w:val="26"/>
                <w:szCs w:val="26"/>
              </w:rPr>
              <w:lastRenderedPageBreak/>
              <w:t>kiến thống nhất của Bộ Công An, Bộ Xây dựng đã hoàn thiện dự thảo Luật theo phương án “Phí bảo đảm an ninh hàng không”.</w:t>
            </w:r>
          </w:p>
          <w:p w14:paraId="0D96823B" w14:textId="585D65B4" w:rsidR="00FC3459" w:rsidRPr="008A74C1" w:rsidRDefault="00FC3459" w:rsidP="00FC3459">
            <w:pPr>
              <w:widowControl w:val="0"/>
              <w:spacing w:after="0"/>
              <w:ind w:left="20" w:right="60"/>
              <w:rPr>
                <w:sz w:val="26"/>
                <w:szCs w:val="26"/>
              </w:rPr>
            </w:pPr>
          </w:p>
        </w:tc>
      </w:tr>
      <w:tr w:rsidR="008A74C1" w:rsidRPr="008A74C1" w14:paraId="69FA250E" w14:textId="77777777" w:rsidTr="00B6430C">
        <w:tc>
          <w:tcPr>
            <w:tcW w:w="0" w:type="auto"/>
            <w:shd w:val="clear" w:color="auto" w:fill="FFFFFF"/>
            <w:tcMar>
              <w:top w:w="0" w:type="dxa"/>
              <w:left w:w="100" w:type="dxa"/>
              <w:bottom w:w="0" w:type="dxa"/>
              <w:right w:w="100" w:type="dxa"/>
            </w:tcMar>
          </w:tcPr>
          <w:p w14:paraId="6BE42D78"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BB14669"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AE700B0" w14:textId="77777777" w:rsidR="00FC3459" w:rsidRPr="008A74C1" w:rsidRDefault="00FC3459" w:rsidP="00FC3459">
            <w:pPr>
              <w:widowControl w:val="0"/>
              <w:spacing w:after="0"/>
              <w:ind w:left="20" w:right="100"/>
              <w:rPr>
                <w:i/>
                <w:sz w:val="26"/>
                <w:szCs w:val="26"/>
              </w:rPr>
            </w:pPr>
            <w:r w:rsidRPr="008A74C1">
              <w:rPr>
                <w:sz w:val="26"/>
                <w:szCs w:val="26"/>
              </w:rPr>
              <w:t xml:space="preserve">Tổng công ty Bảo đảm an toàn hàng hải Việt Nam - Bộ Xây dựng </w:t>
            </w:r>
            <w:r w:rsidRPr="008A74C1">
              <w:rPr>
                <w:i/>
                <w:sz w:val="26"/>
                <w:szCs w:val="26"/>
              </w:rPr>
              <w:t>(Cv số 499/VMSC-TCCB ngày 03/5/2025)</w:t>
            </w:r>
          </w:p>
        </w:tc>
        <w:tc>
          <w:tcPr>
            <w:tcW w:w="4819" w:type="dxa"/>
            <w:shd w:val="clear" w:color="auto" w:fill="FFFFFF"/>
            <w:tcMar>
              <w:top w:w="0" w:type="dxa"/>
              <w:left w:w="100" w:type="dxa"/>
              <w:bottom w:w="0" w:type="dxa"/>
              <w:right w:w="100" w:type="dxa"/>
            </w:tcMar>
          </w:tcPr>
          <w:p w14:paraId="1B1231E9" w14:textId="77777777" w:rsidR="00FC3459" w:rsidRPr="008A74C1" w:rsidRDefault="00FC3459" w:rsidP="00FC3459">
            <w:pPr>
              <w:widowControl w:val="0"/>
              <w:spacing w:after="0"/>
              <w:ind w:left="40" w:right="120"/>
              <w:rPr>
                <w:i/>
                <w:sz w:val="26"/>
                <w:szCs w:val="26"/>
              </w:rPr>
            </w:pPr>
            <w:r w:rsidRPr="008A74C1">
              <w:rPr>
                <w:i/>
                <w:sz w:val="26"/>
                <w:szCs w:val="26"/>
              </w:rPr>
              <w:t>Tại Điều 103 của Dự thảo Luật HKDDVN, lựa chọn Phương án 2:</w:t>
            </w:r>
          </w:p>
          <w:p w14:paraId="2411868C" w14:textId="77777777" w:rsidR="00FC3459" w:rsidRPr="008A74C1" w:rsidRDefault="00FC3459" w:rsidP="00FC3459">
            <w:pPr>
              <w:widowControl w:val="0"/>
              <w:spacing w:after="0"/>
              <w:ind w:left="40" w:right="120"/>
              <w:rPr>
                <w:i/>
                <w:sz w:val="26"/>
                <w:szCs w:val="26"/>
              </w:rPr>
            </w:pPr>
            <w:r w:rsidRPr="008A74C1">
              <w:rPr>
                <w:i/>
                <w:sz w:val="26"/>
                <w:szCs w:val="26"/>
              </w:rPr>
              <w:t>3. Sửa đổi, bổ sung số thứ tự 4 mục V Phụ lục số 01 Danh mục phí, lệ phí ban hành kèm theo Luật Phí và lệ phí số 97/2015/QH13 ngày 25 tháng 11 năm 2015 như sau:</w:t>
            </w:r>
          </w:p>
          <w:p w14:paraId="4F63669A" w14:textId="77777777" w:rsidR="00FC3459" w:rsidRPr="008A74C1" w:rsidRDefault="00FC3459" w:rsidP="00FC3459">
            <w:pPr>
              <w:widowControl w:val="0"/>
              <w:spacing w:after="0"/>
              <w:ind w:left="40" w:right="120"/>
              <w:rPr>
                <w:i/>
                <w:sz w:val="26"/>
                <w:szCs w:val="26"/>
              </w:rPr>
            </w:pPr>
            <w:r w:rsidRPr="008A74C1">
              <w:rPr>
                <w:i/>
                <w:sz w:val="26"/>
                <w:szCs w:val="26"/>
              </w:rPr>
              <w:t>“4.9: Phí bảo đảm an ninh hàng không do Bộ Tài chính quy định”.</w:t>
            </w:r>
          </w:p>
        </w:tc>
        <w:tc>
          <w:tcPr>
            <w:tcW w:w="4219" w:type="dxa"/>
            <w:shd w:val="clear" w:color="auto" w:fill="FFFFFF"/>
            <w:tcMar>
              <w:top w:w="0" w:type="dxa"/>
              <w:left w:w="100" w:type="dxa"/>
              <w:bottom w:w="0" w:type="dxa"/>
              <w:right w:w="100" w:type="dxa"/>
            </w:tcMar>
          </w:tcPr>
          <w:p w14:paraId="69B3419A" w14:textId="648FF540"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p w14:paraId="1BDC356C"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04946DF5" w14:textId="77777777" w:rsidTr="00B6430C">
        <w:tc>
          <w:tcPr>
            <w:tcW w:w="0" w:type="auto"/>
            <w:shd w:val="clear" w:color="auto" w:fill="FFFFFF"/>
            <w:tcMar>
              <w:top w:w="0" w:type="dxa"/>
              <w:left w:w="100" w:type="dxa"/>
              <w:bottom w:w="0" w:type="dxa"/>
              <w:right w:w="100" w:type="dxa"/>
            </w:tcMar>
          </w:tcPr>
          <w:p w14:paraId="3C6C8C76"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B5566CE"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655C1CF" w14:textId="538318E0"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Gia Lai </w:t>
            </w:r>
            <w:r w:rsidRPr="008A74C1">
              <w:rPr>
                <w:sz w:val="26"/>
                <w:szCs w:val="26"/>
                <w:lang w:val="vi-VN"/>
              </w:rPr>
              <w:t>-</w:t>
            </w:r>
            <w:r w:rsidRPr="008A74C1">
              <w:rPr>
                <w:sz w:val="26"/>
                <w:szCs w:val="26"/>
              </w:rPr>
              <w:t xml:space="preserve"> Quốc hội khóa XV </w:t>
            </w:r>
            <w:r w:rsidRPr="008A74C1">
              <w:rPr>
                <w:i/>
                <w:sz w:val="26"/>
                <w:szCs w:val="26"/>
              </w:rPr>
              <w:t>(Cv số 554/ĐĐBQH-VP ngày 02/6/2025)</w:t>
            </w:r>
          </w:p>
        </w:tc>
        <w:tc>
          <w:tcPr>
            <w:tcW w:w="4819" w:type="dxa"/>
            <w:shd w:val="clear" w:color="auto" w:fill="FFFFFF"/>
            <w:tcMar>
              <w:top w:w="0" w:type="dxa"/>
              <w:left w:w="100" w:type="dxa"/>
              <w:bottom w:w="0" w:type="dxa"/>
              <w:right w:w="100" w:type="dxa"/>
            </w:tcMar>
          </w:tcPr>
          <w:p w14:paraId="22F8D4EE" w14:textId="77777777" w:rsidR="00FC3459" w:rsidRPr="008A74C1" w:rsidRDefault="00FC3459" w:rsidP="00FC3459">
            <w:pPr>
              <w:widowControl w:val="0"/>
              <w:spacing w:after="0"/>
              <w:ind w:left="40" w:right="120"/>
              <w:rPr>
                <w:sz w:val="26"/>
                <w:szCs w:val="26"/>
              </w:rPr>
            </w:pPr>
            <w:r w:rsidRPr="008A74C1">
              <w:rPr>
                <w:sz w:val="26"/>
                <w:szCs w:val="26"/>
              </w:rPr>
              <w:t>Tại Điều 103. Sửa đổi, bổ sung, thay thế, bãi bỏ một số khoản, điều của các luật liên quan</w:t>
            </w:r>
          </w:p>
          <w:p w14:paraId="3F0D60D0" w14:textId="77777777" w:rsidR="00FC3459" w:rsidRPr="008A74C1" w:rsidRDefault="00FC3459" w:rsidP="00FC3459">
            <w:pPr>
              <w:widowControl w:val="0"/>
              <w:spacing w:after="0"/>
              <w:ind w:left="40" w:right="120"/>
              <w:rPr>
                <w:sz w:val="26"/>
                <w:szCs w:val="26"/>
              </w:rPr>
            </w:pPr>
            <w:r w:rsidRPr="008A74C1">
              <w:rPr>
                <w:sz w:val="26"/>
                <w:szCs w:val="26"/>
              </w:rPr>
              <w:t>Đề nghị Ban soạn thảo lựa chọn Phương án 1. Lý do: Phù hợp với tính chất đặc thù của an ninh hàng không - là lĩnh vực liên quan trực tiếp đến an ninh quốc gia, cần được thực hiện bởi các đơn vị có chức năng công quyền thay vì doanh nghiệp. Đảm bảo hiệu lực, hiệu quả quản lý nhà nước và phù hợp với quy định tại Điều 98 dự thảo Luật về phân công Bộ Công an là cơ quan quản lý nhà nước về an ninh hàng không.</w:t>
            </w:r>
          </w:p>
        </w:tc>
        <w:tc>
          <w:tcPr>
            <w:tcW w:w="4219" w:type="dxa"/>
            <w:shd w:val="clear" w:color="auto" w:fill="FFFFFF"/>
            <w:tcMar>
              <w:top w:w="0" w:type="dxa"/>
              <w:left w:w="100" w:type="dxa"/>
              <w:bottom w:w="0" w:type="dxa"/>
              <w:right w:w="100" w:type="dxa"/>
            </w:tcMar>
          </w:tcPr>
          <w:p w14:paraId="32D3C379" w14:textId="675E1CFF"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p w14:paraId="7F47E7CC" w14:textId="3A53904E" w:rsidR="00FC3459" w:rsidRPr="008A74C1" w:rsidRDefault="00FC3459" w:rsidP="00FC3459">
            <w:pPr>
              <w:widowControl w:val="0"/>
              <w:spacing w:after="0"/>
              <w:ind w:left="20" w:right="60"/>
              <w:rPr>
                <w:sz w:val="26"/>
                <w:szCs w:val="26"/>
              </w:rPr>
            </w:pPr>
          </w:p>
        </w:tc>
      </w:tr>
      <w:tr w:rsidR="008A74C1" w:rsidRPr="008A74C1" w14:paraId="1FE2EB36" w14:textId="77777777" w:rsidTr="00B6430C">
        <w:tc>
          <w:tcPr>
            <w:tcW w:w="0" w:type="auto"/>
            <w:shd w:val="clear" w:color="auto" w:fill="FFFFFF"/>
            <w:tcMar>
              <w:top w:w="0" w:type="dxa"/>
              <w:left w:w="100" w:type="dxa"/>
              <w:bottom w:w="0" w:type="dxa"/>
              <w:right w:w="100" w:type="dxa"/>
            </w:tcMar>
          </w:tcPr>
          <w:p w14:paraId="4D4AF265"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F41F4D7"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05AC861" w14:textId="72BA522C"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25C5F6C6" w14:textId="77777777" w:rsidR="00FC3459" w:rsidRPr="008A74C1" w:rsidRDefault="00FC3459" w:rsidP="00FC3459">
            <w:pPr>
              <w:widowControl w:val="0"/>
              <w:spacing w:after="0"/>
              <w:ind w:left="40" w:right="120"/>
              <w:rPr>
                <w:sz w:val="26"/>
                <w:szCs w:val="26"/>
              </w:rPr>
            </w:pPr>
            <w:r w:rsidRPr="008A74C1">
              <w:rPr>
                <w:sz w:val="26"/>
                <w:szCs w:val="26"/>
              </w:rPr>
              <w:t xml:space="preserve">Tại Điều 103 dự thảo Luật về sửa đổi, bổ sung các luật có liên quan, đề nghị lựa chọn Phương án 2 là sửa đổi, bổ sung Luật Phí </w:t>
            </w:r>
            <w:r w:rsidRPr="008A74C1">
              <w:rPr>
                <w:sz w:val="26"/>
                <w:szCs w:val="26"/>
              </w:rPr>
              <w:lastRenderedPageBreak/>
              <w:t>và lệ phí cho đồng bộ, thống nhất với nội dung lựa chọn Phương án 2 tại Điều 102 dự thảo Luật.</w:t>
            </w:r>
          </w:p>
        </w:tc>
        <w:tc>
          <w:tcPr>
            <w:tcW w:w="4219" w:type="dxa"/>
            <w:shd w:val="clear" w:color="auto" w:fill="FFFFFF"/>
            <w:tcMar>
              <w:top w:w="0" w:type="dxa"/>
              <w:left w:w="100" w:type="dxa"/>
              <w:bottom w:w="0" w:type="dxa"/>
              <w:right w:w="100" w:type="dxa"/>
            </w:tcMar>
          </w:tcPr>
          <w:p w14:paraId="3698D2FC" w14:textId="2D8EDF48" w:rsidR="00FC3459" w:rsidRPr="008A74C1" w:rsidRDefault="00FC3459" w:rsidP="00FC3459">
            <w:pPr>
              <w:widowControl w:val="0"/>
              <w:spacing w:after="0"/>
              <w:ind w:left="20" w:right="60"/>
              <w:rPr>
                <w:sz w:val="26"/>
                <w:szCs w:val="26"/>
              </w:rPr>
            </w:pPr>
            <w:r w:rsidRPr="008A74C1">
              <w:rPr>
                <w:sz w:val="26"/>
                <w:szCs w:val="26"/>
              </w:rPr>
              <w:lastRenderedPageBreak/>
              <w:t>Bộ Xây dựng tiếp thu, trên cơ sở ý kiến thống nhất của Bộ Công An, Bộ Xây dựng đã hoàn thiện dự thảo Luật.</w:t>
            </w:r>
          </w:p>
        </w:tc>
      </w:tr>
      <w:tr w:rsidR="008A74C1" w:rsidRPr="008A74C1" w14:paraId="32D3C2AF" w14:textId="77777777" w:rsidTr="00B6430C">
        <w:tc>
          <w:tcPr>
            <w:tcW w:w="0" w:type="auto"/>
            <w:shd w:val="clear" w:color="auto" w:fill="FFFFFF"/>
            <w:tcMar>
              <w:top w:w="0" w:type="dxa"/>
              <w:left w:w="100" w:type="dxa"/>
              <w:bottom w:w="0" w:type="dxa"/>
              <w:right w:w="100" w:type="dxa"/>
            </w:tcMar>
          </w:tcPr>
          <w:p w14:paraId="5F662C0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DB46907"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D2E12E0" w14:textId="77777777" w:rsidR="00FC3459" w:rsidRPr="008A74C1" w:rsidRDefault="00FC3459" w:rsidP="00FC3459">
            <w:pPr>
              <w:widowControl w:val="0"/>
              <w:spacing w:after="0"/>
              <w:ind w:right="100"/>
              <w:rPr>
                <w:i/>
                <w:sz w:val="26"/>
                <w:szCs w:val="26"/>
              </w:rPr>
            </w:pPr>
            <w:r w:rsidRPr="008A74C1">
              <w:rPr>
                <w:sz w:val="26"/>
                <w:szCs w:val="26"/>
              </w:rPr>
              <w:t xml:space="preserve">Bộ Giáo dục và Đào tạo </w:t>
            </w:r>
            <w:r w:rsidRPr="008A74C1">
              <w:rPr>
                <w:i/>
                <w:sz w:val="26"/>
                <w:szCs w:val="26"/>
              </w:rPr>
              <w:t>(Cv số 2908/BGDĐT-PC ngày 09/6/2025)</w:t>
            </w:r>
          </w:p>
        </w:tc>
        <w:tc>
          <w:tcPr>
            <w:tcW w:w="4819" w:type="dxa"/>
            <w:shd w:val="clear" w:color="auto" w:fill="FFFFFF"/>
            <w:tcMar>
              <w:top w:w="0" w:type="dxa"/>
              <w:left w:w="100" w:type="dxa"/>
              <w:bottom w:w="0" w:type="dxa"/>
              <w:right w:w="100" w:type="dxa"/>
            </w:tcMar>
          </w:tcPr>
          <w:p w14:paraId="2B96F36B" w14:textId="77777777" w:rsidR="00FC3459" w:rsidRPr="008A74C1" w:rsidRDefault="00FC3459" w:rsidP="00FC3459">
            <w:pPr>
              <w:widowControl w:val="0"/>
              <w:spacing w:after="0"/>
              <w:ind w:left="40" w:right="120"/>
              <w:rPr>
                <w:sz w:val="26"/>
                <w:szCs w:val="26"/>
              </w:rPr>
            </w:pPr>
            <w:r w:rsidRPr="008A74C1">
              <w:rPr>
                <w:sz w:val="26"/>
                <w:szCs w:val="26"/>
              </w:rPr>
              <w:t>Điểm đ khoản 2 Điều 103: đồng ý Phương án 2 “Sửa đổi, bổ sung số thứ tự 4 mục V Phụ lục số 01 Danh mục phí, lệ phí ban hành kèm theo Luật Phí và lệ phí số 97/2015/QH13 ngày 25 tháng 11 năm 2015 như sau: 4.9: Phí bảo đảm an ninh hàng không do Bộ Tài chính quy định”. Lý do: để phù hợp với quan điểm an ninh hàng không là nhiệm vụ công vụ, do đơn vị của Bộ Công an thực hiện, theo đó bổ sung phí bảo đảm an ninh hàng không vào danh mục phí, lệ phí tại Luật Phí, lệ phí được nêu tại Tờ trình.</w:t>
            </w:r>
          </w:p>
        </w:tc>
        <w:tc>
          <w:tcPr>
            <w:tcW w:w="4219" w:type="dxa"/>
            <w:shd w:val="clear" w:color="auto" w:fill="FFFFFF"/>
            <w:tcMar>
              <w:top w:w="0" w:type="dxa"/>
              <w:left w:w="100" w:type="dxa"/>
              <w:bottom w:w="0" w:type="dxa"/>
              <w:right w:w="100" w:type="dxa"/>
            </w:tcMar>
          </w:tcPr>
          <w:p w14:paraId="4FAB8DAB" w14:textId="5D188A39"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p w14:paraId="590513C1" w14:textId="27B7C273" w:rsidR="00FC3459" w:rsidRPr="008A74C1" w:rsidRDefault="00FC3459" w:rsidP="00FC3459">
            <w:pPr>
              <w:widowControl w:val="0"/>
              <w:spacing w:after="0"/>
              <w:ind w:left="20" w:right="60"/>
              <w:rPr>
                <w:sz w:val="26"/>
                <w:szCs w:val="26"/>
              </w:rPr>
            </w:pPr>
          </w:p>
        </w:tc>
      </w:tr>
      <w:tr w:rsidR="008A74C1" w:rsidRPr="008A74C1" w14:paraId="42974FED" w14:textId="77777777" w:rsidTr="00B6430C">
        <w:tc>
          <w:tcPr>
            <w:tcW w:w="0" w:type="auto"/>
            <w:shd w:val="clear" w:color="auto" w:fill="FFFFFF"/>
            <w:tcMar>
              <w:top w:w="0" w:type="dxa"/>
              <w:left w:w="100" w:type="dxa"/>
              <w:bottom w:w="0" w:type="dxa"/>
              <w:right w:w="100" w:type="dxa"/>
            </w:tcMar>
          </w:tcPr>
          <w:p w14:paraId="00E078D0"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E8770BF"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CFD172B" w14:textId="77777777" w:rsidR="00FC3459" w:rsidRPr="008A74C1" w:rsidRDefault="00FC3459" w:rsidP="00FC3459">
            <w:pPr>
              <w:widowControl w:val="0"/>
              <w:spacing w:after="0"/>
              <w:ind w:right="100"/>
              <w:rPr>
                <w:i/>
                <w:sz w:val="26"/>
                <w:szCs w:val="26"/>
              </w:rPr>
            </w:pPr>
            <w:r w:rsidRPr="008A74C1">
              <w:rPr>
                <w:sz w:val="26"/>
                <w:szCs w:val="26"/>
              </w:rPr>
              <w:t xml:space="preserve">Thanh tra Chính phủ </w:t>
            </w:r>
            <w:r w:rsidRPr="008A74C1">
              <w:rPr>
                <w:i/>
                <w:sz w:val="26"/>
                <w:szCs w:val="26"/>
              </w:rPr>
              <w:t>(Cv số 1081/STTCP-C. VII ngày 11/6/2025)</w:t>
            </w:r>
          </w:p>
        </w:tc>
        <w:tc>
          <w:tcPr>
            <w:tcW w:w="4819" w:type="dxa"/>
            <w:shd w:val="clear" w:color="auto" w:fill="FFFFFF"/>
            <w:tcMar>
              <w:top w:w="0" w:type="dxa"/>
              <w:left w:w="100" w:type="dxa"/>
              <w:bottom w:w="0" w:type="dxa"/>
              <w:right w:w="100" w:type="dxa"/>
            </w:tcMar>
          </w:tcPr>
          <w:p w14:paraId="65BDDA20" w14:textId="72894F4E" w:rsidR="00FC3459" w:rsidRPr="008A74C1" w:rsidRDefault="00FC3459" w:rsidP="00FC3459">
            <w:pPr>
              <w:widowControl w:val="0"/>
              <w:spacing w:after="0"/>
              <w:ind w:left="40" w:right="120"/>
              <w:rPr>
                <w:sz w:val="26"/>
                <w:szCs w:val="26"/>
              </w:rPr>
            </w:pPr>
            <w:r w:rsidRPr="008A74C1">
              <w:rPr>
                <w:sz w:val="26"/>
                <w:szCs w:val="26"/>
              </w:rPr>
              <w:t>Tại Điều 103 của Dự thảo, đề nghị xem xét lựa chọn Phương án 2 vì Bộ Tài chính là cơ quan có trách nhiệm quản lý, thống nhất quy định chi tiết các loại phí, lệ phí.</w:t>
            </w:r>
          </w:p>
        </w:tc>
        <w:tc>
          <w:tcPr>
            <w:tcW w:w="4219" w:type="dxa"/>
            <w:shd w:val="clear" w:color="auto" w:fill="FFFFFF"/>
            <w:tcMar>
              <w:top w:w="0" w:type="dxa"/>
              <w:left w:w="100" w:type="dxa"/>
              <w:bottom w:w="0" w:type="dxa"/>
              <w:right w:w="100" w:type="dxa"/>
            </w:tcMar>
          </w:tcPr>
          <w:p w14:paraId="3F65E1E1" w14:textId="117B87F9"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w:t>
            </w:r>
          </w:p>
        </w:tc>
      </w:tr>
      <w:tr w:rsidR="008A74C1" w:rsidRPr="008A74C1" w14:paraId="06CB777C" w14:textId="77777777" w:rsidTr="00B6430C">
        <w:tc>
          <w:tcPr>
            <w:tcW w:w="0" w:type="auto"/>
            <w:shd w:val="clear" w:color="auto" w:fill="FFFFFF"/>
            <w:tcMar>
              <w:top w:w="0" w:type="dxa"/>
              <w:left w:w="100" w:type="dxa"/>
              <w:bottom w:w="0" w:type="dxa"/>
              <w:right w:w="100" w:type="dxa"/>
            </w:tcMar>
          </w:tcPr>
          <w:p w14:paraId="41E2131C"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1903F51D" w14:textId="77777777" w:rsidR="00FC3459" w:rsidRPr="008A74C1" w:rsidRDefault="00FC3459" w:rsidP="00FC3459">
            <w:pPr>
              <w:widowControl w:val="0"/>
              <w:spacing w:after="0"/>
              <w:rPr>
                <w:sz w:val="26"/>
                <w:szCs w:val="26"/>
              </w:rPr>
            </w:pPr>
          </w:p>
        </w:tc>
        <w:tc>
          <w:tcPr>
            <w:tcW w:w="3294" w:type="dxa"/>
            <w:shd w:val="clear" w:color="auto" w:fill="FFFFFF"/>
            <w:tcMar>
              <w:top w:w="0" w:type="dxa"/>
              <w:left w:w="100" w:type="dxa"/>
              <w:bottom w:w="0" w:type="dxa"/>
              <w:right w:w="100" w:type="dxa"/>
            </w:tcMar>
          </w:tcPr>
          <w:p w14:paraId="47DF0824" w14:textId="77777777" w:rsidR="00FC3459" w:rsidRPr="008A74C1" w:rsidRDefault="00FC3459" w:rsidP="00FC3459">
            <w:pPr>
              <w:widowControl w:val="0"/>
              <w:spacing w:after="0"/>
              <w:ind w:right="100"/>
              <w:rPr>
                <w:sz w:val="26"/>
                <w:szCs w:val="26"/>
              </w:rPr>
            </w:pPr>
            <w:r w:rsidRPr="008A74C1">
              <w:rPr>
                <w:sz w:val="26"/>
                <w:szCs w:val="26"/>
              </w:rPr>
              <w:t xml:space="preserve">Cục Hàng hải và đường thuỷ Việt Nam </w:t>
            </w:r>
            <w:r w:rsidRPr="008A74C1">
              <w:rPr>
                <w:i/>
                <w:sz w:val="26"/>
                <w:szCs w:val="26"/>
              </w:rPr>
              <w:t>(Cv số 2047/CHHĐTVN-PC ngày 05/6/2025)</w:t>
            </w:r>
          </w:p>
        </w:tc>
        <w:tc>
          <w:tcPr>
            <w:tcW w:w="4819" w:type="dxa"/>
            <w:shd w:val="clear" w:color="auto" w:fill="FFFFFF"/>
            <w:tcMar>
              <w:top w:w="0" w:type="dxa"/>
              <w:left w:w="100" w:type="dxa"/>
              <w:bottom w:w="0" w:type="dxa"/>
              <w:right w:w="100" w:type="dxa"/>
            </w:tcMar>
          </w:tcPr>
          <w:p w14:paraId="5248262B" w14:textId="77777777" w:rsidR="00FC3459" w:rsidRPr="008A74C1" w:rsidRDefault="00FC3459" w:rsidP="00FC3459">
            <w:pPr>
              <w:widowControl w:val="0"/>
              <w:spacing w:after="0"/>
              <w:ind w:left="40" w:right="120"/>
              <w:rPr>
                <w:sz w:val="26"/>
                <w:szCs w:val="26"/>
              </w:rPr>
            </w:pPr>
            <w:r w:rsidRPr="008A74C1">
              <w:rPr>
                <w:sz w:val="26"/>
                <w:szCs w:val="26"/>
              </w:rPr>
              <w:t>Tại Điều 103 dự thảo Luật, đề nghị chọn phương án 2, quy định: “Phí bảo đảm an ninh hàng không do Bộ Tài chính quy định” nhằm thống nhất 01 đầu mối là Bộ Tài chính quy định chung các loại phí, lệ phí trong phạm vị toàn quốc.</w:t>
            </w:r>
          </w:p>
        </w:tc>
        <w:tc>
          <w:tcPr>
            <w:tcW w:w="4219" w:type="dxa"/>
            <w:shd w:val="clear" w:color="auto" w:fill="FFFFFF"/>
            <w:tcMar>
              <w:top w:w="0" w:type="dxa"/>
              <w:left w:w="100" w:type="dxa"/>
              <w:bottom w:w="0" w:type="dxa"/>
              <w:right w:w="100" w:type="dxa"/>
            </w:tcMar>
          </w:tcPr>
          <w:p w14:paraId="34ED1856" w14:textId="4B1C1813" w:rsidR="00FC3459" w:rsidRPr="008A74C1" w:rsidRDefault="00FC3459" w:rsidP="00FC3459">
            <w:pPr>
              <w:widowControl w:val="0"/>
              <w:spacing w:after="0"/>
              <w:ind w:left="20" w:right="60"/>
              <w:rPr>
                <w:sz w:val="26"/>
                <w:szCs w:val="26"/>
              </w:rPr>
            </w:pPr>
            <w:r w:rsidRPr="008A74C1">
              <w:rPr>
                <w:sz w:val="26"/>
                <w:szCs w:val="26"/>
              </w:rPr>
              <w:t>Bộ Xây dựng tiếp thu, trên cơ sở ý kiến thống nhất của Bộ Công An, Bộ Xây dựng đã hoàn thiện dự thảo Luật theo phương án “Phí bảo đảm an ninh hàng không”. Danh mục phí, lệ phí đã được quy định tại Luật Phí, lệ phí.</w:t>
            </w:r>
          </w:p>
        </w:tc>
      </w:tr>
      <w:tr w:rsidR="008A74C1" w:rsidRPr="008A74C1" w14:paraId="7B37F7A8" w14:textId="77777777" w:rsidTr="00B6430C">
        <w:tc>
          <w:tcPr>
            <w:tcW w:w="0" w:type="auto"/>
            <w:shd w:val="clear" w:color="auto" w:fill="FFFFFF"/>
            <w:tcMar>
              <w:top w:w="0" w:type="dxa"/>
              <w:left w:w="100" w:type="dxa"/>
              <w:bottom w:w="0" w:type="dxa"/>
              <w:right w:w="100" w:type="dxa"/>
            </w:tcMar>
          </w:tcPr>
          <w:p w14:paraId="46B3742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D7C37DC" w14:textId="77777777" w:rsidR="00FC3459" w:rsidRPr="008A74C1" w:rsidRDefault="00FC3459" w:rsidP="00FC3459">
            <w:pPr>
              <w:widowControl w:val="0"/>
              <w:spacing w:after="0"/>
              <w:rPr>
                <w:sz w:val="26"/>
                <w:szCs w:val="26"/>
              </w:rPr>
            </w:pPr>
            <w:r w:rsidRPr="008A74C1">
              <w:rPr>
                <w:sz w:val="26"/>
                <w:szCs w:val="26"/>
              </w:rPr>
              <w:t>Điều 104</w:t>
            </w:r>
          </w:p>
        </w:tc>
        <w:tc>
          <w:tcPr>
            <w:tcW w:w="3294" w:type="dxa"/>
            <w:shd w:val="clear" w:color="auto" w:fill="FFFFFF"/>
            <w:tcMar>
              <w:top w:w="0" w:type="dxa"/>
              <w:left w:w="100" w:type="dxa"/>
              <w:bottom w:w="0" w:type="dxa"/>
              <w:right w:w="100" w:type="dxa"/>
            </w:tcMar>
          </w:tcPr>
          <w:p w14:paraId="5177F380" w14:textId="62C2302F" w:rsidR="00FC3459" w:rsidRPr="008A74C1" w:rsidRDefault="00FC3459" w:rsidP="00FC3459">
            <w:pPr>
              <w:widowControl w:val="0"/>
              <w:spacing w:after="0"/>
              <w:ind w:right="100"/>
              <w:rPr>
                <w:i/>
                <w:sz w:val="26"/>
                <w:szCs w:val="26"/>
              </w:rPr>
            </w:pPr>
            <w:r w:rsidRPr="008A74C1">
              <w:rPr>
                <w:sz w:val="26"/>
                <w:szCs w:val="26"/>
              </w:rPr>
              <w:t xml:space="preserve">Cục đường sắt Việt Nam </w:t>
            </w:r>
            <w:r w:rsidRPr="008A74C1">
              <w:rPr>
                <w:sz w:val="26"/>
                <w:szCs w:val="26"/>
                <w:lang w:val="vi-VN"/>
              </w:rPr>
              <w:t>-</w:t>
            </w:r>
            <w:r w:rsidRPr="008A74C1">
              <w:rPr>
                <w:sz w:val="26"/>
                <w:szCs w:val="26"/>
              </w:rPr>
              <w:t xml:space="preserve"> Bộ Xây dựng </w:t>
            </w:r>
            <w:r w:rsidRPr="008A74C1">
              <w:rPr>
                <w:i/>
                <w:sz w:val="26"/>
                <w:szCs w:val="26"/>
              </w:rPr>
              <w:t>(Cv số 1155/CĐSVN-PCTT ngày 02/6/2025)</w:t>
            </w:r>
          </w:p>
        </w:tc>
        <w:tc>
          <w:tcPr>
            <w:tcW w:w="4819" w:type="dxa"/>
            <w:shd w:val="clear" w:color="auto" w:fill="FFFFFF"/>
            <w:tcMar>
              <w:top w:w="0" w:type="dxa"/>
              <w:left w:w="100" w:type="dxa"/>
              <w:bottom w:w="0" w:type="dxa"/>
              <w:right w:w="100" w:type="dxa"/>
            </w:tcMar>
          </w:tcPr>
          <w:p w14:paraId="01C543A8" w14:textId="77777777" w:rsidR="00FC3459" w:rsidRPr="008A74C1" w:rsidRDefault="00FC3459" w:rsidP="00FC3459">
            <w:pPr>
              <w:widowControl w:val="0"/>
              <w:spacing w:after="0"/>
              <w:ind w:left="40" w:right="120"/>
              <w:rPr>
                <w:sz w:val="26"/>
                <w:szCs w:val="26"/>
              </w:rPr>
            </w:pPr>
            <w:r w:rsidRPr="008A74C1">
              <w:rPr>
                <w:sz w:val="26"/>
                <w:szCs w:val="26"/>
              </w:rPr>
              <w:t xml:space="preserve">Khoản 3 Điều 104: đề nghị cơ quan chủ trì soạn thảo nghiên cứu, xác định rõ các điểm, khoản, Điều giao Chính phủ quy định chi tiết trong dự thảo Luật. Việc quy định giao Chính phủ quy định như dự thảo Luật là </w:t>
            </w:r>
            <w:r w:rsidRPr="008A74C1">
              <w:rPr>
                <w:sz w:val="26"/>
                <w:szCs w:val="26"/>
              </w:rPr>
              <w:lastRenderedPageBreak/>
              <w:t>quá rộng.</w:t>
            </w:r>
          </w:p>
        </w:tc>
        <w:tc>
          <w:tcPr>
            <w:tcW w:w="4219" w:type="dxa"/>
            <w:shd w:val="clear" w:color="auto" w:fill="FFFFFF"/>
            <w:tcMar>
              <w:top w:w="0" w:type="dxa"/>
              <w:left w:w="100" w:type="dxa"/>
              <w:bottom w:w="0" w:type="dxa"/>
              <w:right w:w="100" w:type="dxa"/>
            </w:tcMar>
          </w:tcPr>
          <w:p w14:paraId="17538C3E" w14:textId="2D5CCEEB" w:rsidR="00FC3459" w:rsidRPr="008A74C1" w:rsidRDefault="00FC3459" w:rsidP="00FC3459">
            <w:pPr>
              <w:widowControl w:val="0"/>
              <w:spacing w:after="0"/>
              <w:ind w:left="20" w:right="60"/>
              <w:rPr>
                <w:sz w:val="26"/>
                <w:szCs w:val="26"/>
              </w:rPr>
            </w:pPr>
            <w:r w:rsidRPr="008A74C1">
              <w:rPr>
                <w:sz w:val="26"/>
                <w:szCs w:val="26"/>
              </w:rPr>
              <w:lastRenderedPageBreak/>
              <w:t>Bộ Xây dựng tiếp thu</w:t>
            </w:r>
            <w:r w:rsidRPr="008A74C1">
              <w:rPr>
                <w:sz w:val="26"/>
                <w:szCs w:val="26"/>
                <w:lang w:val="vi-VN"/>
              </w:rPr>
              <w:t xml:space="preserve">, </w:t>
            </w:r>
            <w:r w:rsidRPr="008A74C1">
              <w:rPr>
                <w:sz w:val="26"/>
                <w:szCs w:val="26"/>
              </w:rPr>
              <w:t>rà soát các nội dung về giao quy định chi tiết tại dự thảo</w:t>
            </w:r>
            <w:r w:rsidRPr="008A74C1">
              <w:rPr>
                <w:sz w:val="26"/>
                <w:szCs w:val="26"/>
                <w:lang w:val="vi-VN"/>
              </w:rPr>
              <w:t xml:space="preserve"> để đảm bảo đầy đủ các nội dung giao thẩm quyền Chính phủ quy định chi tiết</w:t>
            </w:r>
            <w:r w:rsidRPr="008A74C1">
              <w:rPr>
                <w:sz w:val="26"/>
                <w:szCs w:val="26"/>
              </w:rPr>
              <w:t xml:space="preserve">. </w:t>
            </w:r>
          </w:p>
        </w:tc>
      </w:tr>
      <w:tr w:rsidR="008A74C1" w:rsidRPr="008A74C1" w14:paraId="10A493B9" w14:textId="77777777" w:rsidTr="00B6430C">
        <w:tc>
          <w:tcPr>
            <w:tcW w:w="0" w:type="auto"/>
            <w:shd w:val="clear" w:color="auto" w:fill="FFFFFF"/>
            <w:tcMar>
              <w:top w:w="0" w:type="dxa"/>
              <w:left w:w="100" w:type="dxa"/>
              <w:bottom w:w="0" w:type="dxa"/>
              <w:right w:w="100" w:type="dxa"/>
            </w:tcMar>
          </w:tcPr>
          <w:p w14:paraId="2D24F47C"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DC4126F"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60420E9" w14:textId="61C4207D" w:rsidR="00FC3459" w:rsidRPr="008A74C1" w:rsidRDefault="00FC3459" w:rsidP="00FC3459">
            <w:pPr>
              <w:widowControl w:val="0"/>
              <w:spacing w:after="0"/>
              <w:ind w:right="100"/>
              <w:rPr>
                <w:i/>
                <w:sz w:val="26"/>
                <w:szCs w:val="26"/>
              </w:rPr>
            </w:pPr>
            <w:r w:rsidRPr="008A74C1">
              <w:rPr>
                <w:sz w:val="26"/>
                <w:szCs w:val="26"/>
              </w:rPr>
              <w:t xml:space="preserve">Đoàn đại biểu Quốc hội tỉnh Điện Biên </w:t>
            </w:r>
            <w:r w:rsidRPr="008A74C1">
              <w:rPr>
                <w:sz w:val="26"/>
                <w:szCs w:val="26"/>
                <w:lang w:val="vi-VN"/>
              </w:rPr>
              <w:t xml:space="preserve">- </w:t>
            </w:r>
            <w:r w:rsidRPr="008A74C1">
              <w:rPr>
                <w:sz w:val="26"/>
                <w:szCs w:val="26"/>
              </w:rPr>
              <w:t xml:space="preserve">Quốc hội khóa XV </w:t>
            </w:r>
            <w:r w:rsidRPr="008A74C1">
              <w:rPr>
                <w:i/>
                <w:sz w:val="26"/>
                <w:szCs w:val="26"/>
              </w:rPr>
              <w:t>(Cv số 96/ĐĐBQH-VP ngày 04/6/2025)</w:t>
            </w:r>
          </w:p>
        </w:tc>
        <w:tc>
          <w:tcPr>
            <w:tcW w:w="4819" w:type="dxa"/>
            <w:shd w:val="clear" w:color="auto" w:fill="FFFFFF"/>
            <w:tcMar>
              <w:top w:w="0" w:type="dxa"/>
              <w:left w:w="100" w:type="dxa"/>
              <w:bottom w:w="0" w:type="dxa"/>
              <w:right w:w="100" w:type="dxa"/>
            </w:tcMar>
          </w:tcPr>
          <w:p w14:paraId="476F7CC3" w14:textId="77777777" w:rsidR="00FC3459" w:rsidRPr="008A74C1" w:rsidRDefault="00FC3459" w:rsidP="00FC3459">
            <w:pPr>
              <w:widowControl w:val="0"/>
              <w:spacing w:after="0"/>
              <w:ind w:left="40" w:right="120"/>
              <w:rPr>
                <w:sz w:val="26"/>
                <w:szCs w:val="26"/>
              </w:rPr>
            </w:pPr>
            <w:r w:rsidRPr="008A74C1">
              <w:rPr>
                <w:sz w:val="26"/>
                <w:szCs w:val="26"/>
              </w:rPr>
              <w:t>Dự thảo Luật quy định 01 khoản (khoản 3 Điều 104 - Hiệu lực thi hành) giao “3. Chính phủ quy định chi tiết về tàu bay và khai thác tàu bay; quản lý hoạt động bay; quản lý, khai thác cảng hàng không; an ninh hàng không; an toàn hàng không; vận tải hàng không; Nhà chức trách hàng không Việt Nam; các hoạt động khác có liên quan đến hàng không dân dụng và hướng dẫn thực hiện Luật này”.</w:t>
            </w:r>
          </w:p>
          <w:p w14:paraId="1B1210D2" w14:textId="77777777" w:rsidR="00FC3459" w:rsidRPr="008A74C1" w:rsidRDefault="00FC3459" w:rsidP="00FC3459">
            <w:pPr>
              <w:widowControl w:val="0"/>
              <w:spacing w:after="0"/>
              <w:ind w:left="40" w:right="120"/>
              <w:rPr>
                <w:sz w:val="26"/>
                <w:szCs w:val="26"/>
              </w:rPr>
            </w:pPr>
            <w:r w:rsidRPr="008A74C1">
              <w:rPr>
                <w:sz w:val="26"/>
                <w:szCs w:val="26"/>
              </w:rPr>
              <w:t>So với Luật hiện hành thì việc giao quy định chi tiết tại dự thảo Luật này chưa thể hiện sự phân cấp giữa thẩm quyền ban hành văn bản hướng dẫn chi tiết của Chính phủ và các Bộ, ngành. Luật HKDDVN hiện hành có rất nhiều nội dung phân cấp, giao các Bộ, ngành quy định chi tiết. Đề nghị Cơ quan soạn thảo rà soát, xác định cụ thể các nội dung thuộc thẩm quyền của Chính phủ, các Bộ, ngành, địa phương hướng dẫn chi tiết, làm cơ sở cho các cơ quan này chủ động trong quá trình xây dựng và ban hành văn bản quy phạm pháp luật theo thẩm quyền. Đây là nội dung rất quan trọng để các văn bản quy định chi tiết thi hành luật được ban hành kịp thời, đầy đủ, đúng tiến độ và có hiệu lực thi hành đồng thời với hiệu lực thi hành của Luật, tránh tình trạng “nợ đọng văn bản” hướng dẫn thi hành, ảnh hưởng đến tính khả thi của Luật.</w:t>
            </w:r>
          </w:p>
        </w:tc>
        <w:tc>
          <w:tcPr>
            <w:tcW w:w="4219" w:type="dxa"/>
            <w:shd w:val="clear" w:color="auto" w:fill="FFFFFF"/>
            <w:tcMar>
              <w:top w:w="0" w:type="dxa"/>
              <w:left w:w="100" w:type="dxa"/>
              <w:bottom w:w="0" w:type="dxa"/>
              <w:right w:w="100" w:type="dxa"/>
            </w:tcMar>
          </w:tcPr>
          <w:p w14:paraId="1F1C02CF" w14:textId="771D8E12" w:rsidR="00FC3459" w:rsidRPr="008A74C1" w:rsidRDefault="00FC3459" w:rsidP="00FC3459">
            <w:pPr>
              <w:widowControl w:val="0"/>
              <w:spacing w:after="0"/>
              <w:ind w:left="20" w:right="60"/>
              <w:rPr>
                <w:sz w:val="26"/>
                <w:szCs w:val="26"/>
              </w:rPr>
            </w:pPr>
            <w:r w:rsidRPr="008A74C1">
              <w:rPr>
                <w:sz w:val="26"/>
                <w:szCs w:val="26"/>
              </w:rPr>
              <w:t>Bộ Xây dựng tiếp thu</w:t>
            </w:r>
            <w:r w:rsidRPr="008A74C1">
              <w:rPr>
                <w:sz w:val="26"/>
                <w:szCs w:val="26"/>
                <w:lang w:val="vi-VN"/>
              </w:rPr>
              <w:t xml:space="preserve">, </w:t>
            </w:r>
            <w:r w:rsidRPr="008A74C1">
              <w:rPr>
                <w:sz w:val="26"/>
                <w:szCs w:val="26"/>
              </w:rPr>
              <w:t>rà soát các nội dung về giao quy định chi tiết tại dự thảo</w:t>
            </w:r>
            <w:r w:rsidRPr="008A74C1">
              <w:rPr>
                <w:sz w:val="26"/>
                <w:szCs w:val="26"/>
                <w:lang w:val="vi-VN"/>
              </w:rPr>
              <w:t xml:space="preserve"> để đảm bảo đầy đủ các nội dung giao thẩm quyền Chính phủ quy định chi tiết</w:t>
            </w:r>
            <w:r w:rsidRPr="008A74C1">
              <w:rPr>
                <w:sz w:val="26"/>
                <w:szCs w:val="26"/>
              </w:rPr>
              <w:t>.</w:t>
            </w:r>
          </w:p>
        </w:tc>
      </w:tr>
      <w:tr w:rsidR="008A74C1" w:rsidRPr="008A74C1" w14:paraId="5FAECF41" w14:textId="77777777" w:rsidTr="00B6430C">
        <w:tc>
          <w:tcPr>
            <w:tcW w:w="0" w:type="auto"/>
            <w:shd w:val="clear" w:color="auto" w:fill="FFFFFF"/>
            <w:tcMar>
              <w:top w:w="0" w:type="dxa"/>
              <w:left w:w="100" w:type="dxa"/>
              <w:bottom w:w="0" w:type="dxa"/>
              <w:right w:w="100" w:type="dxa"/>
            </w:tcMar>
          </w:tcPr>
          <w:p w14:paraId="14C3CF7D"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6FBB97D"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207CA65"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w:t>
            </w:r>
            <w:r w:rsidRPr="008A74C1">
              <w:rPr>
                <w:sz w:val="26"/>
                <w:szCs w:val="26"/>
              </w:rPr>
              <w:lastRenderedPageBreak/>
              <w:t xml:space="preserve">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2FEC8AAA" w14:textId="0EE04C5D" w:rsidR="00FC3459" w:rsidRPr="008A74C1" w:rsidRDefault="00FC3459" w:rsidP="00FC3459">
            <w:pPr>
              <w:widowControl w:val="0"/>
              <w:spacing w:after="0"/>
              <w:ind w:left="40" w:right="120"/>
              <w:rPr>
                <w:sz w:val="26"/>
                <w:szCs w:val="26"/>
              </w:rPr>
            </w:pPr>
            <w:r w:rsidRPr="008A74C1">
              <w:rPr>
                <w:sz w:val="26"/>
                <w:szCs w:val="26"/>
              </w:rPr>
              <w:lastRenderedPageBreak/>
              <w:t xml:space="preserve">Điều 104. Hiệu lực thi hành: </w:t>
            </w:r>
            <w:r w:rsidRPr="008A74C1">
              <w:rPr>
                <w:sz w:val="26"/>
                <w:szCs w:val="26"/>
                <w:lang w:val="vi-VN"/>
              </w:rPr>
              <w:t>c</w:t>
            </w:r>
            <w:r w:rsidRPr="008A74C1">
              <w:rPr>
                <w:sz w:val="26"/>
                <w:szCs w:val="26"/>
              </w:rPr>
              <w:t xml:space="preserve">ần xác định </w:t>
            </w:r>
            <w:r w:rsidRPr="008A74C1">
              <w:rPr>
                <w:sz w:val="26"/>
                <w:szCs w:val="26"/>
              </w:rPr>
              <w:lastRenderedPageBreak/>
              <w:t>rõ lộ trình chuyển tiếp các giấy phép, chứng nhận đang áp dụng theo luật hiện hành để tránh gián đoạn hoạt động vận tải hoặc khai thác.</w:t>
            </w:r>
          </w:p>
        </w:tc>
        <w:tc>
          <w:tcPr>
            <w:tcW w:w="4219" w:type="dxa"/>
            <w:shd w:val="clear" w:color="auto" w:fill="FFFFFF"/>
            <w:tcMar>
              <w:top w:w="0" w:type="dxa"/>
              <w:left w:w="100" w:type="dxa"/>
              <w:bottom w:w="0" w:type="dxa"/>
              <w:right w:w="100" w:type="dxa"/>
            </w:tcMar>
          </w:tcPr>
          <w:p w14:paraId="20906CE8" w14:textId="6098713F"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đề nghị giữ nguyên Dự </w:t>
            </w:r>
            <w:r w:rsidRPr="008A74C1">
              <w:rPr>
                <w:sz w:val="26"/>
                <w:szCs w:val="26"/>
              </w:rPr>
              <w:lastRenderedPageBreak/>
              <w:t xml:space="preserve">thảo vì lý do: </w:t>
            </w:r>
            <w:r w:rsidRPr="008A74C1">
              <w:rPr>
                <w:sz w:val="26"/>
                <w:szCs w:val="26"/>
                <w:lang w:val="vi-VN"/>
              </w:rPr>
              <w:t>d</w:t>
            </w:r>
            <w:r w:rsidRPr="008A74C1">
              <w:rPr>
                <w:sz w:val="26"/>
                <w:szCs w:val="26"/>
              </w:rPr>
              <w:t>o Luật HKDDVN không có quy định cụ thể về thủ tục hành chính do việc chuyển tiếp các giấy phép, chứng nhận sẽ được quy định cụ thể tại văn bản quy phạm pháp luật quy định trực tiếp TTHC.</w:t>
            </w:r>
          </w:p>
        </w:tc>
      </w:tr>
      <w:tr w:rsidR="008A74C1" w:rsidRPr="008A74C1" w14:paraId="72D8A879" w14:textId="77777777" w:rsidTr="00B6430C">
        <w:tc>
          <w:tcPr>
            <w:tcW w:w="0" w:type="auto"/>
            <w:shd w:val="clear" w:color="auto" w:fill="FFFFFF"/>
            <w:tcMar>
              <w:top w:w="0" w:type="dxa"/>
              <w:left w:w="100" w:type="dxa"/>
              <w:bottom w:w="0" w:type="dxa"/>
              <w:right w:w="100" w:type="dxa"/>
            </w:tcMar>
          </w:tcPr>
          <w:p w14:paraId="5051DBAF"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6F65B811"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C5348CE" w14:textId="27D93CBE"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121CDE95" w14:textId="77777777" w:rsidR="00FC3459" w:rsidRPr="008A74C1" w:rsidRDefault="00FC3459" w:rsidP="00FC3459">
            <w:pPr>
              <w:widowControl w:val="0"/>
              <w:spacing w:after="0"/>
              <w:ind w:left="40" w:right="120"/>
              <w:rPr>
                <w:sz w:val="26"/>
                <w:szCs w:val="26"/>
              </w:rPr>
            </w:pPr>
            <w:r w:rsidRPr="008A74C1">
              <w:rPr>
                <w:sz w:val="26"/>
                <w:szCs w:val="26"/>
              </w:rPr>
              <w:t>Tại khoản 3 Điều 104 dự thảo Luật về hiệu lực thi hành:</w:t>
            </w:r>
          </w:p>
          <w:p w14:paraId="7893A223" w14:textId="77777777" w:rsidR="00FC3459" w:rsidRPr="008A74C1" w:rsidRDefault="00FC3459" w:rsidP="00FC3459">
            <w:pPr>
              <w:widowControl w:val="0"/>
              <w:spacing w:after="0"/>
              <w:ind w:left="40" w:right="120"/>
              <w:rPr>
                <w:sz w:val="26"/>
                <w:szCs w:val="26"/>
              </w:rPr>
            </w:pPr>
            <w:r w:rsidRPr="008A74C1">
              <w:rPr>
                <w:sz w:val="26"/>
                <w:szCs w:val="26"/>
              </w:rPr>
              <w:t>a) Đề nghị bổ sung quy định giao Chính phủ quy định chi tiết về đầu tư xây dựng tại Cảng hàng không; do tại Điều 30 dự thảo Luật mới chỉ quy định mang tính nguyên tắc chung, cần được cụ thể hóa, nhất là loại hình đầu tư sân bay, công trình thiết yếu tại cảng hàng không thuộc Danh mục cảng hàng không liên quan trực tiếp đến quốc phòng, an ninh quốc gia để đảm bảo thuận lợi trong quá trình tổ chức thực hiện.</w:t>
            </w:r>
          </w:p>
          <w:p w14:paraId="52C018C4" w14:textId="77777777" w:rsidR="00FC3459" w:rsidRPr="008A74C1" w:rsidRDefault="00FC3459" w:rsidP="00FC3459">
            <w:pPr>
              <w:widowControl w:val="0"/>
              <w:spacing w:after="0"/>
              <w:ind w:left="40" w:right="120"/>
              <w:rPr>
                <w:sz w:val="26"/>
                <w:szCs w:val="26"/>
              </w:rPr>
            </w:pPr>
            <w:r w:rsidRPr="008A74C1">
              <w:rPr>
                <w:sz w:val="26"/>
                <w:szCs w:val="26"/>
              </w:rPr>
              <w:t>b) Đề nghị bổ sung quy định giao Chính phủ quy định chi tiết về tàu bay, khai thác tàu bay, quản lý hoạt động bay tàu bay công vụ và tàu bay quân sự để tạo cơ sở pháp lý cho Bộ Công an, Bộ Quốc phòng tham mưu Chính phủ xây dựng Nghị định quy định chi tiết về nội dung này đáp ứng yêu cầu thực tiễn.</w:t>
            </w:r>
          </w:p>
        </w:tc>
        <w:tc>
          <w:tcPr>
            <w:tcW w:w="4219" w:type="dxa"/>
            <w:shd w:val="clear" w:color="auto" w:fill="FFFFFF"/>
            <w:tcMar>
              <w:top w:w="0" w:type="dxa"/>
              <w:left w:w="100" w:type="dxa"/>
              <w:bottom w:w="0" w:type="dxa"/>
              <w:right w:w="100" w:type="dxa"/>
            </w:tcMar>
          </w:tcPr>
          <w:p w14:paraId="6826CC8E" w14:textId="3EF1CD19" w:rsidR="00FC3459" w:rsidRPr="008A74C1" w:rsidRDefault="00FC3459" w:rsidP="00E95DFD">
            <w:pPr>
              <w:shd w:val="clear" w:color="auto" w:fill="FFFFFF"/>
              <w:spacing w:before="120"/>
              <w:ind w:right="49"/>
              <w:rPr>
                <w:bCs/>
                <w:sz w:val="26"/>
                <w:szCs w:val="26"/>
                <w:lang w:val="vi-VN"/>
              </w:rPr>
            </w:pPr>
            <w:r w:rsidRPr="008A74C1">
              <w:rPr>
                <w:sz w:val="26"/>
                <w:szCs w:val="26"/>
              </w:rPr>
              <w:t>Bộ Xây dựng tiếp thu</w:t>
            </w:r>
            <w:r w:rsidRPr="008A74C1">
              <w:rPr>
                <w:sz w:val="26"/>
                <w:szCs w:val="26"/>
                <w:lang w:val="vi-VN"/>
              </w:rPr>
              <w:t xml:space="preserve">, </w:t>
            </w:r>
            <w:r w:rsidRPr="008A74C1">
              <w:rPr>
                <w:sz w:val="26"/>
                <w:szCs w:val="26"/>
              </w:rPr>
              <w:t>rà soát các nội dung về giao quy định chi tiết tại dự thảo</w:t>
            </w:r>
            <w:r w:rsidRPr="008A74C1">
              <w:rPr>
                <w:sz w:val="26"/>
                <w:szCs w:val="26"/>
                <w:lang w:val="vi-VN"/>
              </w:rPr>
              <w:t xml:space="preserve"> để đảm bảo đầy đủ các nội dung giao thẩm quyền Chính phủ quy định chi tiết; làm rõ phạm vi điều chỉnh của dự thảo Luật, theo đó, trường h</w:t>
            </w:r>
            <w:r w:rsidRPr="008A74C1">
              <w:rPr>
                <w:sz w:val="26"/>
                <w:szCs w:val="26"/>
                <w:lang w:val="en-US"/>
              </w:rPr>
              <w:t>ợ</w:t>
            </w:r>
            <w:r w:rsidRPr="008A74C1">
              <w:rPr>
                <w:sz w:val="26"/>
                <w:szCs w:val="26"/>
                <w:lang w:val="vi-VN"/>
              </w:rPr>
              <w:t xml:space="preserve">p </w:t>
            </w:r>
            <w:r w:rsidRPr="008A74C1">
              <w:rPr>
                <w:bCs/>
                <w:sz w:val="26"/>
                <w:szCs w:val="26"/>
                <w:lang w:val="vi-VN"/>
              </w:rPr>
              <w:t>h</w:t>
            </w:r>
            <w:r w:rsidRPr="008A74C1">
              <w:rPr>
                <w:bCs/>
                <w:sz w:val="26"/>
                <w:szCs w:val="26"/>
              </w:rPr>
              <w:t>oạt động của tàu bay của lực lượng vũ trang và các cơ quan nhà nước khác phục vụ mục đích công vụ lựa chọn áp dụng toàn bộ hoặc các điều, khoản, điểm cụ thể của Luật này</w:t>
            </w:r>
            <w:r w:rsidRPr="008A74C1">
              <w:rPr>
                <w:bCs/>
                <w:sz w:val="26"/>
                <w:szCs w:val="26"/>
                <w:lang w:val="vi-VN"/>
              </w:rPr>
              <w:t xml:space="preserve"> thì Chính phủ sẽ quy định chi tiết.</w:t>
            </w:r>
          </w:p>
          <w:p w14:paraId="2E830161" w14:textId="33824E36" w:rsidR="00FC3459" w:rsidRPr="008A74C1" w:rsidRDefault="00FC3459" w:rsidP="00FC3459">
            <w:pPr>
              <w:widowControl w:val="0"/>
              <w:spacing w:after="0"/>
              <w:ind w:left="20" w:right="60"/>
              <w:rPr>
                <w:sz w:val="26"/>
                <w:szCs w:val="26"/>
                <w:lang w:val="vi-VN"/>
              </w:rPr>
            </w:pPr>
          </w:p>
        </w:tc>
      </w:tr>
      <w:tr w:rsidR="008A74C1" w:rsidRPr="008A74C1" w14:paraId="59BB6E8B" w14:textId="77777777" w:rsidTr="00B6430C">
        <w:tc>
          <w:tcPr>
            <w:tcW w:w="0" w:type="auto"/>
            <w:shd w:val="clear" w:color="auto" w:fill="FFFFFF"/>
            <w:tcMar>
              <w:top w:w="0" w:type="dxa"/>
              <w:left w:w="100" w:type="dxa"/>
              <w:bottom w:w="0" w:type="dxa"/>
              <w:right w:w="100" w:type="dxa"/>
            </w:tcMar>
          </w:tcPr>
          <w:p w14:paraId="7CC419AC"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A19D519"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C10CC11" w14:textId="52F0342B" w:rsidR="00FC3459" w:rsidRPr="008A74C1" w:rsidRDefault="00FC3459" w:rsidP="00FC3459">
            <w:pPr>
              <w:widowControl w:val="0"/>
              <w:spacing w:after="0"/>
              <w:ind w:left="20" w:right="100"/>
              <w:rPr>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w:t>
            </w:r>
            <w:r w:rsidRPr="008A74C1">
              <w:rPr>
                <w:i/>
                <w:iCs/>
                <w:sz w:val="26"/>
                <w:szCs w:val="26"/>
              </w:rPr>
              <w:t>(Cv số 318/ĐĐBQH-VP ngày 11/6/2025)</w:t>
            </w:r>
          </w:p>
        </w:tc>
        <w:tc>
          <w:tcPr>
            <w:tcW w:w="4819" w:type="dxa"/>
            <w:shd w:val="clear" w:color="auto" w:fill="FFFFFF"/>
            <w:tcMar>
              <w:top w:w="0" w:type="dxa"/>
              <w:left w:w="100" w:type="dxa"/>
              <w:bottom w:w="0" w:type="dxa"/>
              <w:right w:w="100" w:type="dxa"/>
            </w:tcMar>
          </w:tcPr>
          <w:p w14:paraId="5A6ADE15" w14:textId="7A1C43F8" w:rsidR="00FC3459" w:rsidRPr="008A74C1" w:rsidRDefault="00FC3459" w:rsidP="00FC3459">
            <w:pPr>
              <w:widowControl w:val="0"/>
              <w:spacing w:after="0"/>
              <w:ind w:left="40" w:right="120"/>
              <w:rPr>
                <w:sz w:val="26"/>
                <w:szCs w:val="26"/>
              </w:rPr>
            </w:pPr>
            <w:r w:rsidRPr="008A74C1">
              <w:rPr>
                <w:sz w:val="26"/>
                <w:szCs w:val="26"/>
              </w:rPr>
              <w:t>Hiệu lực thi hành</w:t>
            </w:r>
            <w:r w:rsidRPr="008A74C1">
              <w:rPr>
                <w:sz w:val="26"/>
                <w:szCs w:val="26"/>
                <w:lang w:val="vi-VN"/>
              </w:rPr>
              <w:t>: c</w:t>
            </w:r>
            <w:r w:rsidRPr="008A74C1">
              <w:rPr>
                <w:sz w:val="26"/>
                <w:szCs w:val="26"/>
              </w:rPr>
              <w:t>ó ý kiến đề nghị xác định cụ thể lộ trình chuyển tiếp các giấy phép, chứng nhận đang áp dụng theo luật hiện hành để tránh gián đoạn hoạt động vận tải hàng không hoặc khai thác tàu bay.</w:t>
            </w:r>
          </w:p>
        </w:tc>
        <w:tc>
          <w:tcPr>
            <w:tcW w:w="4219" w:type="dxa"/>
            <w:shd w:val="clear" w:color="auto" w:fill="FFFFFF"/>
            <w:tcMar>
              <w:top w:w="0" w:type="dxa"/>
              <w:left w:w="100" w:type="dxa"/>
              <w:bottom w:w="0" w:type="dxa"/>
              <w:right w:w="100" w:type="dxa"/>
            </w:tcMar>
          </w:tcPr>
          <w:p w14:paraId="50D6C11E" w14:textId="2D8FD241" w:rsidR="00FC3459" w:rsidRPr="008A74C1" w:rsidRDefault="00FC3459" w:rsidP="00FC3459">
            <w:pPr>
              <w:widowControl w:val="0"/>
              <w:spacing w:after="0"/>
              <w:ind w:left="20" w:right="60"/>
              <w:rPr>
                <w:sz w:val="26"/>
                <w:szCs w:val="26"/>
              </w:rPr>
            </w:pPr>
            <w:r w:rsidRPr="008A74C1">
              <w:rPr>
                <w:sz w:val="26"/>
                <w:szCs w:val="26"/>
              </w:rPr>
              <w:t xml:space="preserve">Bộ Xây dựng đề nghị giữ nguyên Dự thảo vì lý do: </w:t>
            </w:r>
            <w:r w:rsidR="006D0360" w:rsidRPr="008A74C1">
              <w:rPr>
                <w:sz w:val="26"/>
                <w:szCs w:val="26"/>
              </w:rPr>
              <w:t>d</w:t>
            </w:r>
            <w:r w:rsidRPr="008A74C1">
              <w:rPr>
                <w:sz w:val="26"/>
                <w:szCs w:val="26"/>
              </w:rPr>
              <w:t xml:space="preserve">o Luật HKDDVN không có quy định cụ thể về thủ tục hành chính do việc chuyển tiếp các giấy phép, chứng nhận sẽ được quy định cụ thể tại văn bản quy phạm pháp </w:t>
            </w:r>
            <w:r w:rsidRPr="008A74C1">
              <w:rPr>
                <w:sz w:val="26"/>
                <w:szCs w:val="26"/>
              </w:rPr>
              <w:lastRenderedPageBreak/>
              <w:t>luật quy định trực tiếp TTHC.</w:t>
            </w:r>
          </w:p>
        </w:tc>
      </w:tr>
      <w:tr w:rsidR="008A74C1" w:rsidRPr="008A74C1" w14:paraId="3A47C637" w14:textId="77777777" w:rsidTr="00B6430C">
        <w:tc>
          <w:tcPr>
            <w:tcW w:w="0" w:type="auto"/>
            <w:shd w:val="clear" w:color="auto" w:fill="FFFFFF"/>
            <w:tcMar>
              <w:top w:w="0" w:type="dxa"/>
              <w:left w:w="100" w:type="dxa"/>
              <w:bottom w:w="0" w:type="dxa"/>
              <w:right w:w="100" w:type="dxa"/>
            </w:tcMar>
          </w:tcPr>
          <w:p w14:paraId="068CB1C0"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E8BD1C3" w14:textId="77777777" w:rsidR="00FC3459" w:rsidRPr="008A74C1" w:rsidRDefault="00FC3459" w:rsidP="00FC3459">
            <w:pPr>
              <w:widowControl w:val="0"/>
              <w:spacing w:after="0"/>
              <w:rPr>
                <w:sz w:val="26"/>
                <w:szCs w:val="26"/>
              </w:rPr>
            </w:pPr>
            <w:r w:rsidRPr="008A74C1">
              <w:rPr>
                <w:sz w:val="26"/>
                <w:szCs w:val="26"/>
              </w:rPr>
              <w:t>Điều 159 (Luật hiện hành)</w:t>
            </w:r>
          </w:p>
        </w:tc>
        <w:tc>
          <w:tcPr>
            <w:tcW w:w="3294" w:type="dxa"/>
            <w:shd w:val="clear" w:color="auto" w:fill="FFFFFF"/>
            <w:tcMar>
              <w:top w:w="0" w:type="dxa"/>
              <w:left w:w="100" w:type="dxa"/>
              <w:bottom w:w="0" w:type="dxa"/>
              <w:right w:w="100" w:type="dxa"/>
            </w:tcMar>
          </w:tcPr>
          <w:p w14:paraId="34FB1CD4" w14:textId="77777777" w:rsidR="00FC3459" w:rsidRPr="008A74C1" w:rsidRDefault="00FC3459" w:rsidP="00FC3459">
            <w:pPr>
              <w:widowControl w:val="0"/>
              <w:spacing w:after="0"/>
              <w:ind w:right="100"/>
              <w:rPr>
                <w:i/>
                <w:sz w:val="26"/>
                <w:szCs w:val="26"/>
              </w:rPr>
            </w:pPr>
            <w:r w:rsidRPr="008A74C1">
              <w:rPr>
                <w:sz w:val="26"/>
                <w:szCs w:val="26"/>
              </w:rPr>
              <w:t xml:space="preserve">Vụ Hợp tác quốc tế - Bộ Xây dựng </w:t>
            </w:r>
            <w:r w:rsidRPr="008A74C1">
              <w:rPr>
                <w:i/>
                <w:sz w:val="26"/>
                <w:szCs w:val="26"/>
              </w:rPr>
              <w:t>(Cv số 226/HTQT ngày 03/6/2025)</w:t>
            </w:r>
          </w:p>
        </w:tc>
        <w:tc>
          <w:tcPr>
            <w:tcW w:w="4819" w:type="dxa"/>
            <w:shd w:val="clear" w:color="auto" w:fill="FFFFFF"/>
            <w:tcMar>
              <w:top w:w="0" w:type="dxa"/>
              <w:left w:w="100" w:type="dxa"/>
              <w:bottom w:w="0" w:type="dxa"/>
              <w:right w:w="100" w:type="dxa"/>
            </w:tcMar>
          </w:tcPr>
          <w:p w14:paraId="208DB594" w14:textId="77777777" w:rsidR="00FC3459" w:rsidRPr="008A74C1" w:rsidRDefault="00FC3459" w:rsidP="00FC3459">
            <w:pPr>
              <w:widowControl w:val="0"/>
              <w:spacing w:after="0"/>
              <w:ind w:left="40" w:right="120"/>
              <w:rPr>
                <w:sz w:val="26"/>
                <w:szCs w:val="26"/>
              </w:rPr>
            </w:pPr>
            <w:r w:rsidRPr="008A74C1">
              <w:rPr>
                <w:sz w:val="26"/>
                <w:szCs w:val="26"/>
              </w:rPr>
              <w:t>Tại Dự thảo đề nghị bỏ “Điều 159. Vận chuyển vũ khí, dụng cụ chiến tranh, vật liệu phóng xạ” và những nội dung này sẽ được Chính phủ quy định tại văn bản hướng dẫn thi hành: Đề nghị bổ sung: “...Chính phủ sẽ quy định chi tiết cấp phép vận chuyển vũ khí, dụng cụ chiến tranh, vật liệu phóng xạ...” để Chính phủ có cơ sở ban hành Nghị định hướng dẫn thi hành Luật về việc này, đồng thời đề nghị bổ sung điều khoản chuyển tiếp trong Dự thảo Luật do thực tế hiện nay vẫn có các chuyến bay thuộc diện nêu trên đề xuất bay đi/đến Việt Nam cần cấp có thầm quyền xem xét, quyết định.</w:t>
            </w:r>
          </w:p>
        </w:tc>
        <w:tc>
          <w:tcPr>
            <w:tcW w:w="4219" w:type="dxa"/>
            <w:shd w:val="clear" w:color="auto" w:fill="FFFFFF"/>
            <w:tcMar>
              <w:top w:w="0" w:type="dxa"/>
              <w:left w:w="100" w:type="dxa"/>
              <w:bottom w:w="0" w:type="dxa"/>
              <w:right w:w="100" w:type="dxa"/>
            </w:tcMar>
          </w:tcPr>
          <w:p w14:paraId="777BA9F5" w14:textId="35D0A07C" w:rsidR="00FC3459" w:rsidRPr="008A74C1" w:rsidRDefault="00FC3459" w:rsidP="00FC3459">
            <w:pPr>
              <w:widowControl w:val="0"/>
              <w:spacing w:after="0"/>
              <w:ind w:left="20" w:right="60"/>
              <w:rPr>
                <w:i/>
                <w:sz w:val="26"/>
                <w:szCs w:val="26"/>
              </w:rPr>
            </w:pPr>
            <w:r w:rsidRPr="008A74C1">
              <w:rPr>
                <w:sz w:val="26"/>
                <w:szCs w:val="26"/>
              </w:rPr>
              <w:t>Bộ Xây dựng tiếp thu</w:t>
            </w:r>
            <w:r w:rsidR="00A16E07" w:rsidRPr="008A74C1">
              <w:rPr>
                <w:sz w:val="26"/>
                <w:szCs w:val="26"/>
                <w:lang w:val="vi-VN"/>
              </w:rPr>
              <w:t>,</w:t>
            </w:r>
            <w:r w:rsidRPr="008A74C1">
              <w:rPr>
                <w:sz w:val="26"/>
                <w:szCs w:val="26"/>
              </w:rPr>
              <w:t xml:space="preserve"> chỉnh </w:t>
            </w:r>
            <w:r w:rsidR="00A16E07" w:rsidRPr="008A74C1">
              <w:rPr>
                <w:sz w:val="26"/>
                <w:szCs w:val="26"/>
                <w:lang w:val="vi-VN"/>
              </w:rPr>
              <w:t>lý</w:t>
            </w:r>
            <w:r w:rsidRPr="008A74C1">
              <w:rPr>
                <w:sz w:val="26"/>
                <w:szCs w:val="26"/>
              </w:rPr>
              <w:t xml:space="preserve"> Điều 5</w:t>
            </w:r>
            <w:r w:rsidR="009A4552" w:rsidRPr="008A74C1">
              <w:rPr>
                <w:sz w:val="26"/>
                <w:szCs w:val="26"/>
              </w:rPr>
              <w:t>8</w:t>
            </w:r>
            <w:r w:rsidRPr="008A74C1">
              <w:rPr>
                <w:sz w:val="26"/>
                <w:szCs w:val="26"/>
              </w:rPr>
              <w:t xml:space="preserve"> như sau: </w:t>
            </w:r>
            <w:r w:rsidRPr="008A74C1">
              <w:rPr>
                <w:i/>
                <w:sz w:val="26"/>
                <w:szCs w:val="26"/>
              </w:rPr>
              <w:t>“2. Việc vận chuyển bằng đường hàng không đối với các loại hàng hóa đặc biệt là vũ khí, dụng cụ chiến tranh, vật liệu phóng xạ chỉ được thực hiện khi cơ quan có thẩm quyền cấp phép.</w:t>
            </w:r>
          </w:p>
          <w:p w14:paraId="3728FB91" w14:textId="0181E19B" w:rsidR="00FC3459" w:rsidRPr="008A74C1" w:rsidRDefault="00FC3459" w:rsidP="006D0360">
            <w:pPr>
              <w:widowControl w:val="0"/>
              <w:spacing w:after="0"/>
              <w:ind w:left="20" w:right="60"/>
              <w:rPr>
                <w:i/>
                <w:sz w:val="26"/>
                <w:szCs w:val="26"/>
              </w:rPr>
            </w:pPr>
            <w:r w:rsidRPr="008A74C1">
              <w:rPr>
                <w:i/>
                <w:sz w:val="26"/>
                <w:szCs w:val="26"/>
              </w:rPr>
              <w:t>3. Việc vận chuyển hàng hóa thuộc danh mục hàng nguy hiểm hoặc hàng hóa đặc biệt hạn chế vận chuyển bằng đường hàng không được thực hiện theo quy định của pháp luật về hàng không dân dụng và pháp luật khác liên quan.”</w:t>
            </w:r>
          </w:p>
        </w:tc>
      </w:tr>
      <w:tr w:rsidR="008A74C1" w:rsidRPr="008A74C1" w14:paraId="417BB5E6" w14:textId="77777777" w:rsidTr="00B6430C">
        <w:tc>
          <w:tcPr>
            <w:tcW w:w="0" w:type="auto"/>
            <w:shd w:val="clear" w:color="auto" w:fill="FFFFFF"/>
            <w:tcMar>
              <w:top w:w="0" w:type="dxa"/>
              <w:left w:w="100" w:type="dxa"/>
              <w:bottom w:w="0" w:type="dxa"/>
              <w:right w:w="100" w:type="dxa"/>
            </w:tcMar>
          </w:tcPr>
          <w:p w14:paraId="6E8BEBF7"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8E86795" w14:textId="77777777" w:rsidR="00FC3459" w:rsidRPr="008A74C1" w:rsidRDefault="00FC3459" w:rsidP="00FC3459">
            <w:pPr>
              <w:widowControl w:val="0"/>
              <w:spacing w:after="0"/>
              <w:ind w:left="140" w:right="280"/>
              <w:rPr>
                <w:sz w:val="26"/>
                <w:szCs w:val="26"/>
              </w:rPr>
            </w:pPr>
            <w:r w:rsidRPr="008A74C1">
              <w:rPr>
                <w:sz w:val="26"/>
                <w:szCs w:val="26"/>
              </w:rPr>
              <w:t>điều khoản về tàu bay ở Chương 2</w:t>
            </w:r>
          </w:p>
        </w:tc>
        <w:tc>
          <w:tcPr>
            <w:tcW w:w="3294" w:type="dxa"/>
            <w:shd w:val="clear" w:color="auto" w:fill="FFFFFF"/>
            <w:tcMar>
              <w:top w:w="0" w:type="dxa"/>
              <w:left w:w="100" w:type="dxa"/>
              <w:bottom w:w="0" w:type="dxa"/>
              <w:right w:w="100" w:type="dxa"/>
            </w:tcMar>
          </w:tcPr>
          <w:p w14:paraId="56DA748D"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15B6329F" w14:textId="77777777" w:rsidR="00FC3459" w:rsidRPr="008A74C1" w:rsidRDefault="00FC3459" w:rsidP="00FC3459">
            <w:pPr>
              <w:widowControl w:val="0"/>
              <w:spacing w:after="0"/>
              <w:ind w:left="40" w:right="120"/>
              <w:rPr>
                <w:sz w:val="26"/>
                <w:szCs w:val="26"/>
              </w:rPr>
            </w:pPr>
            <w:r w:rsidRPr="008A74C1">
              <w:rPr>
                <w:sz w:val="26"/>
                <w:szCs w:val="26"/>
              </w:rPr>
              <w:t>Quy định thêm về quyền chiếm hữu đối với tàu bay trong Luật.</w:t>
            </w:r>
          </w:p>
        </w:tc>
        <w:tc>
          <w:tcPr>
            <w:tcW w:w="4219" w:type="dxa"/>
            <w:shd w:val="clear" w:color="auto" w:fill="FFFFFF"/>
            <w:tcMar>
              <w:top w:w="0" w:type="dxa"/>
              <w:left w:w="100" w:type="dxa"/>
              <w:bottom w:w="0" w:type="dxa"/>
              <w:right w:w="100" w:type="dxa"/>
            </w:tcMar>
          </w:tcPr>
          <w:p w14:paraId="09C0B8BC" w14:textId="1F0DEEE3" w:rsidR="00FC3459" w:rsidRPr="008A74C1" w:rsidRDefault="00FC3459" w:rsidP="003A71B7">
            <w:pPr>
              <w:widowControl w:val="0"/>
              <w:spacing w:after="0"/>
              <w:ind w:left="20" w:right="60"/>
              <w:rPr>
                <w:sz w:val="26"/>
                <w:szCs w:val="26"/>
              </w:rPr>
            </w:pPr>
            <w:r w:rsidRPr="008A74C1">
              <w:rPr>
                <w:sz w:val="26"/>
                <w:szCs w:val="26"/>
              </w:rPr>
              <w:t>Bộ Xây dựng tiếp thu</w:t>
            </w:r>
            <w:r w:rsidRPr="008A74C1">
              <w:rPr>
                <w:sz w:val="26"/>
                <w:szCs w:val="26"/>
                <w:lang w:val="vi-VN"/>
              </w:rPr>
              <w:t>,</w:t>
            </w:r>
            <w:r w:rsidRPr="008A74C1">
              <w:rPr>
                <w:sz w:val="26"/>
                <w:szCs w:val="26"/>
              </w:rPr>
              <w:t xml:space="preserve"> </w:t>
            </w:r>
            <w:r w:rsidR="00A16E07" w:rsidRPr="008A74C1">
              <w:rPr>
                <w:sz w:val="26"/>
                <w:szCs w:val="26"/>
                <w:lang w:val="vi-VN"/>
              </w:rPr>
              <w:t>bổ sung</w:t>
            </w:r>
            <w:r w:rsidRPr="008A74C1">
              <w:rPr>
                <w:sz w:val="26"/>
                <w:szCs w:val="26"/>
              </w:rPr>
              <w:t xml:space="preserve"> quy định tại điểm b Khoản 1 Điều 1</w:t>
            </w:r>
            <w:r w:rsidR="006D0360" w:rsidRPr="008A74C1">
              <w:rPr>
                <w:sz w:val="26"/>
                <w:szCs w:val="26"/>
              </w:rPr>
              <w:t xml:space="preserve">5 </w:t>
            </w:r>
            <w:r w:rsidR="003A71B7" w:rsidRPr="008A74C1">
              <w:rPr>
                <w:sz w:val="26"/>
                <w:szCs w:val="26"/>
                <w:lang w:val="vi-VN"/>
              </w:rPr>
              <w:t>c</w:t>
            </w:r>
            <w:r w:rsidRPr="008A74C1">
              <w:rPr>
                <w:sz w:val="26"/>
                <w:szCs w:val="26"/>
              </w:rPr>
              <w:t>ác quyền và đăng ký các quyền đối với tàu bay.</w:t>
            </w:r>
          </w:p>
        </w:tc>
      </w:tr>
      <w:tr w:rsidR="008A74C1" w:rsidRPr="008A74C1" w14:paraId="7CABF700" w14:textId="77777777" w:rsidTr="00B6430C">
        <w:tc>
          <w:tcPr>
            <w:tcW w:w="0" w:type="auto"/>
            <w:shd w:val="clear" w:color="auto" w:fill="FFFFFF"/>
            <w:tcMar>
              <w:top w:w="0" w:type="dxa"/>
              <w:left w:w="100" w:type="dxa"/>
              <w:bottom w:w="0" w:type="dxa"/>
              <w:right w:w="100" w:type="dxa"/>
            </w:tcMar>
          </w:tcPr>
          <w:p w14:paraId="41FE1BD6"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C7EAE11" w14:textId="77777777" w:rsidR="00FC3459" w:rsidRPr="008A74C1" w:rsidRDefault="00FC3459" w:rsidP="00FC3459">
            <w:pPr>
              <w:widowControl w:val="0"/>
              <w:spacing w:after="0"/>
              <w:ind w:left="140" w:right="280"/>
              <w:rPr>
                <w:sz w:val="26"/>
                <w:szCs w:val="26"/>
              </w:rPr>
            </w:pPr>
            <w:r w:rsidRPr="008A74C1">
              <w:rPr>
                <w:sz w:val="26"/>
                <w:szCs w:val="26"/>
              </w:rPr>
              <w:t>điều khoản về tàu bay ở Chương 2</w:t>
            </w:r>
          </w:p>
        </w:tc>
        <w:tc>
          <w:tcPr>
            <w:tcW w:w="3294" w:type="dxa"/>
            <w:shd w:val="clear" w:color="auto" w:fill="FFFFFF"/>
            <w:tcMar>
              <w:top w:w="0" w:type="dxa"/>
              <w:left w:w="100" w:type="dxa"/>
              <w:bottom w:w="0" w:type="dxa"/>
              <w:right w:w="100" w:type="dxa"/>
            </w:tcMar>
          </w:tcPr>
          <w:p w14:paraId="32E8AD66"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2350F920" w14:textId="77777777" w:rsidR="00FC3459" w:rsidRPr="008A74C1" w:rsidRDefault="00FC3459" w:rsidP="00FC3459">
            <w:pPr>
              <w:widowControl w:val="0"/>
              <w:spacing w:after="0"/>
              <w:ind w:left="40" w:right="120"/>
              <w:rPr>
                <w:sz w:val="26"/>
                <w:szCs w:val="26"/>
              </w:rPr>
            </w:pPr>
            <w:r w:rsidRPr="008A74C1">
              <w:rPr>
                <w:sz w:val="26"/>
                <w:szCs w:val="26"/>
              </w:rPr>
              <w:t>Bổ sung khái niệm Giấy chứng nhận loại “Là tài liệu do quốc gia thiết kế cấp cho thiết kế của tàu bay, loại động cơ, loại cánh quạt rằng thiết kế này đáp ứng yêu cầu đủ điều kiện bay”.</w:t>
            </w:r>
          </w:p>
          <w:p w14:paraId="7471F6A5" w14:textId="77777777" w:rsidR="00FC3459" w:rsidRPr="008A74C1" w:rsidRDefault="00FC3459" w:rsidP="00FC3459">
            <w:pPr>
              <w:widowControl w:val="0"/>
              <w:spacing w:after="0"/>
              <w:ind w:left="40" w:right="120"/>
              <w:rPr>
                <w:sz w:val="26"/>
                <w:szCs w:val="26"/>
              </w:rPr>
            </w:pPr>
            <w:r w:rsidRPr="008A74C1">
              <w:rPr>
                <w:sz w:val="26"/>
                <w:szCs w:val="26"/>
              </w:rPr>
              <w:t>Bổ sung điều khoản về “Duy trì tiêu chuẩn đủ điều kiện bay”.</w:t>
            </w:r>
          </w:p>
          <w:p w14:paraId="531016B8" w14:textId="77777777" w:rsidR="00FC3459" w:rsidRPr="008A74C1" w:rsidRDefault="00FC3459" w:rsidP="00FC3459">
            <w:pPr>
              <w:widowControl w:val="0"/>
              <w:spacing w:after="0"/>
              <w:ind w:left="40" w:right="120"/>
              <w:rPr>
                <w:sz w:val="26"/>
                <w:szCs w:val="26"/>
              </w:rPr>
            </w:pPr>
            <w:r w:rsidRPr="008A74C1">
              <w:rPr>
                <w:sz w:val="26"/>
                <w:szCs w:val="26"/>
              </w:rPr>
              <w:t>Làm rõ việc công nhận lẫn nhau chứng chỉ, giấy phép do các Quốc gia thành viên ICAO cấp.</w:t>
            </w:r>
          </w:p>
        </w:tc>
        <w:tc>
          <w:tcPr>
            <w:tcW w:w="4219" w:type="dxa"/>
            <w:shd w:val="clear" w:color="auto" w:fill="FFFFFF"/>
            <w:tcMar>
              <w:top w:w="0" w:type="dxa"/>
              <w:left w:w="100" w:type="dxa"/>
              <w:bottom w:w="0" w:type="dxa"/>
              <w:right w:w="100" w:type="dxa"/>
            </w:tcMar>
          </w:tcPr>
          <w:p w14:paraId="2B447792" w14:textId="6C148449" w:rsidR="00FC3459" w:rsidRPr="008A74C1" w:rsidRDefault="00FC3459" w:rsidP="00FC3459">
            <w:pPr>
              <w:widowControl w:val="0"/>
              <w:spacing w:after="0"/>
              <w:ind w:left="20" w:right="60"/>
              <w:rPr>
                <w:sz w:val="26"/>
                <w:szCs w:val="26"/>
              </w:rPr>
            </w:pPr>
            <w:r w:rsidRPr="008A74C1">
              <w:rPr>
                <w:sz w:val="26"/>
                <w:szCs w:val="26"/>
              </w:rPr>
              <w:t>Bộ Xây dựng đề nghị giữ nguyên dự thảo, lý do: dự thảo Luật hiện nay quy định khung, các vấn đề chung, mang tính nguyên tắc do vậy nội dung, cấu trúc và vai trò của chương trình an toàn hàng không quốc gia sẽ được quy định chi tiết trong nghị định về an toàn hàng không.</w:t>
            </w:r>
          </w:p>
        </w:tc>
      </w:tr>
      <w:tr w:rsidR="008A74C1" w:rsidRPr="008A74C1" w14:paraId="0BE1E421" w14:textId="77777777" w:rsidTr="00B6430C">
        <w:tc>
          <w:tcPr>
            <w:tcW w:w="0" w:type="auto"/>
            <w:shd w:val="clear" w:color="auto" w:fill="FFFFFF"/>
            <w:tcMar>
              <w:top w:w="0" w:type="dxa"/>
              <w:left w:w="100" w:type="dxa"/>
              <w:bottom w:w="0" w:type="dxa"/>
              <w:right w:w="100" w:type="dxa"/>
            </w:tcMar>
          </w:tcPr>
          <w:p w14:paraId="6C2FA878"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B5EEBF7" w14:textId="77777777" w:rsidR="00FC3459" w:rsidRPr="008A74C1" w:rsidRDefault="00FC3459" w:rsidP="00FC3459">
            <w:pPr>
              <w:widowControl w:val="0"/>
              <w:spacing w:after="0"/>
              <w:ind w:left="160" w:right="560"/>
              <w:rPr>
                <w:sz w:val="26"/>
                <w:szCs w:val="26"/>
              </w:rPr>
            </w:pPr>
            <w:r w:rsidRPr="008A74C1">
              <w:rPr>
                <w:sz w:val="26"/>
                <w:szCs w:val="26"/>
              </w:rPr>
              <w:t xml:space="preserve">Chương III - Cảng </w:t>
            </w:r>
            <w:r w:rsidRPr="008A74C1">
              <w:rPr>
                <w:sz w:val="26"/>
                <w:szCs w:val="26"/>
              </w:rPr>
              <w:lastRenderedPageBreak/>
              <w:t>hàng không</w:t>
            </w:r>
          </w:p>
        </w:tc>
        <w:tc>
          <w:tcPr>
            <w:tcW w:w="3294" w:type="dxa"/>
            <w:shd w:val="clear" w:color="auto" w:fill="FFFFFF"/>
            <w:tcMar>
              <w:top w:w="0" w:type="dxa"/>
              <w:left w:w="100" w:type="dxa"/>
              <w:bottom w:w="0" w:type="dxa"/>
              <w:right w:w="100" w:type="dxa"/>
            </w:tcMar>
          </w:tcPr>
          <w:p w14:paraId="038F63FC" w14:textId="77777777" w:rsidR="00FC3459" w:rsidRPr="008A74C1" w:rsidRDefault="00FC3459" w:rsidP="00FC3459">
            <w:pPr>
              <w:widowControl w:val="0"/>
              <w:spacing w:after="0"/>
              <w:ind w:left="20" w:right="100"/>
              <w:rPr>
                <w:i/>
                <w:sz w:val="26"/>
                <w:szCs w:val="26"/>
              </w:rPr>
            </w:pPr>
            <w:r w:rsidRPr="008A74C1">
              <w:rPr>
                <w:sz w:val="26"/>
                <w:szCs w:val="26"/>
              </w:rPr>
              <w:lastRenderedPageBreak/>
              <w:t xml:space="preserve">Công ty Cổ phần Nhà ga Quốc tế Cam Ranh (CRTC) </w:t>
            </w:r>
            <w:r w:rsidRPr="008A74C1">
              <w:rPr>
                <w:i/>
                <w:sz w:val="26"/>
                <w:szCs w:val="26"/>
              </w:rPr>
              <w:t xml:space="preserve">(Cv số 315/CRTC-ĐH ngày </w:t>
            </w:r>
            <w:r w:rsidRPr="008A74C1">
              <w:rPr>
                <w:i/>
                <w:sz w:val="26"/>
                <w:szCs w:val="26"/>
              </w:rPr>
              <w:lastRenderedPageBreak/>
              <w:t>04/6/2025)</w:t>
            </w:r>
          </w:p>
        </w:tc>
        <w:tc>
          <w:tcPr>
            <w:tcW w:w="4819" w:type="dxa"/>
            <w:shd w:val="clear" w:color="auto" w:fill="FFFFFF"/>
            <w:tcMar>
              <w:top w:w="0" w:type="dxa"/>
              <w:left w:w="100" w:type="dxa"/>
              <w:bottom w:w="0" w:type="dxa"/>
              <w:right w:w="100" w:type="dxa"/>
            </w:tcMar>
          </w:tcPr>
          <w:p w14:paraId="2EFB7AC3" w14:textId="77777777" w:rsidR="00FC3459" w:rsidRPr="008A74C1" w:rsidRDefault="00FC3459" w:rsidP="00FC3459">
            <w:pPr>
              <w:widowControl w:val="0"/>
              <w:spacing w:after="0"/>
              <w:ind w:left="40" w:right="120"/>
              <w:rPr>
                <w:sz w:val="26"/>
                <w:szCs w:val="26"/>
              </w:rPr>
            </w:pPr>
            <w:r w:rsidRPr="008A74C1">
              <w:rPr>
                <w:sz w:val="26"/>
                <w:szCs w:val="26"/>
              </w:rPr>
              <w:lastRenderedPageBreak/>
              <w:t>Kiến nghị bổ sung:</w:t>
            </w:r>
          </w:p>
          <w:p w14:paraId="00A157DF" w14:textId="77777777" w:rsidR="00FC3459" w:rsidRPr="008A74C1" w:rsidRDefault="00FC3459" w:rsidP="00FC3459">
            <w:pPr>
              <w:widowControl w:val="0"/>
              <w:spacing w:after="0"/>
              <w:ind w:left="40" w:right="120"/>
              <w:rPr>
                <w:sz w:val="26"/>
                <w:szCs w:val="26"/>
                <w:lang w:val="vi-VN"/>
              </w:rPr>
            </w:pPr>
            <w:r w:rsidRPr="008A74C1">
              <w:rPr>
                <w:sz w:val="26"/>
                <w:szCs w:val="26"/>
              </w:rPr>
              <w:t xml:space="preserve">1. Nhà ga hành khách tại cảng hàng không được hiểu là một trong những công trình </w:t>
            </w:r>
            <w:r w:rsidRPr="008A74C1">
              <w:rPr>
                <w:sz w:val="26"/>
                <w:szCs w:val="26"/>
              </w:rPr>
              <w:lastRenderedPageBreak/>
              <w:t>thiết yếu có thể được đầu tư theo hình thức Đối tác Công tư PPP hoặc bằng vốn tư nhân. Đồng thời bổ sung quy định về quản lý, khai thác, và chuyển nhượng, chuyển giao tài sản hạ tầng cảng hàng không, đặc biết trong trường hợp xã hội hóa đầu tư.</w:t>
            </w:r>
          </w:p>
          <w:p w14:paraId="077103B2" w14:textId="77777777" w:rsidR="00FC3459" w:rsidRPr="008A74C1" w:rsidRDefault="00FC3459" w:rsidP="00FC3459">
            <w:pPr>
              <w:widowControl w:val="0"/>
              <w:spacing w:after="0"/>
              <w:ind w:left="40" w:right="120"/>
              <w:rPr>
                <w:sz w:val="26"/>
                <w:szCs w:val="26"/>
                <w:lang w:val="vi-VN"/>
              </w:rPr>
            </w:pPr>
          </w:p>
          <w:p w14:paraId="523C8CA6" w14:textId="77777777" w:rsidR="00FC3459" w:rsidRPr="008A74C1" w:rsidRDefault="00FC3459" w:rsidP="00FC3459">
            <w:pPr>
              <w:widowControl w:val="0"/>
              <w:spacing w:after="0"/>
              <w:ind w:left="40" w:right="120"/>
              <w:rPr>
                <w:sz w:val="26"/>
                <w:szCs w:val="26"/>
                <w:lang w:val="vi-VN"/>
              </w:rPr>
            </w:pPr>
          </w:p>
          <w:p w14:paraId="4C318521" w14:textId="77777777" w:rsidR="00FC3459" w:rsidRPr="008A74C1" w:rsidRDefault="00FC3459" w:rsidP="00FC3459">
            <w:pPr>
              <w:widowControl w:val="0"/>
              <w:spacing w:after="0"/>
              <w:ind w:left="40" w:right="120"/>
              <w:rPr>
                <w:sz w:val="26"/>
                <w:szCs w:val="26"/>
                <w:lang w:val="vi-VN"/>
              </w:rPr>
            </w:pPr>
          </w:p>
          <w:p w14:paraId="48B4AEFF" w14:textId="77777777" w:rsidR="00FC3459" w:rsidRPr="008A74C1" w:rsidRDefault="00FC3459" w:rsidP="00FC3459">
            <w:pPr>
              <w:widowControl w:val="0"/>
              <w:spacing w:after="0"/>
              <w:ind w:left="40" w:right="120"/>
              <w:rPr>
                <w:sz w:val="26"/>
                <w:szCs w:val="26"/>
              </w:rPr>
            </w:pPr>
            <w:r w:rsidRPr="008A74C1">
              <w:rPr>
                <w:sz w:val="26"/>
                <w:szCs w:val="26"/>
              </w:rPr>
              <w:t>2. Quy định cụ thể về việc áp dụng mô hình PPP để xây dựng cơ chế hợp tác công - tư rõ ràng, minh bạc hoặc thêm một chương riêng (ví dụ: Chương về Hợp tác công - tư trong Hàng không Dân dụng) quy định các nguyên tắc, phạm vi, và quy trình áp dụn PPP.</w:t>
            </w:r>
          </w:p>
          <w:p w14:paraId="56AA5430" w14:textId="77777777" w:rsidR="00FC3459" w:rsidRPr="008A74C1" w:rsidRDefault="00FC3459" w:rsidP="00FC3459">
            <w:pPr>
              <w:widowControl w:val="0"/>
              <w:spacing w:after="0"/>
              <w:ind w:left="40" w:right="120"/>
              <w:rPr>
                <w:sz w:val="26"/>
                <w:szCs w:val="26"/>
                <w:lang w:val="vi-VN"/>
              </w:rPr>
            </w:pPr>
            <w:r w:rsidRPr="008A74C1">
              <w:rPr>
                <w:sz w:val="26"/>
                <w:szCs w:val="26"/>
              </w:rPr>
              <w:t>3. Cần làm rõ “Khái nhiệm Người khai thác cảng” và “Doanh nghiệp cảng” và quyền hạn.</w:t>
            </w:r>
          </w:p>
          <w:p w14:paraId="0A96BE5F" w14:textId="77777777" w:rsidR="00FC3459" w:rsidRPr="008A74C1" w:rsidRDefault="00FC3459" w:rsidP="00FC3459">
            <w:pPr>
              <w:widowControl w:val="0"/>
              <w:spacing w:after="0"/>
              <w:ind w:left="40" w:right="120"/>
              <w:rPr>
                <w:sz w:val="26"/>
                <w:szCs w:val="26"/>
                <w:lang w:val="vi-VN"/>
              </w:rPr>
            </w:pPr>
          </w:p>
          <w:p w14:paraId="5F6C9BCA" w14:textId="77777777" w:rsidR="00FC3459" w:rsidRPr="008A74C1" w:rsidRDefault="00FC3459" w:rsidP="00FC3459">
            <w:pPr>
              <w:widowControl w:val="0"/>
              <w:spacing w:after="0"/>
              <w:ind w:left="40" w:right="120"/>
              <w:rPr>
                <w:sz w:val="26"/>
                <w:szCs w:val="26"/>
              </w:rPr>
            </w:pPr>
            <w:r w:rsidRPr="008A74C1">
              <w:rPr>
                <w:sz w:val="26"/>
                <w:szCs w:val="26"/>
              </w:rPr>
              <w:t>4. Xác định rõ trách nhiệm, quyền hạn của từng chủ thể trong việc đầu tư xây dựng cảng hàng không, xây dựng Nhà ga hành khách, bao gồm cả quyền được nâng cấp mở rộng công trình trên đất được giao để khai thác.</w:t>
            </w:r>
          </w:p>
          <w:p w14:paraId="64A172DE" w14:textId="77777777" w:rsidR="00FC3459" w:rsidRPr="008A74C1" w:rsidRDefault="00FC3459" w:rsidP="00FC3459">
            <w:pPr>
              <w:widowControl w:val="0"/>
              <w:spacing w:after="0"/>
              <w:ind w:left="40" w:right="120"/>
              <w:rPr>
                <w:sz w:val="26"/>
                <w:szCs w:val="26"/>
              </w:rPr>
            </w:pPr>
            <w:r w:rsidRPr="008A74C1">
              <w:rPr>
                <w:sz w:val="26"/>
                <w:szCs w:val="26"/>
              </w:rPr>
              <w:t xml:space="preserve">5. Hiện nay tại Việt Nam có 22 cảng hàng không, trong đó có 21 cảng do ACV quản lý và khai thác, 01 cảng hàng không do Tập đoạn Sungroup quản lý và khai thác, tất cả các cảng hàng không đều là sân bay lưỡng dụng. Do vậy, để nghị làm rõ cụm từ “Cảng </w:t>
            </w:r>
            <w:r w:rsidRPr="008A74C1">
              <w:rPr>
                <w:sz w:val="26"/>
                <w:szCs w:val="26"/>
              </w:rPr>
              <w:lastRenderedPageBreak/>
              <w:t>hàng không liên quan trực tiếp đến an ninh quốc phòng”. Xác định rõ trách nhiệm của từng chủ thể trong việc đầu tư xây dựng cảng hàng không, xây dựng Nhà ga hành khách.</w:t>
            </w:r>
          </w:p>
        </w:tc>
        <w:tc>
          <w:tcPr>
            <w:tcW w:w="4219" w:type="dxa"/>
            <w:shd w:val="clear" w:color="auto" w:fill="FFFFFF"/>
            <w:tcMar>
              <w:top w:w="0" w:type="dxa"/>
              <w:left w:w="100" w:type="dxa"/>
              <w:bottom w:w="0" w:type="dxa"/>
              <w:right w:w="100" w:type="dxa"/>
            </w:tcMar>
          </w:tcPr>
          <w:p w14:paraId="20C08A5D" w14:textId="0FE21B48" w:rsidR="00FC3459" w:rsidRPr="008A74C1" w:rsidRDefault="00FC3459" w:rsidP="00FC3459">
            <w:pPr>
              <w:widowControl w:val="0"/>
              <w:spacing w:after="0"/>
              <w:ind w:left="20" w:right="60"/>
              <w:rPr>
                <w:sz w:val="26"/>
                <w:szCs w:val="26"/>
              </w:rPr>
            </w:pPr>
            <w:r w:rsidRPr="008A74C1">
              <w:rPr>
                <w:sz w:val="26"/>
                <w:szCs w:val="26"/>
              </w:rPr>
              <w:lastRenderedPageBreak/>
              <w:t>Bộ Xây dựng đề nghị giữ nguyên dự thảo, lý do:</w:t>
            </w:r>
          </w:p>
          <w:p w14:paraId="1588D1DA" w14:textId="5F525C62" w:rsidR="00FC3459" w:rsidRPr="008A74C1" w:rsidRDefault="00FC3459" w:rsidP="00FC3459">
            <w:pPr>
              <w:widowControl w:val="0"/>
              <w:spacing w:after="0"/>
              <w:ind w:left="20" w:right="60"/>
              <w:rPr>
                <w:sz w:val="26"/>
                <w:szCs w:val="26"/>
              </w:rPr>
            </w:pPr>
            <w:r w:rsidRPr="008A74C1">
              <w:rPr>
                <w:sz w:val="26"/>
                <w:szCs w:val="26"/>
              </w:rPr>
              <w:t xml:space="preserve">1. Điều </w:t>
            </w:r>
            <w:r w:rsidR="006D0360" w:rsidRPr="008A74C1">
              <w:rPr>
                <w:sz w:val="26"/>
                <w:szCs w:val="26"/>
              </w:rPr>
              <w:t>29</w:t>
            </w:r>
            <w:r w:rsidRPr="008A74C1">
              <w:rPr>
                <w:sz w:val="26"/>
                <w:szCs w:val="26"/>
              </w:rPr>
              <w:t xml:space="preserve"> Dự thảo Luật đã quy định </w:t>
            </w:r>
            <w:r w:rsidRPr="008A74C1">
              <w:rPr>
                <w:sz w:val="26"/>
                <w:szCs w:val="26"/>
              </w:rPr>
              <w:lastRenderedPageBreak/>
              <w:t>những nội dung mang tính nguyên tắc, các hình thức và đối tượng được đầu tư tại cảng hàng không. Các nội dung về quản lý, khai thác, và chuyển nhượng, chuyển giao tài sản hạ tầng cảng hàng không, đặc biết trong trường hợp xã hội hóa đầu tư sẽ được quy định chi tiết tại Nghị định của Chính phủ.</w:t>
            </w:r>
          </w:p>
          <w:p w14:paraId="3CE75749" w14:textId="77777777" w:rsidR="00FC3459" w:rsidRPr="008A74C1" w:rsidRDefault="00FC3459" w:rsidP="00FC3459">
            <w:pPr>
              <w:widowControl w:val="0"/>
              <w:spacing w:after="0"/>
              <w:ind w:left="20" w:right="60"/>
              <w:rPr>
                <w:sz w:val="26"/>
                <w:szCs w:val="26"/>
                <w:lang w:val="vi-VN"/>
              </w:rPr>
            </w:pPr>
            <w:r w:rsidRPr="008A74C1">
              <w:rPr>
                <w:sz w:val="26"/>
                <w:szCs w:val="26"/>
              </w:rPr>
              <w:t>2. Các nội dung hướng dẫn áp dụng PPP được thực hiện theo quy định của Luật đầu tư theo phương thức đối tác công tư, không thuộc phạm vi điều chỉnh của Luật này.</w:t>
            </w:r>
          </w:p>
          <w:p w14:paraId="304554CB" w14:textId="77777777" w:rsidR="00FC3459" w:rsidRPr="008A74C1" w:rsidRDefault="00FC3459" w:rsidP="00FC3459">
            <w:pPr>
              <w:widowControl w:val="0"/>
              <w:spacing w:after="0"/>
              <w:ind w:left="20" w:right="60"/>
              <w:rPr>
                <w:sz w:val="26"/>
                <w:szCs w:val="26"/>
                <w:lang w:val="vi-VN"/>
              </w:rPr>
            </w:pPr>
          </w:p>
          <w:p w14:paraId="27B48F5B" w14:textId="77777777" w:rsidR="00FC3459" w:rsidRPr="008A74C1" w:rsidRDefault="00FC3459" w:rsidP="00FC3459">
            <w:pPr>
              <w:widowControl w:val="0"/>
              <w:spacing w:after="0"/>
              <w:ind w:left="20" w:right="60"/>
              <w:rPr>
                <w:sz w:val="26"/>
                <w:szCs w:val="26"/>
                <w:lang w:val="vi-VN"/>
              </w:rPr>
            </w:pPr>
          </w:p>
          <w:p w14:paraId="120C631D" w14:textId="5932265C" w:rsidR="00FC3459" w:rsidRPr="008A74C1" w:rsidRDefault="00FC3459" w:rsidP="00FC3459">
            <w:pPr>
              <w:widowControl w:val="0"/>
              <w:spacing w:after="0"/>
              <w:ind w:left="20" w:right="60"/>
              <w:rPr>
                <w:sz w:val="26"/>
                <w:szCs w:val="26"/>
              </w:rPr>
            </w:pPr>
            <w:r w:rsidRPr="008A74C1">
              <w:rPr>
                <w:sz w:val="26"/>
                <w:szCs w:val="26"/>
              </w:rPr>
              <w:t>3. Bộ Xây dựng tiếp thu</w:t>
            </w:r>
            <w:r w:rsidR="003A71B7" w:rsidRPr="008A74C1">
              <w:rPr>
                <w:sz w:val="26"/>
                <w:szCs w:val="26"/>
                <w:lang w:val="vi-VN"/>
              </w:rPr>
              <w:t>,</w:t>
            </w:r>
            <w:r w:rsidRPr="008A74C1">
              <w:rPr>
                <w:sz w:val="26"/>
                <w:szCs w:val="26"/>
              </w:rPr>
              <w:t xml:space="preserve"> làm rõ các khái niệm về Doanh nghiệp cảng (Khoản 1</w:t>
            </w:r>
            <w:r w:rsidR="006D0360" w:rsidRPr="008A74C1">
              <w:rPr>
                <w:sz w:val="26"/>
                <w:szCs w:val="26"/>
              </w:rPr>
              <w:t>2</w:t>
            </w:r>
            <w:r w:rsidRPr="008A74C1">
              <w:rPr>
                <w:sz w:val="26"/>
                <w:szCs w:val="26"/>
              </w:rPr>
              <w:t xml:space="preserve"> Điều 2) và người khai cảng (Khoản </w:t>
            </w:r>
            <w:r w:rsidR="00865FDB" w:rsidRPr="008A74C1">
              <w:rPr>
                <w:sz w:val="26"/>
                <w:szCs w:val="26"/>
              </w:rPr>
              <w:t xml:space="preserve">22 </w:t>
            </w:r>
            <w:r w:rsidRPr="008A74C1">
              <w:rPr>
                <w:sz w:val="26"/>
                <w:szCs w:val="26"/>
              </w:rPr>
              <w:t>Điều 2).</w:t>
            </w:r>
          </w:p>
          <w:p w14:paraId="27C8A564" w14:textId="6833B736" w:rsidR="00FC3459" w:rsidRPr="008A74C1" w:rsidRDefault="00FC3459" w:rsidP="00FC3459">
            <w:pPr>
              <w:widowControl w:val="0"/>
              <w:spacing w:after="0"/>
              <w:ind w:left="20" w:right="60"/>
              <w:rPr>
                <w:sz w:val="26"/>
                <w:szCs w:val="26"/>
              </w:rPr>
            </w:pPr>
            <w:r w:rsidRPr="008A74C1">
              <w:rPr>
                <w:sz w:val="26"/>
                <w:szCs w:val="26"/>
              </w:rPr>
              <w:t>- Bộ Xây dựng tiếp thu</w:t>
            </w:r>
            <w:r w:rsidR="003A71B7" w:rsidRPr="008A74C1">
              <w:rPr>
                <w:sz w:val="26"/>
                <w:szCs w:val="26"/>
                <w:lang w:val="vi-VN"/>
              </w:rPr>
              <w:t>,</w:t>
            </w:r>
            <w:r w:rsidRPr="008A74C1">
              <w:rPr>
                <w:sz w:val="26"/>
                <w:szCs w:val="26"/>
              </w:rPr>
              <w:t xml:space="preserve"> làm rõ các nguyên tắc đầu tư xây dựng tại Điều </w:t>
            </w:r>
            <w:r w:rsidR="006D0360" w:rsidRPr="008A74C1">
              <w:rPr>
                <w:sz w:val="26"/>
                <w:szCs w:val="26"/>
              </w:rPr>
              <w:t>29</w:t>
            </w:r>
            <w:r w:rsidRPr="008A74C1">
              <w:rPr>
                <w:sz w:val="26"/>
                <w:szCs w:val="26"/>
              </w:rPr>
              <w:t>.</w:t>
            </w:r>
            <w:r w:rsidRPr="008A74C1">
              <w:rPr>
                <w:sz w:val="26"/>
                <w:szCs w:val="26"/>
                <w:lang w:val="vi-VN"/>
              </w:rPr>
              <w:t xml:space="preserve"> </w:t>
            </w:r>
            <w:r w:rsidRPr="008A74C1">
              <w:rPr>
                <w:sz w:val="26"/>
                <w:szCs w:val="26"/>
              </w:rPr>
              <w:t>Dự thảo Luật hiện nay được quy định theo hướng chỉ quy định khung, các vấn đề chung, mang tính nguyên tắc do vậy Danh mục cảng hàng không liên quan trực tiếp đến an ninh quốc phòng sẽ được quy định hướng dẫn tại Nghị định của Chính phủ.</w:t>
            </w:r>
          </w:p>
          <w:p w14:paraId="577DB050"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3567313F" w14:textId="77777777" w:rsidTr="00B6430C">
        <w:tc>
          <w:tcPr>
            <w:tcW w:w="0" w:type="auto"/>
            <w:shd w:val="clear" w:color="auto" w:fill="FFFFFF"/>
            <w:tcMar>
              <w:top w:w="0" w:type="dxa"/>
              <w:left w:w="100" w:type="dxa"/>
              <w:bottom w:w="0" w:type="dxa"/>
              <w:right w:w="100" w:type="dxa"/>
            </w:tcMar>
          </w:tcPr>
          <w:p w14:paraId="73F96B26"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290949B"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FA1C544" w14:textId="77777777" w:rsidR="00FC3459" w:rsidRPr="008A74C1" w:rsidRDefault="00FC3459" w:rsidP="00FC3459">
            <w:pPr>
              <w:widowControl w:val="0"/>
              <w:spacing w:after="0"/>
              <w:ind w:right="100"/>
              <w:rPr>
                <w:i/>
                <w:sz w:val="26"/>
                <w:szCs w:val="26"/>
              </w:rPr>
            </w:pPr>
            <w:r w:rsidRPr="008A74C1">
              <w:rPr>
                <w:sz w:val="26"/>
                <w:szCs w:val="26"/>
              </w:rPr>
              <w:t xml:space="preserve">Bộ Quốc phòng </w:t>
            </w:r>
            <w:r w:rsidRPr="008A74C1">
              <w:rPr>
                <w:i/>
                <w:sz w:val="26"/>
                <w:szCs w:val="26"/>
              </w:rPr>
              <w:t>(Cv số 3244/BQP-TM ngày 07/6/2025)</w:t>
            </w:r>
          </w:p>
        </w:tc>
        <w:tc>
          <w:tcPr>
            <w:tcW w:w="4819" w:type="dxa"/>
            <w:shd w:val="clear" w:color="auto" w:fill="FFFFFF"/>
            <w:tcMar>
              <w:top w:w="0" w:type="dxa"/>
              <w:left w:w="100" w:type="dxa"/>
              <w:bottom w:w="0" w:type="dxa"/>
              <w:right w:w="100" w:type="dxa"/>
            </w:tcMar>
          </w:tcPr>
          <w:p w14:paraId="3C199C11" w14:textId="77777777" w:rsidR="00FC3459" w:rsidRPr="008A74C1" w:rsidRDefault="00FC3459" w:rsidP="00FC3459">
            <w:pPr>
              <w:widowControl w:val="0"/>
              <w:spacing w:after="0"/>
              <w:ind w:left="40" w:right="120"/>
              <w:rPr>
                <w:sz w:val="26"/>
                <w:szCs w:val="26"/>
              </w:rPr>
            </w:pPr>
            <w:r w:rsidRPr="008A74C1">
              <w:rPr>
                <w:sz w:val="26"/>
                <w:szCs w:val="26"/>
              </w:rPr>
              <w:t>Rà soát các văn bản quy phạm pháp luật liên quan để thống nhất sử dụng cụm từ “lưỡng dụng” hoặc “dùng chung”; hiện nay, Nghị định số 125/2015/NĐ-CP ngày 04/12/2015 của Chính phủ quy định chi tiết về quản lý hoạt động bay và Nghị quyết số 01/2025/NĐ-CP ngày 01/6/2025 của Chính phủ về đầu tư mở rộng Cảng hàng không quốc tế Phú Quốc đang sử dụng cụm từ “dùng chung” để phù hợp với chuyên ngành hàng không và quốc tế.</w:t>
            </w:r>
          </w:p>
        </w:tc>
        <w:tc>
          <w:tcPr>
            <w:tcW w:w="4219" w:type="dxa"/>
            <w:shd w:val="clear" w:color="auto" w:fill="FFFFFF"/>
            <w:tcMar>
              <w:top w:w="0" w:type="dxa"/>
              <w:left w:w="100" w:type="dxa"/>
              <w:bottom w:w="0" w:type="dxa"/>
              <w:right w:w="100" w:type="dxa"/>
            </w:tcMar>
          </w:tcPr>
          <w:p w14:paraId="3D851443" w14:textId="56564B62" w:rsidR="00FC3459" w:rsidRPr="008A74C1" w:rsidRDefault="00FC3459" w:rsidP="003A71B7">
            <w:pPr>
              <w:widowControl w:val="0"/>
              <w:spacing w:after="0"/>
              <w:ind w:left="20" w:right="60"/>
              <w:rPr>
                <w:sz w:val="26"/>
                <w:szCs w:val="26"/>
              </w:rPr>
            </w:pPr>
            <w:r w:rsidRPr="008A74C1">
              <w:rPr>
                <w:sz w:val="26"/>
                <w:szCs w:val="26"/>
              </w:rPr>
              <w:t>Bộ Xây dựng tiếp thu</w:t>
            </w:r>
            <w:r w:rsidR="003A71B7" w:rsidRPr="008A74C1">
              <w:rPr>
                <w:sz w:val="26"/>
                <w:szCs w:val="26"/>
                <w:lang w:val="vi-VN"/>
              </w:rPr>
              <w:t>,</w:t>
            </w:r>
            <w:r w:rsidRPr="008A74C1">
              <w:rPr>
                <w:sz w:val="26"/>
                <w:szCs w:val="26"/>
              </w:rPr>
              <w:t xml:space="preserve"> chỉnh </w:t>
            </w:r>
            <w:r w:rsidR="003A71B7" w:rsidRPr="008A74C1">
              <w:rPr>
                <w:sz w:val="26"/>
                <w:szCs w:val="26"/>
                <w:lang w:val="vi-VN"/>
              </w:rPr>
              <w:t xml:space="preserve">lý </w:t>
            </w:r>
            <w:r w:rsidRPr="008A74C1">
              <w:rPr>
                <w:sz w:val="26"/>
                <w:szCs w:val="26"/>
              </w:rPr>
              <w:t>Dự thảo. Thống nhất quy định tại Luật này: với mục đích sử dụng công trình sử dụng thuật ngữ “lưỡng dụng”, với đất sử dụng thuật ngữ “dùng chung” để thống nhất với thuật ngữ tại Luật đất đai  và Luật quản lý, bảo vệ công trình quốc phòng và khu quân sự.</w:t>
            </w:r>
          </w:p>
        </w:tc>
      </w:tr>
      <w:tr w:rsidR="008A74C1" w:rsidRPr="008A74C1" w14:paraId="0381B715" w14:textId="77777777" w:rsidTr="00B6430C">
        <w:tc>
          <w:tcPr>
            <w:tcW w:w="0" w:type="auto"/>
            <w:shd w:val="clear" w:color="auto" w:fill="FFFFFF"/>
            <w:tcMar>
              <w:top w:w="0" w:type="dxa"/>
              <w:left w:w="100" w:type="dxa"/>
              <w:bottom w:w="0" w:type="dxa"/>
              <w:right w:w="100" w:type="dxa"/>
            </w:tcMar>
          </w:tcPr>
          <w:p w14:paraId="52D90EBC"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C171BC2"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D90DD08" w14:textId="77777777" w:rsidR="00FC3459" w:rsidRPr="008A74C1" w:rsidRDefault="00FC3459" w:rsidP="00FC3459">
            <w:pPr>
              <w:widowControl w:val="0"/>
              <w:spacing w:after="0"/>
              <w:ind w:right="100"/>
              <w:rPr>
                <w:i/>
                <w:sz w:val="26"/>
                <w:szCs w:val="26"/>
              </w:rPr>
            </w:pPr>
            <w:r w:rsidRPr="008A74C1">
              <w:rPr>
                <w:sz w:val="26"/>
                <w:szCs w:val="26"/>
              </w:rPr>
              <w:t xml:space="preserve">Bộ Quốc phòng </w:t>
            </w:r>
            <w:r w:rsidRPr="008A74C1">
              <w:rPr>
                <w:i/>
                <w:sz w:val="26"/>
                <w:szCs w:val="26"/>
              </w:rPr>
              <w:t>(Cv số 3244/BQP-TM ngày 07/6/2025)</w:t>
            </w:r>
          </w:p>
        </w:tc>
        <w:tc>
          <w:tcPr>
            <w:tcW w:w="4819" w:type="dxa"/>
            <w:shd w:val="clear" w:color="auto" w:fill="FFFFFF"/>
            <w:tcMar>
              <w:top w:w="0" w:type="dxa"/>
              <w:left w:w="100" w:type="dxa"/>
              <w:bottom w:w="0" w:type="dxa"/>
              <w:right w:w="100" w:type="dxa"/>
            </w:tcMar>
          </w:tcPr>
          <w:p w14:paraId="497C69FA" w14:textId="7EB8AA78" w:rsidR="00FC3459" w:rsidRPr="008A74C1" w:rsidRDefault="00FC3459" w:rsidP="00FC3459">
            <w:pPr>
              <w:widowControl w:val="0"/>
              <w:spacing w:after="0"/>
              <w:ind w:left="40" w:right="120"/>
              <w:rPr>
                <w:sz w:val="26"/>
                <w:szCs w:val="26"/>
              </w:rPr>
            </w:pPr>
            <w:r w:rsidRPr="008A74C1">
              <w:rPr>
                <w:sz w:val="26"/>
                <w:szCs w:val="26"/>
              </w:rPr>
              <w:t xml:space="preserve">Bổ sung quy định về cho phép chuyển đổi </w:t>
            </w:r>
            <w:r w:rsidRPr="008A74C1">
              <w:rPr>
                <w:sz w:val="26"/>
                <w:szCs w:val="26"/>
                <w:lang w:val="vi-VN"/>
              </w:rPr>
              <w:t>c</w:t>
            </w:r>
            <w:r w:rsidRPr="008A74C1">
              <w:rPr>
                <w:sz w:val="26"/>
                <w:szCs w:val="26"/>
              </w:rPr>
              <w:t xml:space="preserve">ảng hàng không dân dụng thành </w:t>
            </w:r>
            <w:r w:rsidRPr="008A74C1">
              <w:rPr>
                <w:sz w:val="26"/>
                <w:szCs w:val="26"/>
                <w:lang w:val="vi-VN"/>
              </w:rPr>
              <w:t>c</w:t>
            </w:r>
            <w:r w:rsidRPr="008A74C1">
              <w:rPr>
                <w:sz w:val="26"/>
                <w:szCs w:val="26"/>
              </w:rPr>
              <w:t>ảng hàng không dùng chung hoặc quân sự và quy định rõ thẩm quyền quyết định chuyển đổi trong trường hợp cần thiết.</w:t>
            </w:r>
          </w:p>
        </w:tc>
        <w:tc>
          <w:tcPr>
            <w:tcW w:w="4219" w:type="dxa"/>
            <w:shd w:val="clear" w:color="auto" w:fill="FFFFFF"/>
            <w:tcMar>
              <w:top w:w="0" w:type="dxa"/>
              <w:left w:w="100" w:type="dxa"/>
              <w:bottom w:w="0" w:type="dxa"/>
              <w:right w:w="100" w:type="dxa"/>
            </w:tcMar>
          </w:tcPr>
          <w:p w14:paraId="56869151" w14:textId="446D3745" w:rsidR="00FC3459" w:rsidRPr="008A74C1" w:rsidRDefault="00FC3459" w:rsidP="00FC3459">
            <w:pPr>
              <w:widowControl w:val="0"/>
              <w:spacing w:after="0"/>
              <w:ind w:left="20" w:right="60"/>
              <w:rPr>
                <w:sz w:val="26"/>
                <w:szCs w:val="26"/>
              </w:rPr>
            </w:pPr>
            <w:r w:rsidRPr="008A74C1">
              <w:rPr>
                <w:sz w:val="26"/>
                <w:szCs w:val="26"/>
              </w:rPr>
              <w:t>Bộ Xây dựng đề nghị giữ nguyên vì: việc xác định tính chất sân bay lưỡng dụng từ trước đến nay đã được quy định trong bước lập quy hoạch hệ thống cảng hàng không, quy hoạch cảng hàng không. Theo đó khi xây dựng Nghị định về quản lý, khai thác cảng sẽ quy định chi tiết nội dung này và không cần quy định riêng thủ tục hành chính để giảm bớt TTHC (bao gồm cả TTHC nội bộ)</w:t>
            </w:r>
          </w:p>
        </w:tc>
      </w:tr>
      <w:tr w:rsidR="008A74C1" w:rsidRPr="008A74C1" w14:paraId="2D23769E" w14:textId="77777777" w:rsidTr="00B6430C">
        <w:tc>
          <w:tcPr>
            <w:tcW w:w="0" w:type="auto"/>
            <w:shd w:val="clear" w:color="auto" w:fill="FFFFFF"/>
            <w:tcMar>
              <w:top w:w="0" w:type="dxa"/>
              <w:left w:w="100" w:type="dxa"/>
              <w:bottom w:w="0" w:type="dxa"/>
              <w:right w:w="100" w:type="dxa"/>
            </w:tcMar>
          </w:tcPr>
          <w:p w14:paraId="22594E43"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71C2B91"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EC04199" w14:textId="386A95A7" w:rsidR="00FC3459" w:rsidRPr="008A74C1" w:rsidRDefault="00FC3459" w:rsidP="00FC3459">
            <w:pPr>
              <w:widowControl w:val="0"/>
              <w:spacing w:after="0"/>
              <w:ind w:left="20" w:right="60"/>
              <w:rPr>
                <w:sz w:val="26"/>
                <w:szCs w:val="26"/>
              </w:rPr>
            </w:pPr>
            <w:r w:rsidRPr="008A74C1">
              <w:rPr>
                <w:sz w:val="26"/>
                <w:szCs w:val="26"/>
              </w:rPr>
              <w:t xml:space="preserve">Tổng công ty trực thăng Việt Nam </w:t>
            </w:r>
            <w:r w:rsidRPr="008A74C1">
              <w:rPr>
                <w:sz w:val="26"/>
                <w:szCs w:val="26"/>
                <w:lang w:val="vi-VN"/>
              </w:rPr>
              <w:t>-</w:t>
            </w:r>
            <w:r w:rsidRPr="008A74C1">
              <w:rPr>
                <w:sz w:val="26"/>
                <w:szCs w:val="26"/>
              </w:rPr>
              <w:t xml:space="preserve"> Bộ Quốc Phòng</w:t>
            </w:r>
          </w:p>
          <w:p w14:paraId="60A1884F" w14:textId="77777777" w:rsidR="00FC3459" w:rsidRPr="008A74C1" w:rsidRDefault="00FC3459" w:rsidP="00FC3459">
            <w:pPr>
              <w:widowControl w:val="0"/>
              <w:spacing w:after="0"/>
              <w:ind w:right="100"/>
              <w:rPr>
                <w:i/>
                <w:sz w:val="26"/>
                <w:szCs w:val="26"/>
              </w:rPr>
            </w:pPr>
            <w:r w:rsidRPr="008A74C1">
              <w:rPr>
                <w:sz w:val="26"/>
                <w:szCs w:val="26"/>
              </w:rPr>
              <w:t>(</w:t>
            </w:r>
            <w:r w:rsidRPr="008A74C1">
              <w:rPr>
                <w:i/>
                <w:sz w:val="26"/>
                <w:szCs w:val="26"/>
              </w:rPr>
              <w:t>văn bản số 1397/TCT-PAT ngày 02 tháng 6 năm 2025)</w:t>
            </w:r>
          </w:p>
        </w:tc>
        <w:tc>
          <w:tcPr>
            <w:tcW w:w="4819" w:type="dxa"/>
            <w:shd w:val="clear" w:color="auto" w:fill="FFFFFF"/>
            <w:tcMar>
              <w:top w:w="0" w:type="dxa"/>
              <w:left w:w="100" w:type="dxa"/>
              <w:bottom w:w="0" w:type="dxa"/>
              <w:right w:w="100" w:type="dxa"/>
            </w:tcMar>
          </w:tcPr>
          <w:p w14:paraId="2FF7371C" w14:textId="15978447" w:rsidR="00FC3459" w:rsidRPr="008A74C1" w:rsidRDefault="00FC3459" w:rsidP="00FC3459">
            <w:pPr>
              <w:widowControl w:val="0"/>
              <w:spacing w:after="0"/>
              <w:ind w:left="40" w:right="120"/>
              <w:rPr>
                <w:sz w:val="26"/>
                <w:szCs w:val="26"/>
              </w:rPr>
            </w:pPr>
            <w:r w:rsidRPr="008A74C1">
              <w:rPr>
                <w:sz w:val="26"/>
                <w:szCs w:val="26"/>
              </w:rPr>
              <w:t xml:space="preserve">Tại tất cả các Điều khoản có đề cập đến </w:t>
            </w:r>
            <w:r w:rsidRPr="008A74C1">
              <w:rPr>
                <w:sz w:val="26"/>
                <w:szCs w:val="26"/>
                <w:lang w:val="vi-VN"/>
              </w:rPr>
              <w:t>c</w:t>
            </w:r>
            <w:r w:rsidRPr="008A74C1">
              <w:rPr>
                <w:sz w:val="26"/>
                <w:szCs w:val="26"/>
              </w:rPr>
              <w:t xml:space="preserve">ảng hàng không sân bay (đặc biệt là các quy định tại Chương III: </w:t>
            </w:r>
            <w:r w:rsidRPr="008A74C1">
              <w:rPr>
                <w:sz w:val="26"/>
                <w:szCs w:val="26"/>
                <w:lang w:val="vi-VN"/>
              </w:rPr>
              <w:t>c</w:t>
            </w:r>
            <w:r w:rsidRPr="008A74C1">
              <w:rPr>
                <w:sz w:val="26"/>
                <w:szCs w:val="26"/>
              </w:rPr>
              <w:t xml:space="preserve">ảng hàng không), đề nghị đều bổ sung quy định về quản lý các nội dung tương ứng (bao gồm nhưng </w:t>
            </w:r>
            <w:r w:rsidRPr="008A74C1">
              <w:rPr>
                <w:sz w:val="26"/>
                <w:szCs w:val="26"/>
              </w:rPr>
              <w:lastRenderedPageBreak/>
              <w:t>không giới hạn bởi các quy định về quy hoạch, xây dựng, phát triển, quản lý, khai thác, vận hành, kinh doanh…) đối với các bãi/điểm cất hạ cánh (trực thăng, thủy phi cơ, taxi bay, UAV …) vì:</w:t>
            </w:r>
            <w:r w:rsidRPr="008A74C1">
              <w:rPr>
                <w:sz w:val="26"/>
                <w:szCs w:val="26"/>
              </w:rPr>
              <w:br/>
              <w:t>- Trong dự thảo chưa thể hiện quan tâm đúng mức đến loại hình hoạt động hàng không chung nói trên trong điều kiện dự báo trong những năm tới hoạt động hàng không chung sẽ phát triển rất sôi động (phù hợp với chiến lược, chính sách phát triển khoa học công nghệ của Đảng, Nhà nước ta).</w:t>
            </w:r>
          </w:p>
        </w:tc>
        <w:tc>
          <w:tcPr>
            <w:tcW w:w="4219" w:type="dxa"/>
            <w:shd w:val="clear" w:color="auto" w:fill="FFFFFF"/>
            <w:tcMar>
              <w:top w:w="0" w:type="dxa"/>
              <w:left w:w="100" w:type="dxa"/>
              <w:bottom w:w="0" w:type="dxa"/>
              <w:right w:w="100" w:type="dxa"/>
            </w:tcMar>
          </w:tcPr>
          <w:p w14:paraId="3A0A030A" w14:textId="1E6F6C0C" w:rsidR="00FC3459" w:rsidRPr="008A74C1" w:rsidRDefault="00FC3459" w:rsidP="003A71B7">
            <w:pPr>
              <w:widowControl w:val="0"/>
              <w:spacing w:after="0"/>
              <w:ind w:left="20" w:right="60"/>
              <w:rPr>
                <w:sz w:val="26"/>
                <w:szCs w:val="26"/>
              </w:rPr>
            </w:pPr>
            <w:r w:rsidRPr="008A74C1">
              <w:rPr>
                <w:sz w:val="26"/>
                <w:szCs w:val="26"/>
              </w:rPr>
              <w:lastRenderedPageBreak/>
              <w:t xml:space="preserve"> Bộ Xây dựng </w:t>
            </w:r>
            <w:r w:rsidR="003A71B7" w:rsidRPr="008A74C1">
              <w:rPr>
                <w:sz w:val="26"/>
                <w:szCs w:val="26"/>
                <w:lang w:val="vi-VN"/>
              </w:rPr>
              <w:t>đề</w:t>
            </w:r>
            <w:r w:rsidRPr="008A74C1">
              <w:rPr>
                <w:sz w:val="26"/>
                <w:szCs w:val="26"/>
              </w:rPr>
              <w:t xml:space="preserve"> nghị giữ nguyên dự thảo, lý do: dự thảo Luật hiện nay được quy định theo hướng chỉ quy định khung, các vấn đề chung, mang tính nguyên tắc do vậy nội dung chi </w:t>
            </w:r>
            <w:r w:rsidRPr="008A74C1">
              <w:rPr>
                <w:sz w:val="26"/>
                <w:szCs w:val="26"/>
              </w:rPr>
              <w:lastRenderedPageBreak/>
              <w:t>tiết sẽ được quy định tại Nghị định hướng dẫn Luật.</w:t>
            </w:r>
            <w:r w:rsidRPr="008A74C1">
              <w:rPr>
                <w:sz w:val="26"/>
                <w:szCs w:val="26"/>
                <w:lang w:val="vi-VN"/>
              </w:rPr>
              <w:t xml:space="preserve"> </w:t>
            </w:r>
          </w:p>
        </w:tc>
      </w:tr>
      <w:tr w:rsidR="008A74C1" w:rsidRPr="008A74C1" w14:paraId="1801A575" w14:textId="77777777" w:rsidTr="00B6430C">
        <w:tc>
          <w:tcPr>
            <w:tcW w:w="0" w:type="auto"/>
            <w:shd w:val="clear" w:color="auto" w:fill="FFFFFF"/>
            <w:tcMar>
              <w:top w:w="0" w:type="dxa"/>
              <w:left w:w="100" w:type="dxa"/>
              <w:bottom w:w="0" w:type="dxa"/>
              <w:right w:w="100" w:type="dxa"/>
            </w:tcMar>
          </w:tcPr>
          <w:p w14:paraId="448A5906"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A861BEA" w14:textId="77777777" w:rsidR="00FC3459" w:rsidRPr="008A74C1" w:rsidRDefault="00FC3459" w:rsidP="00FC3459">
            <w:pPr>
              <w:widowControl w:val="0"/>
              <w:spacing w:after="0"/>
              <w:ind w:left="140" w:right="280"/>
              <w:rPr>
                <w:sz w:val="26"/>
                <w:szCs w:val="26"/>
              </w:rPr>
            </w:pPr>
            <w:r w:rsidRPr="008A74C1">
              <w:rPr>
                <w:sz w:val="26"/>
                <w:szCs w:val="26"/>
              </w:rPr>
              <w:t xml:space="preserve"> Chương V</w:t>
            </w:r>
          </w:p>
        </w:tc>
        <w:tc>
          <w:tcPr>
            <w:tcW w:w="3294" w:type="dxa"/>
            <w:shd w:val="clear" w:color="auto" w:fill="FFFFFF"/>
            <w:tcMar>
              <w:top w:w="0" w:type="dxa"/>
              <w:left w:w="100" w:type="dxa"/>
              <w:bottom w:w="0" w:type="dxa"/>
              <w:right w:w="100" w:type="dxa"/>
            </w:tcMar>
          </w:tcPr>
          <w:p w14:paraId="55E9A697" w14:textId="45DFF741" w:rsidR="00FC3459" w:rsidRPr="008A74C1" w:rsidRDefault="00FC3459" w:rsidP="00FC3459">
            <w:pPr>
              <w:widowControl w:val="0"/>
              <w:spacing w:after="0"/>
              <w:ind w:left="20" w:right="100"/>
              <w:rPr>
                <w:i/>
                <w:sz w:val="26"/>
                <w:szCs w:val="26"/>
              </w:rPr>
            </w:pPr>
            <w:r w:rsidRPr="008A74C1">
              <w:rPr>
                <w:sz w:val="26"/>
                <w:szCs w:val="26"/>
              </w:rPr>
              <w:t xml:space="preserve">Tổng công ty Cảng hàng không Việt Nam </w:t>
            </w:r>
            <w:r w:rsidRPr="008A74C1">
              <w:rPr>
                <w:sz w:val="26"/>
                <w:szCs w:val="26"/>
                <w:lang w:val="vi-VN"/>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7FA8CCBD" w14:textId="77777777" w:rsidR="00FC3459" w:rsidRPr="008A74C1" w:rsidRDefault="00FC3459" w:rsidP="00FC3459">
            <w:pPr>
              <w:widowControl w:val="0"/>
              <w:spacing w:after="0"/>
              <w:ind w:left="40" w:right="120"/>
              <w:rPr>
                <w:sz w:val="26"/>
                <w:szCs w:val="26"/>
              </w:rPr>
            </w:pPr>
            <w:r w:rsidRPr="008A74C1">
              <w:rPr>
                <w:sz w:val="26"/>
                <w:szCs w:val="26"/>
              </w:rPr>
              <w:t>Đề nghị xem xét, bổ sung quy định tại Chương V về xử lý đối với hành lý, tài sản của hành khách bị bỏ quên tại khu vực Cảng hàng không.</w:t>
            </w:r>
          </w:p>
          <w:p w14:paraId="09C35F5B" w14:textId="77777777" w:rsidR="00FC3459" w:rsidRPr="008A74C1" w:rsidRDefault="00FC3459" w:rsidP="00FC3459">
            <w:pPr>
              <w:widowControl w:val="0"/>
              <w:spacing w:after="0"/>
              <w:ind w:left="40" w:right="120"/>
              <w:rPr>
                <w:sz w:val="26"/>
                <w:szCs w:val="26"/>
              </w:rPr>
            </w:pPr>
            <w:r w:rsidRPr="008A74C1">
              <w:rPr>
                <w:sz w:val="26"/>
                <w:szCs w:val="26"/>
              </w:rPr>
              <w:t>Cơ sở đề nghị:</w:t>
            </w:r>
          </w:p>
          <w:p w14:paraId="272DE0BB" w14:textId="77777777" w:rsidR="00FC3459" w:rsidRPr="008A74C1" w:rsidRDefault="00FC3459" w:rsidP="00FC3459">
            <w:pPr>
              <w:widowControl w:val="0"/>
              <w:spacing w:after="0"/>
              <w:ind w:left="40" w:right="120"/>
              <w:rPr>
                <w:sz w:val="26"/>
                <w:szCs w:val="26"/>
              </w:rPr>
            </w:pPr>
            <w:r w:rsidRPr="008A74C1">
              <w:rPr>
                <w:sz w:val="26"/>
                <w:szCs w:val="26"/>
              </w:rPr>
              <w:t>- Hiện tại chưa có văn bản quy phạm pháp luật điều chỉnh đối với đối tượng này, chỉ có văn bản quy phạm hướng dẫn xử lý đối với hành lý không có người nhận trong khu vực hải quan quản lý.</w:t>
            </w:r>
          </w:p>
          <w:p w14:paraId="26132207" w14:textId="77777777" w:rsidR="00FC3459" w:rsidRPr="008A74C1" w:rsidRDefault="00FC3459" w:rsidP="00FC3459">
            <w:pPr>
              <w:widowControl w:val="0"/>
              <w:spacing w:after="0"/>
              <w:ind w:left="40" w:right="120"/>
              <w:rPr>
                <w:sz w:val="26"/>
                <w:szCs w:val="26"/>
              </w:rPr>
            </w:pPr>
            <w:r w:rsidRPr="008A74C1">
              <w:rPr>
                <w:sz w:val="26"/>
                <w:szCs w:val="26"/>
              </w:rPr>
              <w:t>- Doanh nghiệp khai thác Cảng đang phải vận dụng Bộ luật Dân sự để xử lý đối với các tài sản, hành lý bị bỏ quên tại khu vực Cảng hàng không sân bay (trừ khu vực do hải quan quản lý). Do đó trong thực tế thực hiện còn nhưng vấn đề khó khăn như:</w:t>
            </w:r>
          </w:p>
          <w:p w14:paraId="470D33F2" w14:textId="77777777" w:rsidR="00FC3459" w:rsidRPr="008A74C1" w:rsidRDefault="00FC3459" w:rsidP="00FC3459">
            <w:pPr>
              <w:widowControl w:val="0"/>
              <w:spacing w:after="0"/>
              <w:ind w:left="40" w:right="120"/>
              <w:rPr>
                <w:sz w:val="26"/>
                <w:szCs w:val="26"/>
              </w:rPr>
            </w:pPr>
            <w:r w:rsidRPr="008A74C1">
              <w:rPr>
                <w:sz w:val="26"/>
                <w:szCs w:val="26"/>
              </w:rPr>
              <w:t>+ Quy trình xử lý kéo dài, thủ tục, đầu mối xử lý chưa thống nhất do chưa có văn bản quy phạm điều chỉnh chi tiết đối tượng này</w:t>
            </w:r>
          </w:p>
          <w:p w14:paraId="608E96BD" w14:textId="77777777" w:rsidR="00FC3459" w:rsidRPr="008A74C1" w:rsidRDefault="00FC3459" w:rsidP="00FC3459">
            <w:pPr>
              <w:widowControl w:val="0"/>
              <w:spacing w:after="0"/>
              <w:ind w:left="40" w:right="120"/>
              <w:rPr>
                <w:sz w:val="26"/>
                <w:szCs w:val="26"/>
              </w:rPr>
            </w:pPr>
            <w:r w:rsidRPr="008A74C1">
              <w:rPr>
                <w:sz w:val="26"/>
                <w:szCs w:val="26"/>
              </w:rPr>
              <w:lastRenderedPageBreak/>
              <w:t>+ Cảng phải tự lưu giữ tài sản, hành lý bỏ quên do các đơn vị có thẩm quyền theo quy định Bộ luật dân sự (UBND Cấp Huyện, UBND cấp xã, Cơ quan công an địa phương) không đủ điều kiện bố trí mặt bằng lưu giữ. Thực tế, hàng hoá, tài sản bỏ quên có số lượng rất nhiều, phải lưu giữ thời gian dài theo quy định của Bộ luật dân sự khiến hao tổn chi phí cho kho lưu giữ, nhân sự thực hiện bảo quản.</w:t>
            </w:r>
          </w:p>
        </w:tc>
        <w:tc>
          <w:tcPr>
            <w:tcW w:w="4219" w:type="dxa"/>
            <w:shd w:val="clear" w:color="auto" w:fill="FFFFFF"/>
            <w:tcMar>
              <w:top w:w="0" w:type="dxa"/>
              <w:left w:w="100" w:type="dxa"/>
              <w:bottom w:w="0" w:type="dxa"/>
              <w:right w:w="100" w:type="dxa"/>
            </w:tcMar>
          </w:tcPr>
          <w:p w14:paraId="5939C9F8" w14:textId="16322251"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w:t>
            </w:r>
            <w:r w:rsidRPr="008A74C1">
              <w:rPr>
                <w:sz w:val="26"/>
                <w:szCs w:val="26"/>
                <w:lang w:val="vi-VN"/>
              </w:rPr>
              <w:t>đề</w:t>
            </w:r>
            <w:r w:rsidRPr="008A74C1">
              <w:rPr>
                <w:sz w:val="26"/>
                <w:szCs w:val="26"/>
              </w:rPr>
              <w:t xml:space="preserve"> nghị giữ nguyên dự thảo, lý do: Luật này chỉ quy định các vấn đề liên quan đến hoạt động dân dụng, các vấn đề liên quan đến quyền tài sản dân sự đề nghị thực hiện theo quy định của pháp luật khác.</w:t>
            </w:r>
          </w:p>
          <w:p w14:paraId="19060BDC"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2B11EDB8" w14:textId="77777777" w:rsidTr="00B6430C">
        <w:tc>
          <w:tcPr>
            <w:tcW w:w="0" w:type="auto"/>
            <w:shd w:val="clear" w:color="auto" w:fill="FFFFFF"/>
            <w:tcMar>
              <w:top w:w="0" w:type="dxa"/>
              <w:left w:w="100" w:type="dxa"/>
              <w:bottom w:w="0" w:type="dxa"/>
              <w:right w:w="100" w:type="dxa"/>
            </w:tcMar>
          </w:tcPr>
          <w:p w14:paraId="12352544"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BE3582E" w14:textId="77777777" w:rsidR="00FC3459" w:rsidRPr="008A74C1" w:rsidRDefault="00FC3459" w:rsidP="00FC3459">
            <w:pPr>
              <w:widowControl w:val="0"/>
              <w:spacing w:after="0"/>
              <w:ind w:left="160" w:right="56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BBA9235" w14:textId="77777777" w:rsidR="00FC3459" w:rsidRPr="008A74C1" w:rsidRDefault="00FC3459" w:rsidP="00FC3459">
            <w:pPr>
              <w:widowControl w:val="0"/>
              <w:spacing w:after="0"/>
              <w:ind w:left="20" w:right="100"/>
              <w:rPr>
                <w:i/>
                <w:sz w:val="26"/>
                <w:szCs w:val="26"/>
              </w:rPr>
            </w:pPr>
            <w:r w:rsidRPr="008A74C1">
              <w:rPr>
                <w:sz w:val="26"/>
                <w:szCs w:val="26"/>
              </w:rPr>
              <w:t xml:space="preserve">Công ty Cổ phần Nhà ga Quốc tế Cam Ranh (CRTC) </w:t>
            </w:r>
            <w:r w:rsidRPr="008A74C1">
              <w:rPr>
                <w:i/>
                <w:sz w:val="26"/>
                <w:szCs w:val="26"/>
              </w:rPr>
              <w:t>(Cv số 315/CRTC-ĐH ngày 04/6/2025)</w:t>
            </w:r>
          </w:p>
        </w:tc>
        <w:tc>
          <w:tcPr>
            <w:tcW w:w="4819" w:type="dxa"/>
            <w:shd w:val="clear" w:color="auto" w:fill="FFFFFF"/>
            <w:tcMar>
              <w:top w:w="0" w:type="dxa"/>
              <w:left w:w="100" w:type="dxa"/>
              <w:bottom w:w="0" w:type="dxa"/>
              <w:right w:w="100" w:type="dxa"/>
            </w:tcMar>
          </w:tcPr>
          <w:p w14:paraId="3F87EF9E" w14:textId="77777777" w:rsidR="00FC3459" w:rsidRPr="008A74C1" w:rsidRDefault="00FC3459" w:rsidP="00FC3459">
            <w:pPr>
              <w:widowControl w:val="0"/>
              <w:spacing w:after="0"/>
              <w:ind w:left="40" w:right="120"/>
              <w:rPr>
                <w:sz w:val="26"/>
                <w:szCs w:val="26"/>
                <w:lang w:val="vi-VN"/>
              </w:rPr>
            </w:pPr>
            <w:r w:rsidRPr="008A74C1">
              <w:rPr>
                <w:sz w:val="26"/>
                <w:szCs w:val="26"/>
              </w:rPr>
              <w:t>- Bổ sung quy định cụ thể về quyền lợi của hành khách trong các trường hợp hủy chuyến, chậm chuyến do thiên tai hoặc các sự kiện bất khả kháng.</w:t>
            </w:r>
          </w:p>
          <w:p w14:paraId="6855237F" w14:textId="77777777" w:rsidR="00FC3459" w:rsidRPr="008A74C1" w:rsidRDefault="00FC3459" w:rsidP="00FC3459">
            <w:pPr>
              <w:widowControl w:val="0"/>
              <w:spacing w:after="0"/>
              <w:ind w:left="40" w:right="120"/>
              <w:rPr>
                <w:sz w:val="26"/>
                <w:szCs w:val="26"/>
                <w:lang w:val="vi-VN"/>
              </w:rPr>
            </w:pPr>
          </w:p>
          <w:p w14:paraId="177FD698" w14:textId="77777777" w:rsidR="00FC3459" w:rsidRPr="008A74C1" w:rsidRDefault="00FC3459" w:rsidP="00FC3459">
            <w:pPr>
              <w:widowControl w:val="0"/>
              <w:spacing w:after="0"/>
              <w:ind w:left="40" w:right="120"/>
              <w:rPr>
                <w:sz w:val="26"/>
                <w:szCs w:val="26"/>
                <w:lang w:val="vi-VN"/>
              </w:rPr>
            </w:pPr>
          </w:p>
          <w:p w14:paraId="3A920A2E" w14:textId="77777777" w:rsidR="00FC3459" w:rsidRPr="008A74C1" w:rsidRDefault="00FC3459" w:rsidP="00FC3459">
            <w:pPr>
              <w:widowControl w:val="0"/>
              <w:spacing w:after="0"/>
              <w:ind w:left="40" w:right="120"/>
              <w:rPr>
                <w:sz w:val="26"/>
                <w:szCs w:val="26"/>
                <w:lang w:val="vi-VN"/>
              </w:rPr>
            </w:pPr>
          </w:p>
          <w:p w14:paraId="22ECDA24" w14:textId="77777777" w:rsidR="00FC3459" w:rsidRPr="008A74C1" w:rsidRDefault="00FC3459" w:rsidP="00FC3459">
            <w:pPr>
              <w:widowControl w:val="0"/>
              <w:spacing w:after="0"/>
              <w:ind w:left="40" w:right="120"/>
              <w:rPr>
                <w:sz w:val="26"/>
                <w:szCs w:val="26"/>
                <w:lang w:val="vi-VN"/>
              </w:rPr>
            </w:pPr>
          </w:p>
          <w:p w14:paraId="0F33BB01" w14:textId="77777777" w:rsidR="00FC3459" w:rsidRPr="008A74C1" w:rsidRDefault="00FC3459" w:rsidP="00FC3459">
            <w:pPr>
              <w:widowControl w:val="0"/>
              <w:spacing w:after="0"/>
              <w:ind w:left="40" w:right="120"/>
              <w:rPr>
                <w:sz w:val="26"/>
                <w:szCs w:val="26"/>
                <w:lang w:val="vi-VN"/>
              </w:rPr>
            </w:pPr>
          </w:p>
          <w:p w14:paraId="22B6C85B" w14:textId="77777777" w:rsidR="00FC3459" w:rsidRPr="008A74C1" w:rsidRDefault="00FC3459" w:rsidP="00FC3459">
            <w:pPr>
              <w:widowControl w:val="0"/>
              <w:spacing w:after="0"/>
              <w:ind w:left="40" w:right="120"/>
              <w:rPr>
                <w:sz w:val="26"/>
                <w:szCs w:val="26"/>
                <w:lang w:val="vi-VN"/>
              </w:rPr>
            </w:pPr>
          </w:p>
          <w:p w14:paraId="5D005DAF" w14:textId="77777777" w:rsidR="00FC3459" w:rsidRPr="008A74C1" w:rsidRDefault="00FC3459" w:rsidP="00FC3459">
            <w:pPr>
              <w:widowControl w:val="0"/>
              <w:spacing w:after="0"/>
              <w:ind w:left="40" w:right="120"/>
              <w:rPr>
                <w:sz w:val="26"/>
                <w:szCs w:val="26"/>
                <w:lang w:val="vi-VN"/>
              </w:rPr>
            </w:pPr>
            <w:r w:rsidRPr="008A74C1">
              <w:rPr>
                <w:sz w:val="26"/>
                <w:szCs w:val="26"/>
              </w:rPr>
              <w:t>- Quy định trách nhiệm của hãng hàng không trong việc cung cấp thông tin minh bạch và hỗ trợ hành khách (như cung cấp bữa ăn, chỗ ở) trong trường hợp gián đoạn chuyến bay.</w:t>
            </w:r>
          </w:p>
          <w:p w14:paraId="4A4AE0CA" w14:textId="77777777" w:rsidR="00FC3459" w:rsidRPr="008A74C1" w:rsidRDefault="00FC3459" w:rsidP="00FC3459">
            <w:pPr>
              <w:widowControl w:val="0"/>
              <w:spacing w:after="0"/>
              <w:ind w:left="40" w:right="120"/>
              <w:rPr>
                <w:sz w:val="26"/>
                <w:szCs w:val="26"/>
                <w:lang w:val="vi-VN"/>
              </w:rPr>
            </w:pPr>
          </w:p>
          <w:p w14:paraId="1F8E7C55" w14:textId="77777777" w:rsidR="00FC3459" w:rsidRPr="008A74C1" w:rsidRDefault="00FC3459" w:rsidP="00FC3459">
            <w:pPr>
              <w:widowControl w:val="0"/>
              <w:spacing w:after="0"/>
              <w:ind w:left="40" w:right="120"/>
              <w:rPr>
                <w:sz w:val="26"/>
                <w:szCs w:val="26"/>
                <w:lang w:val="vi-VN"/>
              </w:rPr>
            </w:pPr>
          </w:p>
          <w:p w14:paraId="3B6E26AA" w14:textId="77777777" w:rsidR="00FC3459" w:rsidRPr="008A74C1" w:rsidRDefault="00FC3459" w:rsidP="00FC3459">
            <w:pPr>
              <w:widowControl w:val="0"/>
              <w:spacing w:after="0"/>
              <w:ind w:left="40" w:right="120"/>
              <w:rPr>
                <w:sz w:val="26"/>
                <w:szCs w:val="26"/>
                <w:lang w:val="vi-VN"/>
              </w:rPr>
            </w:pPr>
          </w:p>
          <w:p w14:paraId="5C4B423E" w14:textId="77777777" w:rsidR="00FC3459" w:rsidRPr="008A74C1" w:rsidRDefault="00FC3459" w:rsidP="00FC3459">
            <w:pPr>
              <w:widowControl w:val="0"/>
              <w:spacing w:after="0"/>
              <w:ind w:left="40" w:right="120"/>
              <w:rPr>
                <w:sz w:val="26"/>
                <w:szCs w:val="26"/>
                <w:lang w:val="vi-VN"/>
              </w:rPr>
            </w:pPr>
          </w:p>
          <w:p w14:paraId="7216E1E1" w14:textId="77777777" w:rsidR="00FC3459" w:rsidRPr="008A74C1" w:rsidRDefault="00FC3459" w:rsidP="00FC3459">
            <w:pPr>
              <w:widowControl w:val="0"/>
              <w:spacing w:after="0"/>
              <w:ind w:left="40" w:right="120"/>
              <w:rPr>
                <w:sz w:val="26"/>
                <w:szCs w:val="26"/>
              </w:rPr>
            </w:pPr>
            <w:r w:rsidRPr="008A74C1">
              <w:rPr>
                <w:sz w:val="26"/>
                <w:szCs w:val="26"/>
              </w:rPr>
              <w:t xml:space="preserve">- Phát triển hàng không chung: Quy định rõ khung pháp lý cho hàng không chung, bao gồm các hoạt động bay cá nhân, bay thuê </w:t>
            </w:r>
            <w:r w:rsidRPr="008A74C1">
              <w:rPr>
                <w:sz w:val="26"/>
                <w:szCs w:val="26"/>
              </w:rPr>
              <w:lastRenderedPageBreak/>
              <w:t>bao, và bay huấn luyện.</w:t>
            </w:r>
          </w:p>
        </w:tc>
        <w:tc>
          <w:tcPr>
            <w:tcW w:w="4219" w:type="dxa"/>
            <w:shd w:val="clear" w:color="auto" w:fill="FFFFFF"/>
            <w:tcMar>
              <w:top w:w="0" w:type="dxa"/>
              <w:left w:w="100" w:type="dxa"/>
              <w:bottom w:w="0" w:type="dxa"/>
              <w:right w:w="100" w:type="dxa"/>
            </w:tcMar>
          </w:tcPr>
          <w:p w14:paraId="72E476BC" w14:textId="510D7562"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w:t>
            </w:r>
            <w:r w:rsidRPr="008A74C1">
              <w:rPr>
                <w:sz w:val="26"/>
                <w:szCs w:val="26"/>
                <w:lang w:val="vi-VN"/>
              </w:rPr>
              <w:t>đề</w:t>
            </w:r>
            <w:r w:rsidRPr="008A74C1">
              <w:rPr>
                <w:sz w:val="26"/>
                <w:szCs w:val="26"/>
              </w:rPr>
              <w:t xml:space="preserve"> nghị giữ nguyên dự thảo, lý do:</w:t>
            </w:r>
          </w:p>
          <w:p w14:paraId="41AC1032" w14:textId="77777777" w:rsidR="00FC3459" w:rsidRPr="008A74C1" w:rsidRDefault="00FC3459" w:rsidP="00FC3459">
            <w:pPr>
              <w:widowControl w:val="0"/>
              <w:spacing w:after="0"/>
              <w:ind w:left="20" w:right="60"/>
              <w:rPr>
                <w:sz w:val="26"/>
                <w:szCs w:val="26"/>
              </w:rPr>
            </w:pPr>
            <w:r w:rsidRPr="008A74C1">
              <w:rPr>
                <w:sz w:val="26"/>
                <w:szCs w:val="26"/>
              </w:rPr>
              <w:t>- Bộ Xây dựng đề nghị giữ nguyên Dự thảo để ưu tiên đảm bảo tối đa quyền lợi của hành khách, đặc biệt trong trường hợp hành khách không có lỗi mà chuyến bay bị chậm huỷ, nguyên tắc này đảm bảo thực hiện Công ước Montreal 1999 mà Việt Nam là thành viên và thông lệ quốc tế.</w:t>
            </w:r>
          </w:p>
          <w:p w14:paraId="00F6186C" w14:textId="77777777" w:rsidR="00FC3459" w:rsidRPr="008A74C1" w:rsidRDefault="00FC3459" w:rsidP="00FC3459">
            <w:pPr>
              <w:widowControl w:val="0"/>
              <w:spacing w:after="0"/>
              <w:ind w:left="20" w:right="60"/>
              <w:rPr>
                <w:sz w:val="26"/>
                <w:szCs w:val="26"/>
              </w:rPr>
            </w:pPr>
            <w:r w:rsidRPr="008A74C1">
              <w:rPr>
                <w:sz w:val="26"/>
                <w:szCs w:val="26"/>
              </w:rPr>
              <w:t>- Bộ Xây dựng tiếp thu ý kiến của Tổng công ty hàng không Việt Nam và bỏ thuật ngữ “vận chuyển bị gián đoạn” tại Dự thảo do đó sẽ không còn quy định trách nhiệm của hãng hàng không trong việc cung cấp thông tin minh bạch và hỗ trợ hành khách (như cung cấp bữa ăn, chỗ ở) trong trường hợp gián đoạn chuyến bay.</w:t>
            </w:r>
          </w:p>
          <w:p w14:paraId="010EAD10" w14:textId="7B64168E" w:rsidR="00FC3459" w:rsidRPr="008A74C1" w:rsidRDefault="00FC3459" w:rsidP="00FC3459">
            <w:pPr>
              <w:widowControl w:val="0"/>
              <w:spacing w:after="0"/>
              <w:ind w:left="20" w:right="60"/>
              <w:rPr>
                <w:sz w:val="26"/>
                <w:szCs w:val="26"/>
              </w:rPr>
            </w:pPr>
            <w:r w:rsidRPr="008A74C1">
              <w:rPr>
                <w:sz w:val="26"/>
                <w:szCs w:val="26"/>
              </w:rPr>
              <w:t>- Dự thảo Luật đã quy định những nguyên tắc hoạt động hàng không chung tại Điều 6</w:t>
            </w:r>
            <w:r w:rsidR="009A31EE" w:rsidRPr="008A74C1">
              <w:rPr>
                <w:sz w:val="26"/>
                <w:szCs w:val="26"/>
              </w:rPr>
              <w:t>0</w:t>
            </w:r>
            <w:r w:rsidRPr="008A74C1">
              <w:rPr>
                <w:sz w:val="26"/>
                <w:szCs w:val="26"/>
              </w:rPr>
              <w:t xml:space="preserve"> Dự thảo. </w:t>
            </w:r>
            <w:r w:rsidRPr="008A74C1">
              <w:rPr>
                <w:sz w:val="26"/>
                <w:szCs w:val="26"/>
                <w:lang w:val="vi-VN"/>
              </w:rPr>
              <w:t>N</w:t>
            </w:r>
            <w:r w:rsidRPr="008A74C1">
              <w:rPr>
                <w:sz w:val="26"/>
                <w:szCs w:val="26"/>
              </w:rPr>
              <w:t xml:space="preserve">ội dung </w:t>
            </w:r>
            <w:r w:rsidRPr="008A74C1">
              <w:rPr>
                <w:sz w:val="26"/>
                <w:szCs w:val="26"/>
              </w:rPr>
              <w:lastRenderedPageBreak/>
              <w:t>hướng dẫn chi tiết sẽ được quy định tại văn bản hướng dẫn Luật.</w:t>
            </w:r>
          </w:p>
        </w:tc>
      </w:tr>
      <w:tr w:rsidR="008A74C1" w:rsidRPr="008A74C1" w14:paraId="30DE8731" w14:textId="77777777" w:rsidTr="00B6430C">
        <w:tc>
          <w:tcPr>
            <w:tcW w:w="0" w:type="auto"/>
            <w:shd w:val="clear" w:color="auto" w:fill="FFFFFF"/>
            <w:tcMar>
              <w:top w:w="0" w:type="dxa"/>
              <w:left w:w="100" w:type="dxa"/>
              <w:bottom w:w="0" w:type="dxa"/>
              <w:right w:w="100" w:type="dxa"/>
            </w:tcMar>
          </w:tcPr>
          <w:p w14:paraId="69D97A71"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73B3B25" w14:textId="77777777" w:rsidR="00FC3459" w:rsidRPr="008A74C1" w:rsidRDefault="00FC3459" w:rsidP="00FC3459">
            <w:pPr>
              <w:widowControl w:val="0"/>
              <w:spacing w:after="0"/>
              <w:ind w:left="160" w:right="560"/>
              <w:rPr>
                <w:sz w:val="26"/>
                <w:szCs w:val="26"/>
              </w:rPr>
            </w:pPr>
            <w:r w:rsidRPr="008A74C1">
              <w:rPr>
                <w:sz w:val="26"/>
                <w:szCs w:val="26"/>
              </w:rPr>
              <w:t>Chương V</w:t>
            </w:r>
          </w:p>
        </w:tc>
        <w:tc>
          <w:tcPr>
            <w:tcW w:w="3294" w:type="dxa"/>
            <w:shd w:val="clear" w:color="auto" w:fill="FFFFFF"/>
            <w:tcMar>
              <w:top w:w="0" w:type="dxa"/>
              <w:left w:w="100" w:type="dxa"/>
              <w:bottom w:w="0" w:type="dxa"/>
              <w:right w:w="100" w:type="dxa"/>
            </w:tcMar>
          </w:tcPr>
          <w:p w14:paraId="1658E6CA" w14:textId="440A0EC2"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w:t>
            </w:r>
            <w:r w:rsidRPr="008A74C1">
              <w:rPr>
                <w:i/>
                <w:sz w:val="26"/>
                <w:szCs w:val="26"/>
              </w:rPr>
              <w:t>(Cv số 318/ĐĐBQH-VP ngày 11/6/2025)</w:t>
            </w:r>
          </w:p>
        </w:tc>
        <w:tc>
          <w:tcPr>
            <w:tcW w:w="4819" w:type="dxa"/>
            <w:shd w:val="clear" w:color="auto" w:fill="FFFFFF"/>
            <w:tcMar>
              <w:top w:w="0" w:type="dxa"/>
              <w:left w:w="100" w:type="dxa"/>
              <w:bottom w:w="0" w:type="dxa"/>
              <w:right w:w="100" w:type="dxa"/>
            </w:tcMar>
          </w:tcPr>
          <w:p w14:paraId="25F48C67" w14:textId="30B388FD" w:rsidR="00FC3459" w:rsidRPr="008A74C1" w:rsidRDefault="00FC3459" w:rsidP="00FC3459">
            <w:pPr>
              <w:widowControl w:val="0"/>
              <w:spacing w:after="0"/>
              <w:ind w:left="40" w:right="120"/>
              <w:rPr>
                <w:sz w:val="26"/>
                <w:szCs w:val="26"/>
              </w:rPr>
            </w:pPr>
            <w:r w:rsidRPr="008A74C1">
              <w:rPr>
                <w:sz w:val="26"/>
                <w:szCs w:val="26"/>
              </w:rPr>
              <w:t>Về vận tải hàng không và hàng không chung</w:t>
            </w:r>
            <w:r w:rsidRPr="008A74C1">
              <w:rPr>
                <w:sz w:val="26"/>
                <w:szCs w:val="26"/>
                <w:lang w:val="vi-VN"/>
              </w:rPr>
              <w:t>: c</w:t>
            </w:r>
            <w:r w:rsidRPr="008A74C1">
              <w:rPr>
                <w:sz w:val="26"/>
                <w:szCs w:val="26"/>
              </w:rPr>
              <w:t>ó ý kiến đề nghị bổ sung quy định  xử lý đối với hành lý, tài sản của hành khách bị bỏ quên tại khu vực Cảng hàng không.</w:t>
            </w:r>
          </w:p>
        </w:tc>
        <w:tc>
          <w:tcPr>
            <w:tcW w:w="4219" w:type="dxa"/>
            <w:shd w:val="clear" w:color="auto" w:fill="FFFFFF"/>
            <w:tcMar>
              <w:top w:w="0" w:type="dxa"/>
              <w:left w:w="100" w:type="dxa"/>
              <w:bottom w:w="0" w:type="dxa"/>
              <w:right w:w="100" w:type="dxa"/>
            </w:tcMar>
          </w:tcPr>
          <w:p w14:paraId="7167A980" w14:textId="1E0B0311" w:rsidR="00FC3459" w:rsidRPr="008A74C1" w:rsidRDefault="00FC3459" w:rsidP="00FC3459">
            <w:pPr>
              <w:widowControl w:val="0"/>
              <w:spacing w:after="0"/>
              <w:ind w:left="20" w:right="60"/>
              <w:rPr>
                <w:sz w:val="26"/>
                <w:szCs w:val="26"/>
              </w:rPr>
            </w:pPr>
            <w:r w:rsidRPr="008A74C1">
              <w:rPr>
                <w:sz w:val="26"/>
                <w:szCs w:val="26"/>
              </w:rPr>
              <w:t xml:space="preserve">Bộ Xây dựng </w:t>
            </w:r>
            <w:r w:rsidRPr="008A74C1">
              <w:rPr>
                <w:sz w:val="26"/>
                <w:szCs w:val="26"/>
                <w:lang w:val="vi-VN"/>
              </w:rPr>
              <w:t>đề</w:t>
            </w:r>
            <w:r w:rsidRPr="008A74C1">
              <w:rPr>
                <w:sz w:val="26"/>
                <w:szCs w:val="26"/>
              </w:rPr>
              <w:t xml:space="preserve"> nghị giữ nguyên dự thảo, lý do: Luật này chỉ quy định các vấn đề liên quan đến hoạt động dân dụng, các vấn đề liên quan đến quyền tài sản dân sự đề nghị thực hiện theo quy định của pháp luật khác.</w:t>
            </w:r>
          </w:p>
        </w:tc>
      </w:tr>
      <w:tr w:rsidR="008A74C1" w:rsidRPr="008A74C1" w14:paraId="7B566EBA" w14:textId="77777777" w:rsidTr="00B6430C">
        <w:tc>
          <w:tcPr>
            <w:tcW w:w="0" w:type="auto"/>
            <w:shd w:val="clear" w:color="auto" w:fill="FFFFFF"/>
            <w:tcMar>
              <w:top w:w="0" w:type="dxa"/>
              <w:left w:w="100" w:type="dxa"/>
              <w:bottom w:w="0" w:type="dxa"/>
              <w:right w:w="100" w:type="dxa"/>
            </w:tcMar>
          </w:tcPr>
          <w:p w14:paraId="1C3EE37B"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33A99D22" w14:textId="49028F3B" w:rsidR="00FC3459" w:rsidRPr="008A74C1" w:rsidRDefault="00FC3459" w:rsidP="00FC3459">
            <w:pPr>
              <w:widowControl w:val="0"/>
              <w:spacing w:after="0"/>
              <w:ind w:left="160" w:right="560"/>
              <w:jc w:val="center"/>
              <w:rPr>
                <w:sz w:val="26"/>
                <w:szCs w:val="26"/>
              </w:rPr>
            </w:pPr>
            <w:r w:rsidRPr="008A74C1">
              <w:t>Mục 2 Ch</w:t>
            </w:r>
            <w:r w:rsidRPr="008A74C1">
              <w:rPr>
                <w:lang w:val="en-US"/>
              </w:rPr>
              <w:t xml:space="preserve">ương </w:t>
            </w:r>
            <w:r w:rsidRPr="008A74C1">
              <w:t>VII</w:t>
            </w:r>
          </w:p>
        </w:tc>
        <w:tc>
          <w:tcPr>
            <w:tcW w:w="3294" w:type="dxa"/>
            <w:shd w:val="clear" w:color="auto" w:fill="FFFFFF"/>
            <w:tcMar>
              <w:top w:w="0" w:type="dxa"/>
              <w:left w:w="100" w:type="dxa"/>
              <w:bottom w:w="0" w:type="dxa"/>
              <w:right w:w="100" w:type="dxa"/>
            </w:tcMar>
          </w:tcPr>
          <w:p w14:paraId="0CFDE4B7" w14:textId="5E86E2FE" w:rsidR="00FC3459" w:rsidRPr="008A74C1" w:rsidRDefault="00FC3459" w:rsidP="00FC3459">
            <w:pPr>
              <w:widowControl w:val="0"/>
              <w:spacing w:after="0"/>
              <w:ind w:left="20" w:right="100"/>
              <w:rPr>
                <w:sz w:val="26"/>
                <w:szCs w:val="26"/>
              </w:rPr>
            </w:pPr>
            <w:r w:rsidRPr="008A74C1">
              <w:rPr>
                <w:sz w:val="26"/>
                <w:szCs w:val="26"/>
              </w:rPr>
              <w:t xml:space="preserve">Sở Xây dựng - Ủy ban nhân dân thành phố Hồ Chí Minh </w:t>
            </w:r>
            <w:r w:rsidRPr="008A74C1">
              <w:rPr>
                <w:i/>
                <w:sz w:val="26"/>
                <w:szCs w:val="26"/>
              </w:rPr>
              <w:t>(Cv số 1004/SXD-QLVT ngày 04/6/2025)</w:t>
            </w:r>
          </w:p>
        </w:tc>
        <w:tc>
          <w:tcPr>
            <w:tcW w:w="4819" w:type="dxa"/>
            <w:shd w:val="clear" w:color="auto" w:fill="FFFFFF"/>
            <w:tcMar>
              <w:top w:w="0" w:type="dxa"/>
              <w:left w:w="100" w:type="dxa"/>
              <w:bottom w:w="0" w:type="dxa"/>
              <w:right w:w="100" w:type="dxa"/>
            </w:tcMar>
          </w:tcPr>
          <w:p w14:paraId="77BF1C63" w14:textId="77777777" w:rsidR="00FC3459" w:rsidRPr="008A74C1" w:rsidRDefault="00FC3459" w:rsidP="00FC3459">
            <w:pPr>
              <w:widowControl w:val="0"/>
              <w:spacing w:after="0"/>
              <w:ind w:left="40" w:right="120"/>
              <w:rPr>
                <w:sz w:val="26"/>
                <w:szCs w:val="26"/>
              </w:rPr>
            </w:pPr>
            <w:r w:rsidRPr="008A74C1">
              <w:rPr>
                <w:sz w:val="26"/>
                <w:szCs w:val="26"/>
              </w:rPr>
              <w:t>Các quy định về giám sát viên an toàn hàng không (Điều 84 và Điều 85) là cần thiết, nhưng cần làm rõ quyền hạn của họ trong trường hợp phát hiện vi phạm, đe tránh chồng chéo với các cơ quan khác.</w:t>
            </w:r>
          </w:p>
          <w:p w14:paraId="033BFF46" w14:textId="79B0F44D" w:rsidR="00FC3459" w:rsidRPr="008A74C1" w:rsidRDefault="00FC3459" w:rsidP="00FC3459">
            <w:pPr>
              <w:widowControl w:val="0"/>
              <w:spacing w:after="0"/>
              <w:ind w:left="40" w:right="120"/>
              <w:rPr>
                <w:sz w:val="26"/>
                <w:szCs w:val="26"/>
              </w:rPr>
            </w:pPr>
            <w:r w:rsidRPr="008A74C1">
              <w:rPr>
                <w:sz w:val="26"/>
                <w:szCs w:val="26"/>
              </w:rPr>
              <w:t>Đề xuất bổ sung quy định về đào tạo liên tục cho giám sát viên và cơ chế xử lý khiếu nại, đồng thời đảm bảo rằng các báo cáo điều tra được công khai một phần để học hỏi từ các sự cố, nhưng vẫn bảo vệ thông tin nhạy cảm.</w:t>
            </w:r>
          </w:p>
        </w:tc>
        <w:tc>
          <w:tcPr>
            <w:tcW w:w="4219" w:type="dxa"/>
            <w:shd w:val="clear" w:color="auto" w:fill="FFFFFF"/>
            <w:tcMar>
              <w:top w:w="0" w:type="dxa"/>
              <w:left w:w="100" w:type="dxa"/>
              <w:bottom w:w="0" w:type="dxa"/>
              <w:right w:w="100" w:type="dxa"/>
            </w:tcMar>
          </w:tcPr>
          <w:p w14:paraId="2FBCDC26" w14:textId="27C2ABC1" w:rsidR="00FC3459" w:rsidRPr="008A74C1" w:rsidRDefault="00FC3459" w:rsidP="00FC3459">
            <w:pPr>
              <w:widowControl w:val="0"/>
              <w:spacing w:after="0"/>
              <w:ind w:left="20" w:right="60"/>
              <w:rPr>
                <w:sz w:val="26"/>
                <w:szCs w:val="26"/>
                <w:lang w:val="vi-VN"/>
              </w:rPr>
            </w:pPr>
            <w:r w:rsidRPr="008A74C1">
              <w:rPr>
                <w:sz w:val="26"/>
                <w:szCs w:val="26"/>
              </w:rPr>
              <w:t>Bộ Xây dựng tiếp thu</w:t>
            </w:r>
            <w:r w:rsidRPr="008A74C1">
              <w:rPr>
                <w:sz w:val="26"/>
                <w:szCs w:val="26"/>
                <w:lang w:val="vi-VN"/>
              </w:rPr>
              <w:t xml:space="preserve">, </w:t>
            </w:r>
            <w:r w:rsidRPr="008A74C1">
              <w:rPr>
                <w:sz w:val="26"/>
                <w:szCs w:val="26"/>
              </w:rPr>
              <w:t>rà soát để tránh chồng chéo nhiệm vụ giữa các cơ quan, đơn vị. Dự thảo Luật hiện nay chỉ quy định khung, các vấn đề chung, mang tính nguyên tắc do các nội dung quy định quyền hạn, đào tạo, báo cáo hoạt động của giám sát viên sẽ được quy định chi tiết trong nghị định về an toàn hàng không và các văn bản hướng dẫn Luật, đảm bảo tuân thủ các Phụ ước của Công ước Chicago và các khuyến cáo thực hành của ICAO liên quan đến giám sát viên an toàn hàng không.</w:t>
            </w:r>
          </w:p>
        </w:tc>
      </w:tr>
      <w:tr w:rsidR="008A74C1" w:rsidRPr="008A74C1" w14:paraId="2CCC3255" w14:textId="77777777" w:rsidTr="00B6430C">
        <w:tc>
          <w:tcPr>
            <w:tcW w:w="0" w:type="auto"/>
            <w:shd w:val="clear" w:color="auto" w:fill="FFFFFF"/>
            <w:tcMar>
              <w:top w:w="0" w:type="dxa"/>
              <w:left w:w="100" w:type="dxa"/>
              <w:bottom w:w="0" w:type="dxa"/>
              <w:right w:w="100" w:type="dxa"/>
            </w:tcMar>
          </w:tcPr>
          <w:p w14:paraId="6AEE864A"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5BA2B3B3" w14:textId="4FF1DD89" w:rsidR="00FC3459" w:rsidRPr="008A74C1" w:rsidRDefault="00FC3459" w:rsidP="00FC3459">
            <w:pPr>
              <w:widowControl w:val="0"/>
              <w:spacing w:after="0"/>
              <w:ind w:left="160" w:right="560"/>
              <w:jc w:val="center"/>
              <w:rPr>
                <w:sz w:val="26"/>
                <w:szCs w:val="26"/>
              </w:rPr>
            </w:pPr>
            <w:r w:rsidRPr="008A74C1">
              <w:rPr>
                <w:sz w:val="26"/>
                <w:szCs w:val="26"/>
              </w:rPr>
              <w:t>Chương VIII</w:t>
            </w:r>
          </w:p>
        </w:tc>
        <w:tc>
          <w:tcPr>
            <w:tcW w:w="3294" w:type="dxa"/>
            <w:shd w:val="clear" w:color="auto" w:fill="FFFFFF"/>
            <w:tcMar>
              <w:top w:w="0" w:type="dxa"/>
              <w:left w:w="100" w:type="dxa"/>
              <w:bottom w:w="0" w:type="dxa"/>
              <w:right w:w="100" w:type="dxa"/>
            </w:tcMar>
          </w:tcPr>
          <w:p w14:paraId="0BD4CCBF" w14:textId="30B3A752" w:rsidR="00FC3459" w:rsidRPr="008A74C1" w:rsidRDefault="00FC3459" w:rsidP="00FC3459">
            <w:pPr>
              <w:widowControl w:val="0"/>
              <w:spacing w:after="0"/>
              <w:ind w:left="20" w:right="100"/>
              <w:rPr>
                <w:sz w:val="26"/>
                <w:szCs w:val="26"/>
              </w:rPr>
            </w:pPr>
            <w:r w:rsidRPr="008A74C1">
              <w:rPr>
                <w:sz w:val="26"/>
                <w:szCs w:val="26"/>
              </w:rPr>
              <w:t>Sở Xây dựng - Ủy ban nhân dân thành phố Hồ Chí Minh (</w:t>
            </w:r>
            <w:r w:rsidRPr="008A74C1">
              <w:rPr>
                <w:i/>
                <w:iCs/>
                <w:sz w:val="26"/>
                <w:szCs w:val="26"/>
              </w:rPr>
              <w:t>Cv số 1004/SXD-QLVT ngày 04/6/2025)</w:t>
            </w:r>
          </w:p>
        </w:tc>
        <w:tc>
          <w:tcPr>
            <w:tcW w:w="4819" w:type="dxa"/>
            <w:shd w:val="clear" w:color="auto" w:fill="FFFFFF"/>
            <w:tcMar>
              <w:top w:w="0" w:type="dxa"/>
              <w:left w:w="100" w:type="dxa"/>
              <w:bottom w:w="0" w:type="dxa"/>
              <w:right w:w="100" w:type="dxa"/>
            </w:tcMar>
          </w:tcPr>
          <w:p w14:paraId="7DBF7261" w14:textId="52E2C3D4" w:rsidR="00FC3459" w:rsidRPr="008A74C1" w:rsidRDefault="00FC3459" w:rsidP="00FC3459">
            <w:pPr>
              <w:widowControl w:val="0"/>
              <w:spacing w:after="0"/>
              <w:ind w:left="40" w:right="120"/>
              <w:rPr>
                <w:sz w:val="26"/>
                <w:szCs w:val="26"/>
              </w:rPr>
            </w:pPr>
            <w:r w:rsidRPr="008A74C1">
              <w:rPr>
                <w:sz w:val="26"/>
                <w:szCs w:val="26"/>
              </w:rPr>
              <w:t>Dự thảo quy định rõ về đào tạo và chứng chỉ cho nhân viên hàng không, nhưng đề xuất mở rộng bao gồm các chương trình hỗ trợ sức khỏe tâm lý, đặc biệt cho thành viên tổ lái (Điều 89), nhằm giảm rủi ro từ áp lực công việc. Bổ sung thêm yêu cầu về đánh giá sức khỏe định kỳ và chương trình hỗ trợ phúc lợi, phù hợp với các tiêu chuẩn quốc tế về lao động hàng không</w:t>
            </w:r>
          </w:p>
        </w:tc>
        <w:tc>
          <w:tcPr>
            <w:tcW w:w="4219" w:type="dxa"/>
            <w:shd w:val="clear" w:color="auto" w:fill="FFFFFF"/>
            <w:tcMar>
              <w:top w:w="0" w:type="dxa"/>
              <w:left w:w="100" w:type="dxa"/>
              <w:bottom w:w="0" w:type="dxa"/>
              <w:right w:w="100" w:type="dxa"/>
            </w:tcMar>
          </w:tcPr>
          <w:p w14:paraId="3493FFE1" w14:textId="15DF2E8C" w:rsidR="00FC3459" w:rsidRPr="008A74C1" w:rsidRDefault="00FC3459" w:rsidP="005E05EC">
            <w:pPr>
              <w:widowControl w:val="0"/>
              <w:spacing w:after="0"/>
              <w:ind w:left="20" w:right="60"/>
              <w:rPr>
                <w:sz w:val="26"/>
                <w:szCs w:val="26"/>
              </w:rPr>
            </w:pPr>
            <w:r w:rsidRPr="008A74C1">
              <w:rPr>
                <w:sz w:val="26"/>
                <w:szCs w:val="26"/>
              </w:rPr>
              <w:t>Bộ Xây dựng tiếp thu</w:t>
            </w:r>
            <w:r w:rsidRPr="008A74C1">
              <w:rPr>
                <w:sz w:val="26"/>
                <w:szCs w:val="26"/>
                <w:lang w:val="vi-VN"/>
              </w:rPr>
              <w:t>, d</w:t>
            </w:r>
            <w:r w:rsidRPr="008A74C1">
              <w:rPr>
                <w:sz w:val="26"/>
                <w:szCs w:val="26"/>
              </w:rPr>
              <w:t>ự thảo Luật hiện nay quy định các vấn đề chung, mang tính nguyên tắc do vậy nội dung quy định chi tiết về đào tạo và chứng chỉ cho nhân viên hàng không sẽ được quy định trong văn bản hướng dẫn Luật.</w:t>
            </w:r>
            <w:r w:rsidR="005E05EC" w:rsidRPr="008A74C1">
              <w:rPr>
                <w:sz w:val="26"/>
                <w:szCs w:val="26"/>
                <w:lang w:val="vi-VN"/>
              </w:rPr>
              <w:t xml:space="preserve"> </w:t>
            </w:r>
            <w:r w:rsidRPr="008A74C1">
              <w:rPr>
                <w:sz w:val="26"/>
                <w:szCs w:val="26"/>
              </w:rPr>
              <w:t>Điều 8</w:t>
            </w:r>
            <w:r w:rsidR="006D0360" w:rsidRPr="008A74C1">
              <w:rPr>
                <w:sz w:val="26"/>
                <w:szCs w:val="26"/>
              </w:rPr>
              <w:t>6</w:t>
            </w:r>
            <w:r w:rsidRPr="008A74C1">
              <w:rPr>
                <w:sz w:val="26"/>
                <w:szCs w:val="26"/>
              </w:rPr>
              <w:t xml:space="preserve"> Dự thảo đã có quy định về đánh giá sức khỏe đối với một số loại nhân viên hàng không để tuân thủ quy định của Phụ ước 1 Công ước </w:t>
            </w:r>
            <w:r w:rsidRPr="008A74C1">
              <w:rPr>
                <w:sz w:val="26"/>
                <w:szCs w:val="26"/>
              </w:rPr>
              <w:lastRenderedPageBreak/>
              <w:t>Chicago và thông lệ quốc tế liên quan đến sức khỏe nhân viên hàng không.</w:t>
            </w:r>
            <w:r w:rsidRPr="008A74C1">
              <w:rPr>
                <w:sz w:val="26"/>
                <w:szCs w:val="26"/>
                <w:lang w:val="vi-VN"/>
              </w:rPr>
              <w:t xml:space="preserve"> </w:t>
            </w:r>
            <w:r w:rsidRPr="008A74C1">
              <w:rPr>
                <w:sz w:val="26"/>
                <w:szCs w:val="26"/>
              </w:rPr>
              <w:t>Các nội dung khác liên quan đến chương trình hỗ trợ phúc lợi của người lao động không thuộc phạm vi của Luật này và hệ thống các văn bản hướng dẫn của ICAO, Bộ Xây dựng sẽ phối hợp với Bộ lao động thương binh và xã hội để nghiên cứu nội dung này.</w:t>
            </w:r>
          </w:p>
        </w:tc>
      </w:tr>
      <w:tr w:rsidR="008A74C1" w:rsidRPr="008A74C1" w14:paraId="2B8C5B1B" w14:textId="77777777" w:rsidTr="00B6430C">
        <w:tc>
          <w:tcPr>
            <w:tcW w:w="0" w:type="auto"/>
            <w:shd w:val="clear" w:color="auto" w:fill="FFFFFF"/>
            <w:tcMar>
              <w:top w:w="0" w:type="dxa"/>
              <w:left w:w="100" w:type="dxa"/>
              <w:bottom w:w="0" w:type="dxa"/>
              <w:right w:w="100" w:type="dxa"/>
            </w:tcMar>
          </w:tcPr>
          <w:p w14:paraId="63F527A8"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EFF5576" w14:textId="77777777" w:rsidR="00FC3459" w:rsidRPr="008A74C1" w:rsidRDefault="00FC3459" w:rsidP="00FC3459">
            <w:pPr>
              <w:widowControl w:val="0"/>
              <w:spacing w:after="0"/>
              <w:ind w:left="160" w:right="560"/>
              <w:rPr>
                <w:sz w:val="26"/>
                <w:szCs w:val="26"/>
              </w:rPr>
            </w:pPr>
            <w:r w:rsidRPr="008A74C1">
              <w:rPr>
                <w:sz w:val="26"/>
                <w:szCs w:val="26"/>
              </w:rPr>
              <w:t>Chương IX</w:t>
            </w:r>
          </w:p>
        </w:tc>
        <w:tc>
          <w:tcPr>
            <w:tcW w:w="3294" w:type="dxa"/>
            <w:shd w:val="clear" w:color="auto" w:fill="FFFFFF"/>
            <w:tcMar>
              <w:top w:w="0" w:type="dxa"/>
              <w:left w:w="100" w:type="dxa"/>
              <w:bottom w:w="0" w:type="dxa"/>
              <w:right w:w="100" w:type="dxa"/>
            </w:tcMar>
          </w:tcPr>
          <w:p w14:paraId="347E6C41" w14:textId="28CF4E10"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w:t>
            </w:r>
            <w:r w:rsidRPr="008A74C1">
              <w:rPr>
                <w:i/>
                <w:sz w:val="26"/>
                <w:szCs w:val="26"/>
              </w:rPr>
              <w:t>(Cv số 318/ĐĐBQH-VP ngày 11/6/2025)</w:t>
            </w:r>
          </w:p>
        </w:tc>
        <w:tc>
          <w:tcPr>
            <w:tcW w:w="4819" w:type="dxa"/>
            <w:shd w:val="clear" w:color="auto" w:fill="FFFFFF"/>
            <w:tcMar>
              <w:top w:w="0" w:type="dxa"/>
              <w:left w:w="100" w:type="dxa"/>
              <w:bottom w:w="0" w:type="dxa"/>
              <w:right w:w="100" w:type="dxa"/>
            </w:tcMar>
          </w:tcPr>
          <w:p w14:paraId="710BD207" w14:textId="77777777" w:rsidR="00FC3459" w:rsidRPr="008A74C1" w:rsidRDefault="00FC3459" w:rsidP="00FC3459">
            <w:pPr>
              <w:widowControl w:val="0"/>
              <w:spacing w:after="0"/>
              <w:ind w:left="40" w:right="120"/>
              <w:rPr>
                <w:sz w:val="26"/>
                <w:szCs w:val="26"/>
              </w:rPr>
            </w:pPr>
            <w:r w:rsidRPr="008A74C1">
              <w:rPr>
                <w:sz w:val="26"/>
                <w:szCs w:val="26"/>
              </w:rPr>
              <w:t>Có ý kiến cho rằng để thống nhất với Luật Đầu tư công, Luật Doanh nghiệp và có sự lựa chọn phương án phù họp; đề nghị quy định rõ về hai khái niệm: nhiệm vụ công vụ (phương án 1) và dịch vụ công ích (phương án 2) trên cơ sở.</w:t>
            </w:r>
          </w:p>
        </w:tc>
        <w:tc>
          <w:tcPr>
            <w:tcW w:w="4219" w:type="dxa"/>
            <w:shd w:val="clear" w:color="auto" w:fill="FFFFFF"/>
            <w:tcMar>
              <w:top w:w="0" w:type="dxa"/>
              <w:left w:w="100" w:type="dxa"/>
              <w:bottom w:w="0" w:type="dxa"/>
              <w:right w:w="100" w:type="dxa"/>
            </w:tcMar>
          </w:tcPr>
          <w:p w14:paraId="6D853D44" w14:textId="27EADAA3" w:rsidR="00FC3459" w:rsidRPr="008A74C1" w:rsidRDefault="00FC3459" w:rsidP="00FC3459">
            <w:pPr>
              <w:widowControl w:val="0"/>
              <w:spacing w:after="0"/>
              <w:ind w:left="20" w:right="60"/>
              <w:rPr>
                <w:b/>
                <w:sz w:val="26"/>
                <w:szCs w:val="26"/>
              </w:rPr>
            </w:pPr>
            <w:r w:rsidRPr="008A74C1">
              <w:rPr>
                <w:sz w:val="26"/>
                <w:szCs w:val="26"/>
              </w:rPr>
              <w:t>Bộ Xây dựng đề nghị giữ nguyên dự thảo, lý do: 02 khái niệm nhiệm vụ công vụ và dịch vụ công ích đã được điều chỉnh theo quy định của pháp luật về cán bộ, công chức và doanh nghiệp.</w:t>
            </w:r>
          </w:p>
        </w:tc>
      </w:tr>
      <w:tr w:rsidR="008A74C1" w:rsidRPr="008A74C1" w14:paraId="582DF7F7" w14:textId="77777777" w:rsidTr="00B6430C">
        <w:tc>
          <w:tcPr>
            <w:tcW w:w="0" w:type="auto"/>
            <w:shd w:val="clear" w:color="auto" w:fill="FFFFFF"/>
            <w:tcMar>
              <w:top w:w="0" w:type="dxa"/>
              <w:left w:w="100" w:type="dxa"/>
              <w:bottom w:w="0" w:type="dxa"/>
              <w:right w:w="100" w:type="dxa"/>
            </w:tcMar>
          </w:tcPr>
          <w:p w14:paraId="428FE8F5"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5E8EA27" w14:textId="77777777" w:rsidR="00FC3459" w:rsidRPr="008A74C1" w:rsidRDefault="00FC3459" w:rsidP="00FC3459">
            <w:pPr>
              <w:widowControl w:val="0"/>
              <w:spacing w:after="0"/>
              <w:ind w:left="160" w:right="560"/>
              <w:rPr>
                <w:sz w:val="26"/>
                <w:szCs w:val="26"/>
              </w:rPr>
            </w:pPr>
            <w:r w:rsidRPr="008A74C1">
              <w:rPr>
                <w:sz w:val="26"/>
                <w:szCs w:val="26"/>
              </w:rPr>
              <w:t>Chương IX</w:t>
            </w:r>
          </w:p>
        </w:tc>
        <w:tc>
          <w:tcPr>
            <w:tcW w:w="3294" w:type="dxa"/>
            <w:shd w:val="clear" w:color="auto" w:fill="FFFFFF"/>
            <w:tcMar>
              <w:top w:w="0" w:type="dxa"/>
              <w:left w:w="100" w:type="dxa"/>
              <w:bottom w:w="0" w:type="dxa"/>
              <w:right w:w="100" w:type="dxa"/>
            </w:tcMar>
          </w:tcPr>
          <w:p w14:paraId="736BAA43" w14:textId="77777777" w:rsidR="00FC3459" w:rsidRPr="008A74C1" w:rsidRDefault="00FC3459" w:rsidP="00FC3459">
            <w:pPr>
              <w:widowControl w:val="0"/>
              <w:spacing w:after="0"/>
              <w:ind w:left="20" w:right="100"/>
              <w:rPr>
                <w:i/>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046FD337" w14:textId="79BD97DC" w:rsidR="00FC3459" w:rsidRPr="008A74C1" w:rsidRDefault="00FC3459" w:rsidP="00FC3459">
            <w:pPr>
              <w:widowControl w:val="0"/>
              <w:spacing w:after="0"/>
              <w:ind w:left="40" w:right="120"/>
              <w:rPr>
                <w:sz w:val="26"/>
                <w:szCs w:val="26"/>
              </w:rPr>
            </w:pPr>
            <w:r w:rsidRPr="008A74C1">
              <w:rPr>
                <w:sz w:val="26"/>
                <w:szCs w:val="26"/>
              </w:rPr>
              <w:t xml:space="preserve">a) Quy định chuyển tiếp cho giấy phép, chứng chỉ: Nhiều giấy phép (giấy phép kinh doanh vận chuyển hàng không, chứng chỉ nhân viên hàng không, giấy chứng nhận đủ điều kiện bay…) được cấp theo quy định của Luật Hàng không dân dụng Việt Nam hiện hành vẫn còn hiệu lực. Do đó, TCTHK xin kiến nghị Dự thảo Luật sửa đổi cần ghi rõ tất cả giấy phép, chứng chỉ, phê chuẩn đã cấp theo Luật hiện hành tiếp tục có giá trị đến hết hạn, không cần cấp lại, trừ trường hợp có quy định mới sẽ thực hiện theo lộ trình cụ thể. </w:t>
            </w:r>
          </w:p>
          <w:p w14:paraId="510696A8" w14:textId="77777777" w:rsidR="00FC3459" w:rsidRPr="008A74C1" w:rsidRDefault="00FC3459" w:rsidP="00FC3459">
            <w:pPr>
              <w:widowControl w:val="0"/>
              <w:spacing w:after="0"/>
              <w:ind w:left="40" w:right="120"/>
              <w:rPr>
                <w:sz w:val="26"/>
                <w:szCs w:val="26"/>
              </w:rPr>
            </w:pPr>
            <w:r w:rsidRPr="008A74C1">
              <w:rPr>
                <w:sz w:val="26"/>
                <w:szCs w:val="26"/>
              </w:rPr>
              <w:t>Lý do: Giúp doanh nghiệp ổn định hoạt động, không bị gián đoạn.</w:t>
            </w:r>
          </w:p>
          <w:p w14:paraId="0441B45D" w14:textId="60B1C1AD" w:rsidR="00FC3459" w:rsidRPr="008A74C1" w:rsidRDefault="00FC3459" w:rsidP="00FC3459">
            <w:pPr>
              <w:widowControl w:val="0"/>
              <w:spacing w:after="0"/>
              <w:ind w:left="40" w:right="120"/>
              <w:rPr>
                <w:sz w:val="26"/>
                <w:szCs w:val="26"/>
              </w:rPr>
            </w:pPr>
            <w:r w:rsidRPr="008A74C1">
              <w:rPr>
                <w:sz w:val="26"/>
                <w:szCs w:val="26"/>
              </w:rPr>
              <w:t xml:space="preserve">b) Do dự thảo Luật sửa đổi có tính chuyên </w:t>
            </w:r>
            <w:r w:rsidRPr="008A74C1">
              <w:rPr>
                <w:sz w:val="26"/>
                <w:szCs w:val="26"/>
              </w:rPr>
              <w:lastRenderedPageBreak/>
              <w:t>ngành cao, nhiều nội dung sẽ ủy quyền cho Chính phủ, Bộ Xây dựng, Bộ Công an… quy định chi tiết, TCTHK xin kiến nghị trong Điều khoản thi hành xem xét liệt kê rõ các nhóm vấn đề cần văn bản hướng dẫn (ví dụ: điều kiện kinh doanh hàng không, an ninh hàng không, quản lý slot, giá dịch vụ…). Đồng thời, các văn bản này cần ban hành ngay sau khi Dự thảo Luật sửa đổi có hiệu lực, tránh phát sinh khoảng trống pháp lý tạmthời, để doanh nghiệp có đầy đủ cơ sở pháp lý hoạt động./.</w:t>
            </w:r>
          </w:p>
        </w:tc>
        <w:tc>
          <w:tcPr>
            <w:tcW w:w="4219" w:type="dxa"/>
            <w:shd w:val="clear" w:color="auto" w:fill="FFFFFF"/>
            <w:tcMar>
              <w:top w:w="0" w:type="dxa"/>
              <w:left w:w="100" w:type="dxa"/>
              <w:bottom w:w="0" w:type="dxa"/>
              <w:right w:w="100" w:type="dxa"/>
            </w:tcMar>
          </w:tcPr>
          <w:p w14:paraId="43A73803" w14:textId="1729ABA9" w:rsidR="00FC3459" w:rsidRPr="008A74C1" w:rsidRDefault="00FC3459" w:rsidP="00FC3459">
            <w:pPr>
              <w:widowControl w:val="0"/>
              <w:spacing w:after="0"/>
              <w:ind w:left="20" w:right="60"/>
              <w:rPr>
                <w:sz w:val="26"/>
                <w:szCs w:val="26"/>
              </w:rPr>
            </w:pPr>
            <w:r w:rsidRPr="008A74C1">
              <w:rPr>
                <w:sz w:val="26"/>
                <w:szCs w:val="26"/>
              </w:rPr>
              <w:lastRenderedPageBreak/>
              <w:t>a) Bộ Xây dựng đề nghị giữ nguyên dự thảo, lý do: các đối tượng bị điều chỉnh bởi Luật HKDDVN 2006 không bị tác động, những đối tượng và phạm vi cần chuyển tiếp sẽ được quy định tại các văn bản hướng dẫn Luật. Trong quá trình điều chỉnh Dự thảo, Bộ Xây dựng tiếp tục rà soát, trường hợp cần thiết sẽ bổ dung Điều khoản chuyển tiếp để đảm bảo tính khả thi khi Luật có hiệu lực thi hành.</w:t>
            </w:r>
          </w:p>
          <w:p w14:paraId="011FB017" w14:textId="77777777" w:rsidR="00FC3459" w:rsidRPr="008A74C1" w:rsidRDefault="00FC3459" w:rsidP="00FC3459">
            <w:pPr>
              <w:widowControl w:val="0"/>
              <w:spacing w:after="0"/>
              <w:ind w:left="20" w:right="60"/>
              <w:rPr>
                <w:sz w:val="26"/>
                <w:szCs w:val="26"/>
                <w:lang w:val="vi-VN"/>
              </w:rPr>
            </w:pPr>
          </w:p>
          <w:p w14:paraId="695CC073" w14:textId="77777777" w:rsidR="00FC3459" w:rsidRPr="008A74C1" w:rsidRDefault="00FC3459" w:rsidP="00FC3459">
            <w:pPr>
              <w:widowControl w:val="0"/>
              <w:spacing w:after="0"/>
              <w:ind w:left="20" w:right="60"/>
              <w:rPr>
                <w:sz w:val="26"/>
                <w:szCs w:val="26"/>
                <w:lang w:val="vi-VN"/>
              </w:rPr>
            </w:pPr>
          </w:p>
          <w:p w14:paraId="64B68709" w14:textId="77777777" w:rsidR="00FC3459" w:rsidRPr="008A74C1" w:rsidRDefault="00FC3459" w:rsidP="00FC3459">
            <w:pPr>
              <w:widowControl w:val="0"/>
              <w:spacing w:after="0"/>
              <w:ind w:left="20" w:right="60"/>
              <w:rPr>
                <w:sz w:val="26"/>
                <w:szCs w:val="26"/>
                <w:lang w:val="vi-VN"/>
              </w:rPr>
            </w:pPr>
          </w:p>
          <w:p w14:paraId="6857C523" w14:textId="34F0FCB6" w:rsidR="00FC3459" w:rsidRPr="008A74C1" w:rsidRDefault="00FC3459" w:rsidP="00FC3459">
            <w:pPr>
              <w:widowControl w:val="0"/>
              <w:spacing w:after="0"/>
              <w:ind w:left="20" w:right="60"/>
              <w:rPr>
                <w:sz w:val="26"/>
                <w:szCs w:val="26"/>
              </w:rPr>
            </w:pPr>
            <w:r w:rsidRPr="008A74C1">
              <w:rPr>
                <w:sz w:val="26"/>
                <w:szCs w:val="26"/>
              </w:rPr>
              <w:t>b)</w:t>
            </w:r>
            <w:r w:rsidRPr="008A74C1">
              <w:rPr>
                <w:sz w:val="26"/>
                <w:szCs w:val="26"/>
                <w:lang w:val="vi-VN"/>
              </w:rPr>
              <w:t xml:space="preserve"> Bộ Xây dựng tiếp thu, </w:t>
            </w:r>
            <w:r w:rsidR="005E05EC" w:rsidRPr="008A74C1">
              <w:rPr>
                <w:sz w:val="26"/>
                <w:szCs w:val="26"/>
                <w:lang w:val="vi-VN"/>
              </w:rPr>
              <w:t xml:space="preserve">chỉnh lý </w:t>
            </w:r>
            <w:r w:rsidRPr="008A74C1">
              <w:rPr>
                <w:sz w:val="26"/>
                <w:szCs w:val="26"/>
              </w:rPr>
              <w:t>Khoản 3 Điều 10</w:t>
            </w:r>
            <w:r w:rsidR="008D1869" w:rsidRPr="008A74C1">
              <w:rPr>
                <w:sz w:val="26"/>
                <w:szCs w:val="26"/>
              </w:rPr>
              <w:t>3</w:t>
            </w:r>
            <w:r w:rsidRPr="008A74C1">
              <w:rPr>
                <w:sz w:val="26"/>
                <w:szCs w:val="26"/>
              </w:rPr>
              <w:t xml:space="preserve"> </w:t>
            </w:r>
            <w:r w:rsidR="00F14741" w:rsidRPr="008A74C1">
              <w:rPr>
                <w:sz w:val="26"/>
                <w:szCs w:val="26"/>
                <w:lang w:val="vi-VN"/>
              </w:rPr>
              <w:t>như sau</w:t>
            </w:r>
            <w:r w:rsidRPr="008A74C1">
              <w:rPr>
                <w:sz w:val="26"/>
                <w:szCs w:val="26"/>
              </w:rPr>
              <w:t xml:space="preserve"> </w:t>
            </w:r>
            <w:r w:rsidRPr="008A74C1">
              <w:rPr>
                <w:i/>
                <w:iCs/>
                <w:sz w:val="26"/>
                <w:szCs w:val="26"/>
              </w:rPr>
              <w:t xml:space="preserve">“3. Chính </w:t>
            </w:r>
            <w:r w:rsidRPr="008A74C1">
              <w:rPr>
                <w:i/>
                <w:iCs/>
                <w:sz w:val="26"/>
                <w:szCs w:val="26"/>
              </w:rPr>
              <w:lastRenderedPageBreak/>
              <w:t>phủ quy định chi tiết về tàu bay, cảng hàng không, nhân viên hàng không, hoạt động bay, vận tải hàng không thương mại, hàng không chung, hàng không chuyên dụng, an toàn hàng không, an ninh hàng không, trách nhiệm dân sự và các hoạt động khác có liên quan đến hàng không dân dụng và hướng dẫn thực hiện Luật này.”</w:t>
            </w:r>
          </w:p>
          <w:p w14:paraId="435CBF91" w14:textId="0A32CF8C" w:rsidR="00FC3459" w:rsidRPr="008A74C1" w:rsidRDefault="00FC3459" w:rsidP="00FC3459">
            <w:pPr>
              <w:widowControl w:val="0"/>
              <w:spacing w:after="0"/>
              <w:ind w:left="20" w:right="60"/>
              <w:rPr>
                <w:sz w:val="26"/>
                <w:szCs w:val="26"/>
              </w:rPr>
            </w:pPr>
          </w:p>
        </w:tc>
      </w:tr>
      <w:tr w:rsidR="008A74C1" w:rsidRPr="008A74C1" w14:paraId="74161C24" w14:textId="77777777" w:rsidTr="00B6430C">
        <w:tc>
          <w:tcPr>
            <w:tcW w:w="0" w:type="auto"/>
            <w:shd w:val="clear" w:color="auto" w:fill="FFFFFF"/>
            <w:tcMar>
              <w:top w:w="0" w:type="dxa"/>
              <w:left w:w="100" w:type="dxa"/>
              <w:bottom w:w="0" w:type="dxa"/>
              <w:right w:w="100" w:type="dxa"/>
            </w:tcMar>
          </w:tcPr>
          <w:p w14:paraId="768E93D9"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56CAD2DB" w14:textId="77777777" w:rsidR="00FC3459" w:rsidRPr="008A74C1" w:rsidRDefault="00FC3459" w:rsidP="00FC3459">
            <w:pPr>
              <w:widowControl w:val="0"/>
              <w:spacing w:after="0"/>
              <w:ind w:left="160" w:right="560"/>
              <w:rPr>
                <w:sz w:val="26"/>
                <w:szCs w:val="26"/>
              </w:rPr>
            </w:pPr>
            <w:r w:rsidRPr="008A74C1">
              <w:rPr>
                <w:sz w:val="26"/>
                <w:szCs w:val="26"/>
              </w:rPr>
              <w:t>Chương IX</w:t>
            </w:r>
          </w:p>
        </w:tc>
        <w:tc>
          <w:tcPr>
            <w:tcW w:w="3294" w:type="dxa"/>
            <w:shd w:val="clear" w:color="auto" w:fill="FFFFFF"/>
            <w:tcMar>
              <w:top w:w="0" w:type="dxa"/>
              <w:left w:w="100" w:type="dxa"/>
              <w:bottom w:w="0" w:type="dxa"/>
              <w:right w:w="100" w:type="dxa"/>
            </w:tcMar>
          </w:tcPr>
          <w:p w14:paraId="3E081278" w14:textId="77777777" w:rsidR="00FC3459" w:rsidRPr="008A74C1" w:rsidRDefault="00FC3459" w:rsidP="00FC3459">
            <w:pPr>
              <w:widowControl w:val="0"/>
              <w:spacing w:after="0"/>
              <w:ind w:left="20" w:right="100"/>
              <w:rPr>
                <w:sz w:val="26"/>
                <w:szCs w:val="26"/>
              </w:rPr>
            </w:pPr>
            <w:r w:rsidRPr="008A74C1">
              <w:rPr>
                <w:sz w:val="26"/>
                <w:szCs w:val="26"/>
              </w:rPr>
              <w:t xml:space="preserve">Công ty cổ phần Hải Âu </w:t>
            </w:r>
            <w:r w:rsidRPr="008A74C1">
              <w:rPr>
                <w:i/>
                <w:iCs/>
                <w:sz w:val="26"/>
                <w:szCs w:val="26"/>
              </w:rPr>
              <w:t>(Cv số 186/2025/HKHA ngày 09/6/2025)</w:t>
            </w:r>
          </w:p>
        </w:tc>
        <w:tc>
          <w:tcPr>
            <w:tcW w:w="4819" w:type="dxa"/>
            <w:shd w:val="clear" w:color="auto" w:fill="FFFFFF"/>
            <w:tcMar>
              <w:top w:w="0" w:type="dxa"/>
              <w:left w:w="100" w:type="dxa"/>
              <w:bottom w:w="0" w:type="dxa"/>
              <w:right w:w="100" w:type="dxa"/>
            </w:tcMar>
          </w:tcPr>
          <w:p w14:paraId="56B9698C" w14:textId="02AD13CE" w:rsidR="00FC3459" w:rsidRPr="008A74C1" w:rsidRDefault="00FC3459" w:rsidP="00FC3459">
            <w:pPr>
              <w:widowControl w:val="0"/>
              <w:spacing w:after="0"/>
              <w:ind w:left="40" w:right="120"/>
              <w:rPr>
                <w:sz w:val="26"/>
                <w:szCs w:val="26"/>
              </w:rPr>
            </w:pPr>
            <w:r w:rsidRPr="008A74C1">
              <w:rPr>
                <w:sz w:val="26"/>
                <w:szCs w:val="26"/>
              </w:rPr>
              <w:t xml:space="preserve">HKHA kiến nghị Luật thay thế có nghiên cứu bổ sung quy định về </w:t>
            </w:r>
            <w:r w:rsidRPr="008A74C1">
              <w:rPr>
                <w:sz w:val="26"/>
                <w:szCs w:val="26"/>
                <w:lang w:val="vi-VN"/>
              </w:rPr>
              <w:t>a</w:t>
            </w:r>
            <w:r w:rsidRPr="008A74C1">
              <w:rPr>
                <w:sz w:val="26"/>
                <w:szCs w:val="26"/>
              </w:rPr>
              <w:t xml:space="preserve">n ninh </w:t>
            </w:r>
            <w:r w:rsidRPr="008A74C1">
              <w:rPr>
                <w:sz w:val="26"/>
                <w:szCs w:val="26"/>
                <w:lang w:val="vi-VN"/>
              </w:rPr>
              <w:t>h</w:t>
            </w:r>
            <w:r w:rsidRPr="008A74C1">
              <w:rPr>
                <w:sz w:val="26"/>
                <w:szCs w:val="26"/>
              </w:rPr>
              <w:t xml:space="preserve">àng không áp dụng tại các Sân bay chuyên dụng; </w:t>
            </w:r>
            <w:r w:rsidRPr="008A74C1">
              <w:rPr>
                <w:sz w:val="26"/>
                <w:szCs w:val="26"/>
                <w:lang w:val="vi-VN"/>
              </w:rPr>
              <w:t>b</w:t>
            </w:r>
            <w:r w:rsidRPr="008A74C1">
              <w:rPr>
                <w:sz w:val="26"/>
                <w:szCs w:val="26"/>
              </w:rPr>
              <w:t xml:space="preserve">ãi cất hạ cánh; </w:t>
            </w:r>
            <w:r w:rsidRPr="008A74C1">
              <w:rPr>
                <w:sz w:val="26"/>
                <w:szCs w:val="26"/>
                <w:lang w:val="vi-VN"/>
              </w:rPr>
              <w:t>n</w:t>
            </w:r>
            <w:r w:rsidRPr="008A74C1">
              <w:rPr>
                <w:sz w:val="26"/>
                <w:szCs w:val="26"/>
              </w:rPr>
              <w:t xml:space="preserve">hà khai thác </w:t>
            </w:r>
            <w:r w:rsidRPr="008A74C1">
              <w:rPr>
                <w:sz w:val="26"/>
                <w:szCs w:val="26"/>
                <w:lang w:val="vi-VN"/>
              </w:rPr>
              <w:t>h</w:t>
            </w:r>
            <w:r w:rsidRPr="008A74C1">
              <w:rPr>
                <w:sz w:val="26"/>
                <w:szCs w:val="26"/>
              </w:rPr>
              <w:t xml:space="preserve">àng không chuyên dụng và </w:t>
            </w:r>
            <w:r w:rsidRPr="008A74C1">
              <w:rPr>
                <w:sz w:val="26"/>
                <w:szCs w:val="26"/>
                <w:lang w:val="vi-VN"/>
              </w:rPr>
              <w:t>t</w:t>
            </w:r>
            <w:r w:rsidRPr="008A74C1">
              <w:rPr>
                <w:sz w:val="26"/>
                <w:szCs w:val="26"/>
              </w:rPr>
              <w:t>ổ chức, cá nhân hoạt động hàng không chung. Quy định của Luật thay thế sẽ là hành lang pháp lý quan trọng để triển khai các hình thức quản lý an ninh hàng không phù hợp và đồng bộn với các loại hình khai thác hàng không dân dụng ngày càng trở nên phong phú tại Việt Nam.</w:t>
            </w:r>
          </w:p>
        </w:tc>
        <w:tc>
          <w:tcPr>
            <w:tcW w:w="4219" w:type="dxa"/>
            <w:shd w:val="clear" w:color="auto" w:fill="FFFFFF"/>
            <w:tcMar>
              <w:top w:w="0" w:type="dxa"/>
              <w:left w:w="100" w:type="dxa"/>
              <w:bottom w:w="0" w:type="dxa"/>
              <w:right w:w="100" w:type="dxa"/>
            </w:tcMar>
          </w:tcPr>
          <w:p w14:paraId="2213058A" w14:textId="69B2C73C" w:rsidR="00FC3459" w:rsidRPr="008A74C1" w:rsidRDefault="00FC3459" w:rsidP="00FC3459">
            <w:pPr>
              <w:widowControl w:val="0"/>
              <w:spacing w:after="0"/>
              <w:ind w:left="20" w:right="60"/>
              <w:rPr>
                <w:sz w:val="26"/>
                <w:szCs w:val="26"/>
              </w:rPr>
            </w:pPr>
            <w:r w:rsidRPr="008A74C1">
              <w:rPr>
                <w:sz w:val="26"/>
                <w:szCs w:val="26"/>
              </w:rPr>
              <w:t>Dự thảo Luật hiện nay chỉ quy định các vấn đề chung, mang tính nguyên tắc</w:t>
            </w:r>
            <w:r w:rsidRPr="008A74C1">
              <w:rPr>
                <w:sz w:val="26"/>
                <w:szCs w:val="26"/>
                <w:lang w:val="vi-VN"/>
              </w:rPr>
              <w:t xml:space="preserve"> về an ninh hàng không</w:t>
            </w:r>
            <w:r w:rsidRPr="008A74C1">
              <w:rPr>
                <w:sz w:val="26"/>
                <w:szCs w:val="26"/>
              </w:rPr>
              <w:t xml:space="preserve"> do vậy nội dung quản lý cảng hàng không chuyên dùng, bãi cất hạ cánh sẽ được quy định chi tiết trong Nghị định của Chính phủ, các nội dung chi tiết mang tính kỹ thuật sẽ do Bộ trưởng Bộ Quốc phòng và Bộ trưởng Bộ Công an ban hành Thông tư hướng dẫn.</w:t>
            </w:r>
          </w:p>
          <w:p w14:paraId="4EC84544" w14:textId="77777777" w:rsidR="00FC3459" w:rsidRPr="008A74C1" w:rsidRDefault="00FC3459" w:rsidP="00FC3459">
            <w:pPr>
              <w:widowControl w:val="0"/>
              <w:spacing w:after="0"/>
              <w:ind w:left="20" w:right="60"/>
              <w:rPr>
                <w:b/>
                <w:sz w:val="26"/>
                <w:szCs w:val="26"/>
              </w:rPr>
            </w:pPr>
            <w:r w:rsidRPr="008A74C1">
              <w:rPr>
                <w:b/>
                <w:sz w:val="26"/>
                <w:szCs w:val="26"/>
              </w:rPr>
              <w:t xml:space="preserve"> </w:t>
            </w:r>
          </w:p>
        </w:tc>
      </w:tr>
      <w:tr w:rsidR="008A74C1" w:rsidRPr="008A74C1" w14:paraId="7C80CCEF" w14:textId="77777777" w:rsidTr="00B6430C">
        <w:tc>
          <w:tcPr>
            <w:tcW w:w="0" w:type="auto"/>
            <w:shd w:val="clear" w:color="auto" w:fill="FFFFFF"/>
            <w:tcMar>
              <w:top w:w="0" w:type="dxa"/>
              <w:left w:w="100" w:type="dxa"/>
              <w:bottom w:w="0" w:type="dxa"/>
              <w:right w:w="100" w:type="dxa"/>
            </w:tcMar>
          </w:tcPr>
          <w:p w14:paraId="0F427423"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36E1B4A" w14:textId="77777777" w:rsidR="00FC3459" w:rsidRPr="008A74C1" w:rsidRDefault="00FC3459" w:rsidP="00FC3459">
            <w:pPr>
              <w:widowControl w:val="0"/>
              <w:spacing w:after="0"/>
              <w:ind w:left="160" w:right="560"/>
              <w:rPr>
                <w:sz w:val="26"/>
                <w:szCs w:val="26"/>
              </w:rPr>
            </w:pPr>
            <w:r w:rsidRPr="008A74C1">
              <w:rPr>
                <w:sz w:val="26"/>
                <w:szCs w:val="26"/>
              </w:rPr>
              <w:t>Chương X</w:t>
            </w:r>
          </w:p>
        </w:tc>
        <w:tc>
          <w:tcPr>
            <w:tcW w:w="3294" w:type="dxa"/>
            <w:shd w:val="clear" w:color="auto" w:fill="FFFFFF"/>
            <w:tcMar>
              <w:top w:w="0" w:type="dxa"/>
              <w:left w:w="100" w:type="dxa"/>
              <w:bottom w:w="0" w:type="dxa"/>
              <w:right w:w="100" w:type="dxa"/>
            </w:tcMar>
          </w:tcPr>
          <w:p w14:paraId="32199EAE" w14:textId="0F8C6516"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thành phố Hồ Chí Minh </w:t>
            </w:r>
            <w:r w:rsidR="008A74C1">
              <w:rPr>
                <w:sz w:val="26"/>
                <w:szCs w:val="26"/>
              </w:rPr>
              <w:t>-</w:t>
            </w:r>
            <w:r w:rsidRPr="008A74C1">
              <w:rPr>
                <w:sz w:val="26"/>
                <w:szCs w:val="26"/>
              </w:rPr>
              <w:t xml:space="preserve"> Quốc hội khóa XV </w:t>
            </w:r>
            <w:r w:rsidRPr="008A74C1">
              <w:rPr>
                <w:i/>
                <w:sz w:val="26"/>
                <w:szCs w:val="26"/>
              </w:rPr>
              <w:t>(Cv số 318/ĐĐBQH-VP ngày 11/6/2025)</w:t>
            </w:r>
          </w:p>
        </w:tc>
        <w:tc>
          <w:tcPr>
            <w:tcW w:w="4819" w:type="dxa"/>
            <w:shd w:val="clear" w:color="auto" w:fill="FFFFFF"/>
            <w:tcMar>
              <w:top w:w="0" w:type="dxa"/>
              <w:left w:w="100" w:type="dxa"/>
              <w:bottom w:w="0" w:type="dxa"/>
              <w:right w:w="100" w:type="dxa"/>
            </w:tcMar>
          </w:tcPr>
          <w:p w14:paraId="5F524058" w14:textId="0073C98F" w:rsidR="00FC3459" w:rsidRPr="008A74C1" w:rsidRDefault="00FC3459" w:rsidP="00FC3459">
            <w:pPr>
              <w:widowControl w:val="0"/>
              <w:spacing w:after="0"/>
              <w:ind w:left="40" w:right="120"/>
              <w:rPr>
                <w:sz w:val="26"/>
                <w:szCs w:val="26"/>
              </w:rPr>
            </w:pPr>
            <w:r w:rsidRPr="008A74C1">
              <w:rPr>
                <w:sz w:val="26"/>
                <w:szCs w:val="26"/>
              </w:rPr>
              <w:t>Về quản lý nhà nước về hàng không dân dụng</w:t>
            </w:r>
            <w:r w:rsidRPr="008A74C1">
              <w:rPr>
                <w:sz w:val="26"/>
                <w:szCs w:val="26"/>
                <w:lang w:val="vi-VN"/>
              </w:rPr>
              <w:t>: c</w:t>
            </w:r>
            <w:r w:rsidRPr="008A74C1">
              <w:rPr>
                <w:sz w:val="26"/>
                <w:szCs w:val="26"/>
              </w:rPr>
              <w:t xml:space="preserve">ó ý kiến đề nghị cần phân định thẩm quyền giữa các Bộ và cơ quan ngang bộ trong đầu tư cảng hàng không và bảo đảm an ninh. Đồng thời, điều chỉnh khái niệm “nhà chức trách an ninh hàng không” thành “cơ quan quản lý nhà nước về hàng không dân dụng” hoặc “đơn vị quản lý nhà nước </w:t>
            </w:r>
            <w:r w:rsidRPr="008A74C1">
              <w:rPr>
                <w:sz w:val="26"/>
                <w:szCs w:val="26"/>
              </w:rPr>
              <w:lastRenderedPageBreak/>
              <w:t>về hàng không dân dụng” để đảm bảo tính thống nhất trong ngôn ngữ và kỹ thuật lập pháp.</w:t>
            </w:r>
          </w:p>
        </w:tc>
        <w:tc>
          <w:tcPr>
            <w:tcW w:w="4219" w:type="dxa"/>
            <w:shd w:val="clear" w:color="auto" w:fill="FFFFFF"/>
            <w:tcMar>
              <w:top w:w="0" w:type="dxa"/>
              <w:left w:w="100" w:type="dxa"/>
              <w:bottom w:w="0" w:type="dxa"/>
              <w:right w:w="100" w:type="dxa"/>
            </w:tcMar>
          </w:tcPr>
          <w:p w14:paraId="38930DAF" w14:textId="4AFED7E1" w:rsidR="00FC3459" w:rsidRPr="008A74C1" w:rsidRDefault="00FC3459" w:rsidP="00FC3459">
            <w:pPr>
              <w:widowControl w:val="0"/>
              <w:spacing w:after="0"/>
              <w:ind w:left="20" w:right="60"/>
              <w:rPr>
                <w:sz w:val="26"/>
                <w:szCs w:val="26"/>
                <w:lang w:val="vi-VN"/>
              </w:rPr>
            </w:pPr>
            <w:r w:rsidRPr="008A74C1">
              <w:rPr>
                <w:sz w:val="26"/>
                <w:szCs w:val="26"/>
              </w:rPr>
              <w:lastRenderedPageBreak/>
              <w:t>Triển khai Nghị quyết 18/NQ-TW theo đó Dự thảo Luật đã quy định tại Khoản 5 Điều 9</w:t>
            </w:r>
            <w:r w:rsidR="00453032" w:rsidRPr="008A74C1">
              <w:rPr>
                <w:sz w:val="26"/>
                <w:szCs w:val="26"/>
              </w:rPr>
              <w:t>7</w:t>
            </w:r>
            <w:r w:rsidRPr="008A74C1">
              <w:rPr>
                <w:sz w:val="26"/>
                <w:szCs w:val="26"/>
              </w:rPr>
              <w:t>: “</w:t>
            </w:r>
            <w:r w:rsidRPr="008A74C1">
              <w:rPr>
                <w:i/>
                <w:iCs/>
                <w:sz w:val="26"/>
                <w:szCs w:val="26"/>
              </w:rPr>
              <w:t>5. Bộ Công an chịu trách nhiệm trước Chính phủ thực hiện quản lý nhà nước về an ninh hàng không;”.</w:t>
            </w:r>
            <w:r w:rsidRPr="008A74C1">
              <w:rPr>
                <w:sz w:val="26"/>
                <w:szCs w:val="26"/>
              </w:rPr>
              <w:t xml:space="preserve"> Đồng thời khái niệm “Nhà chức trách an ninh hàng không” để đảm bảo địa vị pháp lý và vai trò của </w:t>
            </w:r>
            <w:r w:rsidRPr="008A74C1">
              <w:rPr>
                <w:sz w:val="26"/>
                <w:szCs w:val="26"/>
              </w:rPr>
              <w:lastRenderedPageBreak/>
              <w:t>cơ quan quản lý nhà nước về an ninh hàng không khi thực hiện các nhiệm vụ quốc tế với ICAO cần thiết phải quy định thống nhất thuật ngữ với nhà chức trách hàng không.</w:t>
            </w:r>
          </w:p>
        </w:tc>
      </w:tr>
      <w:tr w:rsidR="008A74C1" w:rsidRPr="008A74C1" w14:paraId="3C69CE7A" w14:textId="77777777" w:rsidTr="00B6430C">
        <w:tc>
          <w:tcPr>
            <w:tcW w:w="0" w:type="auto"/>
            <w:shd w:val="clear" w:color="auto" w:fill="FFFFFF"/>
            <w:tcMar>
              <w:top w:w="0" w:type="dxa"/>
              <w:left w:w="100" w:type="dxa"/>
              <w:bottom w:w="0" w:type="dxa"/>
              <w:right w:w="100" w:type="dxa"/>
            </w:tcMar>
          </w:tcPr>
          <w:p w14:paraId="7442EF46"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6E23369" w14:textId="77777777" w:rsidR="00FC3459" w:rsidRPr="008A74C1" w:rsidRDefault="00FC3459" w:rsidP="00FC3459">
            <w:pPr>
              <w:widowControl w:val="0"/>
              <w:spacing w:after="0"/>
              <w:rPr>
                <w:sz w:val="26"/>
                <w:szCs w:val="26"/>
              </w:rPr>
            </w:pPr>
            <w:r w:rsidRPr="008A74C1">
              <w:rPr>
                <w:sz w:val="26"/>
                <w:szCs w:val="26"/>
              </w:rPr>
              <w:t xml:space="preserve"> Khác</w:t>
            </w:r>
          </w:p>
        </w:tc>
        <w:tc>
          <w:tcPr>
            <w:tcW w:w="3294" w:type="dxa"/>
            <w:shd w:val="clear" w:color="auto" w:fill="FFFFFF"/>
            <w:tcMar>
              <w:top w:w="0" w:type="dxa"/>
              <w:left w:w="100" w:type="dxa"/>
              <w:bottom w:w="0" w:type="dxa"/>
              <w:right w:w="100" w:type="dxa"/>
            </w:tcMar>
          </w:tcPr>
          <w:p w14:paraId="6EDB1B08" w14:textId="06AC7ED4" w:rsidR="00FC3459" w:rsidRPr="008A74C1" w:rsidRDefault="00FC3459" w:rsidP="00FC3459">
            <w:pPr>
              <w:widowControl w:val="0"/>
              <w:spacing w:after="0"/>
              <w:ind w:left="20" w:right="100"/>
              <w:rPr>
                <w:i/>
                <w:sz w:val="26"/>
                <w:szCs w:val="26"/>
              </w:rPr>
            </w:pPr>
            <w:r w:rsidRPr="008A74C1">
              <w:rPr>
                <w:sz w:val="26"/>
                <w:szCs w:val="26"/>
              </w:rPr>
              <w:t xml:space="preserve">Bộ Công an </w:t>
            </w:r>
            <w:r w:rsidRPr="008A74C1">
              <w:rPr>
                <w:i/>
                <w:sz w:val="26"/>
                <w:szCs w:val="26"/>
              </w:rPr>
              <w:t>(Cv số 2502/BCA-V03 ngày 10/6/2025)</w:t>
            </w:r>
          </w:p>
        </w:tc>
        <w:tc>
          <w:tcPr>
            <w:tcW w:w="4819" w:type="dxa"/>
            <w:shd w:val="clear" w:color="auto" w:fill="FFFFFF"/>
            <w:tcMar>
              <w:top w:w="0" w:type="dxa"/>
              <w:left w:w="100" w:type="dxa"/>
              <w:bottom w:w="0" w:type="dxa"/>
              <w:right w:w="100" w:type="dxa"/>
            </w:tcMar>
          </w:tcPr>
          <w:p w14:paraId="66A90494" w14:textId="77777777" w:rsidR="00FC3459" w:rsidRPr="008A74C1" w:rsidRDefault="00FC3459" w:rsidP="00FC3459">
            <w:pPr>
              <w:widowControl w:val="0"/>
              <w:spacing w:after="0"/>
              <w:ind w:left="40" w:right="120"/>
              <w:rPr>
                <w:sz w:val="26"/>
                <w:szCs w:val="26"/>
              </w:rPr>
            </w:pPr>
            <w:r w:rsidRPr="008A74C1">
              <w:rPr>
                <w:sz w:val="26"/>
                <w:szCs w:val="26"/>
              </w:rPr>
              <w:t>Đề nghị nghiên cứu, bổ sung quy định về trách nhiệm của các bộ, cơ quan ngang bộ trong triển khai thi hành Luật; theo đó, Bộ Công an có trách nhiệm:</w:t>
            </w:r>
          </w:p>
          <w:p w14:paraId="7D219993" w14:textId="77777777" w:rsidR="00FC3459" w:rsidRPr="008A74C1" w:rsidRDefault="00FC3459" w:rsidP="00FC3459">
            <w:pPr>
              <w:widowControl w:val="0"/>
              <w:spacing w:after="0"/>
              <w:ind w:left="40" w:right="120"/>
              <w:rPr>
                <w:sz w:val="26"/>
                <w:szCs w:val="26"/>
              </w:rPr>
            </w:pPr>
            <w:r w:rsidRPr="008A74C1">
              <w:rPr>
                <w:sz w:val="26"/>
                <w:szCs w:val="26"/>
              </w:rPr>
              <w:t>a) Trình cấp có thẩm quyền ban hành hoặc ban hành văn bản quy phạm pháp luật để triển khai thực hiện công tác quản lý nhà nước về an ninh hàng không và bảo đảm an ninh hàng không.</w:t>
            </w:r>
          </w:p>
          <w:p w14:paraId="0D0D8741" w14:textId="77777777" w:rsidR="00FC3459" w:rsidRPr="008A74C1" w:rsidRDefault="00FC3459" w:rsidP="00FC3459">
            <w:pPr>
              <w:widowControl w:val="0"/>
              <w:spacing w:after="0"/>
              <w:ind w:left="40" w:right="120"/>
              <w:rPr>
                <w:sz w:val="26"/>
                <w:szCs w:val="26"/>
              </w:rPr>
            </w:pPr>
            <w:r w:rsidRPr="008A74C1">
              <w:rPr>
                <w:sz w:val="26"/>
                <w:szCs w:val="26"/>
              </w:rPr>
              <w:t>b) Tổ chức thực hiện bảo đảm an ninh hàng không (thiết lập và bảo vệ các khu vực hạn chế; kiểm tra, soi chiếu, giám sát, kiểm soát an ninh hàng không đối với chuyến bay; đối phó với hành vi can thiệp bất hợp pháp vào hoạt động hàng không dân dụng; tổ chức hoạt động của lực lượng kiểm soát an ninh hàng không...); thực hiện các nhiệm vụ liên quan đến chương trình an ninh hàng không.</w:t>
            </w:r>
          </w:p>
        </w:tc>
        <w:tc>
          <w:tcPr>
            <w:tcW w:w="4219" w:type="dxa"/>
            <w:shd w:val="clear" w:color="auto" w:fill="FFFFFF"/>
            <w:tcMar>
              <w:top w:w="0" w:type="dxa"/>
              <w:left w:w="100" w:type="dxa"/>
              <w:bottom w:w="0" w:type="dxa"/>
              <w:right w:w="100" w:type="dxa"/>
            </w:tcMar>
          </w:tcPr>
          <w:p w14:paraId="5B0A7CFD" w14:textId="1F799694" w:rsidR="00FC3459" w:rsidRPr="008A74C1" w:rsidRDefault="00FC3459" w:rsidP="00F14741">
            <w:pPr>
              <w:widowControl w:val="0"/>
              <w:spacing w:after="0"/>
              <w:ind w:left="20" w:right="60"/>
              <w:rPr>
                <w:sz w:val="26"/>
                <w:szCs w:val="26"/>
              </w:rPr>
            </w:pPr>
            <w:r w:rsidRPr="008A74C1">
              <w:rPr>
                <w:sz w:val="26"/>
                <w:szCs w:val="26"/>
              </w:rPr>
              <w:t>Bộ Xây dựng tiếp thu</w:t>
            </w:r>
            <w:r w:rsidR="00F14741" w:rsidRPr="008A74C1">
              <w:rPr>
                <w:sz w:val="26"/>
                <w:szCs w:val="26"/>
                <w:lang w:val="vi-VN"/>
              </w:rPr>
              <w:t>,</w:t>
            </w:r>
            <w:r w:rsidRPr="008A74C1">
              <w:rPr>
                <w:sz w:val="26"/>
                <w:szCs w:val="26"/>
              </w:rPr>
              <w:t xml:space="preserve"> các nội dung phân công trách nhiệm các cơ quan thuộc Chính phủ sẽ được Chính phủ quy định tại văn bản hướng dẫn thi hành theo tinh thần của Nghị quyết số Nghị quyết 18-NQ/TW năm 2017 về tiếp tục đổi mới, sắp xếp tổ chức bộ máy của hệ thống chính trị tinh gọn, hoạt động hiệu lực, hiệu quả, Nghị quyết số số 66-NQ/TW năm 2025 về đổi mới công tác xây dựng và thi hành pháp luật đáp ứng yêu cầu phát triển đất nước trong kỷ nguyên mới, Công văn số 48/CV-BCĐTKNQ18 ngày 03-05-2025 của BCĐ về Tổng kết thực hiện Nghị quyết số 18-NQ/TW.</w:t>
            </w:r>
          </w:p>
        </w:tc>
      </w:tr>
      <w:tr w:rsidR="008A74C1" w:rsidRPr="008A74C1" w14:paraId="7DBB9380" w14:textId="77777777" w:rsidTr="00B6430C">
        <w:tc>
          <w:tcPr>
            <w:tcW w:w="0" w:type="auto"/>
            <w:shd w:val="clear" w:color="auto" w:fill="FFFFFF"/>
            <w:tcMar>
              <w:top w:w="0" w:type="dxa"/>
              <w:left w:w="100" w:type="dxa"/>
              <w:bottom w:w="0" w:type="dxa"/>
              <w:right w:w="100" w:type="dxa"/>
            </w:tcMar>
          </w:tcPr>
          <w:p w14:paraId="4222EC9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0DC627B"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1BAF6E8" w14:textId="66098FFC" w:rsidR="00FC3459" w:rsidRPr="008A74C1" w:rsidRDefault="00FC3459" w:rsidP="00FC3459">
            <w:pPr>
              <w:widowControl w:val="0"/>
              <w:spacing w:after="0"/>
              <w:ind w:right="100"/>
              <w:rPr>
                <w:i/>
                <w:sz w:val="26"/>
                <w:szCs w:val="26"/>
              </w:rPr>
            </w:pPr>
            <w:r w:rsidRPr="008A74C1">
              <w:rPr>
                <w:sz w:val="26"/>
                <w:szCs w:val="26"/>
              </w:rPr>
              <w:t>Vụ Kế hoạch - Tài chính - Bộ Xây dựng (</w:t>
            </w:r>
            <w:r w:rsidR="006D0360" w:rsidRPr="008A74C1">
              <w:rPr>
                <w:i/>
                <w:iCs/>
                <w:sz w:val="26"/>
                <w:szCs w:val="26"/>
              </w:rPr>
              <w:t>Cv số 1046 /KHTC ngày 24/6/2025)</w:t>
            </w:r>
          </w:p>
        </w:tc>
        <w:tc>
          <w:tcPr>
            <w:tcW w:w="4819" w:type="dxa"/>
            <w:shd w:val="clear" w:color="auto" w:fill="FFFFFF"/>
            <w:tcMar>
              <w:top w:w="0" w:type="dxa"/>
              <w:left w:w="100" w:type="dxa"/>
              <w:bottom w:w="0" w:type="dxa"/>
              <w:right w:w="100" w:type="dxa"/>
            </w:tcMar>
          </w:tcPr>
          <w:p w14:paraId="6C9EDD2C" w14:textId="77777777" w:rsidR="00FC3459" w:rsidRPr="008A74C1" w:rsidRDefault="00FC3459" w:rsidP="00FC3459">
            <w:pPr>
              <w:widowControl w:val="0"/>
              <w:spacing w:after="0"/>
              <w:ind w:left="40" w:right="120"/>
              <w:rPr>
                <w:sz w:val="26"/>
                <w:szCs w:val="26"/>
              </w:rPr>
            </w:pPr>
            <w:r w:rsidRPr="008A74C1">
              <w:rPr>
                <w:sz w:val="26"/>
                <w:szCs w:val="26"/>
              </w:rPr>
              <w:t>Đề nghị rà soát, chỉ quy định về vận tải, quyền, nghĩa vụ của các chủ thể tham gia hoạt động vận tải; không nên đưa thêm các quy định khác tại Luật để có thể quy định linh hoạt tại các văn bản quy phạm pháp luật dưới Luật (như quy định về Điều lệ vận chuyển, đơn giản hóa thủ tục hàng không, hoạt động bán dịch vụ vận chuyển hàng không thương mại).</w:t>
            </w:r>
          </w:p>
        </w:tc>
        <w:tc>
          <w:tcPr>
            <w:tcW w:w="4219" w:type="dxa"/>
            <w:shd w:val="clear" w:color="auto" w:fill="FFFFFF"/>
            <w:tcMar>
              <w:top w:w="0" w:type="dxa"/>
              <w:left w:w="100" w:type="dxa"/>
              <w:bottom w:w="0" w:type="dxa"/>
              <w:right w:w="100" w:type="dxa"/>
            </w:tcMar>
          </w:tcPr>
          <w:p w14:paraId="19B2DC56" w14:textId="06896746" w:rsidR="00FC3459" w:rsidRPr="008A74C1" w:rsidRDefault="00FC3459" w:rsidP="00FC3459">
            <w:pPr>
              <w:widowControl w:val="0"/>
              <w:spacing w:after="0"/>
              <w:ind w:left="20" w:right="60"/>
              <w:rPr>
                <w:sz w:val="26"/>
                <w:szCs w:val="26"/>
              </w:rPr>
            </w:pPr>
            <w:r w:rsidRPr="008A74C1">
              <w:rPr>
                <w:bCs/>
                <w:sz w:val="26"/>
                <w:szCs w:val="26"/>
              </w:rPr>
              <w:t>Bộ Xây dựng đề nghị giữ nguyên dự thảo, lý do: d</w:t>
            </w:r>
            <w:r w:rsidRPr="008A74C1">
              <w:rPr>
                <w:sz w:val="26"/>
                <w:szCs w:val="26"/>
              </w:rPr>
              <w:t>ự thảo Luật hiện nay trên cơ sở kế thừa và giản lược từ Luật hiện hành, đồng thời được xây dựng trên cơ sở đưa ra những quy định “khung”, mang tính nguyên tắc cơ bản về các vấn đề liên quan đến vận tải, quyền, nghĩa vụ của các chủ thể tham gia hoạt động vận tải.</w:t>
            </w:r>
          </w:p>
        </w:tc>
      </w:tr>
      <w:tr w:rsidR="008A74C1" w:rsidRPr="008A74C1" w14:paraId="0E883D48" w14:textId="77777777" w:rsidTr="00B6430C">
        <w:tc>
          <w:tcPr>
            <w:tcW w:w="0" w:type="auto"/>
            <w:shd w:val="clear" w:color="auto" w:fill="FFFFFF"/>
            <w:tcMar>
              <w:top w:w="0" w:type="dxa"/>
              <w:left w:w="100" w:type="dxa"/>
              <w:bottom w:w="0" w:type="dxa"/>
              <w:right w:w="100" w:type="dxa"/>
            </w:tcMar>
          </w:tcPr>
          <w:p w14:paraId="2016818D"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A74AF01"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96A765C" w14:textId="31F1E76C" w:rsidR="00FC3459" w:rsidRPr="008A74C1" w:rsidRDefault="00FC3459" w:rsidP="00FC3459">
            <w:pPr>
              <w:widowControl w:val="0"/>
              <w:spacing w:after="0"/>
              <w:ind w:right="100"/>
              <w:rPr>
                <w:i/>
                <w:sz w:val="26"/>
                <w:szCs w:val="26"/>
              </w:rPr>
            </w:pPr>
            <w:r w:rsidRPr="008A74C1">
              <w:rPr>
                <w:sz w:val="26"/>
                <w:szCs w:val="26"/>
              </w:rPr>
              <w:t>Vụ Kế hoạch - Tài chính - Bộ Xây dựng (</w:t>
            </w:r>
            <w:r w:rsidR="006D0360" w:rsidRPr="008A74C1">
              <w:rPr>
                <w:i/>
                <w:iCs/>
                <w:sz w:val="26"/>
                <w:szCs w:val="26"/>
              </w:rPr>
              <w:t>Cv số 1046 /KHTC ngày 24/6/2025)</w:t>
            </w:r>
          </w:p>
        </w:tc>
        <w:tc>
          <w:tcPr>
            <w:tcW w:w="4819" w:type="dxa"/>
            <w:shd w:val="clear" w:color="auto" w:fill="FFFFFF"/>
            <w:tcMar>
              <w:top w:w="0" w:type="dxa"/>
              <w:left w:w="100" w:type="dxa"/>
              <w:bottom w:w="0" w:type="dxa"/>
              <w:right w:w="100" w:type="dxa"/>
            </w:tcMar>
          </w:tcPr>
          <w:p w14:paraId="544B555A" w14:textId="77777777" w:rsidR="00FC3459" w:rsidRPr="008A74C1" w:rsidRDefault="00FC3459" w:rsidP="00FC3459">
            <w:pPr>
              <w:widowControl w:val="0"/>
              <w:spacing w:after="0"/>
              <w:ind w:left="40" w:right="120"/>
              <w:rPr>
                <w:sz w:val="26"/>
                <w:szCs w:val="26"/>
              </w:rPr>
            </w:pPr>
            <w:r w:rsidRPr="008A74C1">
              <w:rPr>
                <w:sz w:val="26"/>
                <w:szCs w:val="26"/>
              </w:rPr>
              <w:t>Đề nghị rà soát, cân nhắc gộp quy định về vận chuyển hành khách và từ chối vận chuyển hành khách (Điều 51, 52); gộp quy định về quyền, nghĩa vụ của hành khách (Điều 53, 54); gộp quy định về vận chuyển hàng hóa và các trường hợp hàng hóa bị từ chối vận chuyển (Điều 55, 56).</w:t>
            </w:r>
          </w:p>
        </w:tc>
        <w:tc>
          <w:tcPr>
            <w:tcW w:w="4219" w:type="dxa"/>
            <w:shd w:val="clear" w:color="auto" w:fill="FFFFFF"/>
            <w:tcMar>
              <w:top w:w="0" w:type="dxa"/>
              <w:left w:w="100" w:type="dxa"/>
              <w:bottom w:w="0" w:type="dxa"/>
              <w:right w:w="100" w:type="dxa"/>
            </w:tcMar>
          </w:tcPr>
          <w:p w14:paraId="7EA4ACDB" w14:textId="1CB16C2B" w:rsidR="00FC3459" w:rsidRPr="008A74C1" w:rsidRDefault="00FC3459" w:rsidP="00FC3459">
            <w:pPr>
              <w:widowControl w:val="0"/>
              <w:spacing w:after="0"/>
              <w:ind w:left="20" w:right="60"/>
              <w:rPr>
                <w:bCs/>
                <w:sz w:val="26"/>
                <w:szCs w:val="26"/>
              </w:rPr>
            </w:pPr>
            <w:r w:rsidRPr="008A74C1">
              <w:rPr>
                <w:bCs/>
                <w:sz w:val="26"/>
                <w:szCs w:val="26"/>
              </w:rPr>
              <w:t>Bộ Xây dựng đề nghị giữ nguyên dự thảo, lý do: nội dung của (Điều 5</w:t>
            </w:r>
            <w:r w:rsidR="002F4A32" w:rsidRPr="008A74C1">
              <w:rPr>
                <w:bCs/>
                <w:sz w:val="26"/>
                <w:szCs w:val="26"/>
              </w:rPr>
              <w:t>0</w:t>
            </w:r>
            <w:r w:rsidRPr="008A74C1">
              <w:rPr>
                <w:bCs/>
                <w:sz w:val="26"/>
                <w:szCs w:val="26"/>
              </w:rPr>
              <w:t>, 5</w:t>
            </w:r>
            <w:r w:rsidR="002F4A32" w:rsidRPr="008A74C1">
              <w:rPr>
                <w:bCs/>
                <w:sz w:val="26"/>
                <w:szCs w:val="26"/>
              </w:rPr>
              <w:t>1</w:t>
            </w:r>
            <w:r w:rsidRPr="008A74C1">
              <w:rPr>
                <w:bCs/>
                <w:sz w:val="26"/>
                <w:szCs w:val="26"/>
              </w:rPr>
              <w:t>), (Điều 5</w:t>
            </w:r>
            <w:r w:rsidR="002F4A32" w:rsidRPr="008A74C1">
              <w:rPr>
                <w:bCs/>
                <w:sz w:val="26"/>
                <w:szCs w:val="26"/>
              </w:rPr>
              <w:t>4</w:t>
            </w:r>
            <w:r w:rsidRPr="008A74C1">
              <w:rPr>
                <w:bCs/>
                <w:sz w:val="26"/>
                <w:szCs w:val="26"/>
              </w:rPr>
              <w:t>, 5</w:t>
            </w:r>
            <w:r w:rsidR="002F4A32" w:rsidRPr="008A74C1">
              <w:rPr>
                <w:bCs/>
                <w:sz w:val="26"/>
                <w:szCs w:val="26"/>
              </w:rPr>
              <w:t>5</w:t>
            </w:r>
            <w:r w:rsidRPr="008A74C1">
              <w:rPr>
                <w:bCs/>
                <w:sz w:val="26"/>
                <w:szCs w:val="26"/>
              </w:rPr>
              <w:t>) có tính chất khác nhau, không thể gộp chung nhằm đảm bảo kết cấu xuyên suốt của Dự thảo Luật.</w:t>
            </w:r>
            <w:r w:rsidRPr="008A74C1">
              <w:rPr>
                <w:bCs/>
                <w:sz w:val="26"/>
                <w:szCs w:val="26"/>
                <w:lang w:val="vi-VN"/>
              </w:rPr>
              <w:t xml:space="preserve"> Đồng thời, </w:t>
            </w:r>
            <w:r w:rsidRPr="008A74C1">
              <w:rPr>
                <w:bCs/>
                <w:sz w:val="26"/>
                <w:szCs w:val="26"/>
              </w:rPr>
              <w:t>Bộ Xây dựng tiếp thu ý kiến, xem xét hợp nhất quy định về quyền, nghĩa vụ của hành khách (Điều 5</w:t>
            </w:r>
            <w:r w:rsidR="002F4A32" w:rsidRPr="008A74C1">
              <w:rPr>
                <w:bCs/>
                <w:sz w:val="26"/>
                <w:szCs w:val="26"/>
              </w:rPr>
              <w:t>2</w:t>
            </w:r>
            <w:r w:rsidRPr="008A74C1">
              <w:rPr>
                <w:bCs/>
                <w:sz w:val="26"/>
                <w:szCs w:val="26"/>
              </w:rPr>
              <w:t>, 5</w:t>
            </w:r>
            <w:r w:rsidR="002F4A32" w:rsidRPr="008A74C1">
              <w:rPr>
                <w:bCs/>
                <w:sz w:val="26"/>
                <w:szCs w:val="26"/>
              </w:rPr>
              <w:t>3</w:t>
            </w:r>
            <w:r w:rsidRPr="008A74C1">
              <w:rPr>
                <w:bCs/>
                <w:sz w:val="26"/>
                <w:szCs w:val="26"/>
              </w:rPr>
              <w:t>) thành một điều luật chung trong Dự thảo Luật.</w:t>
            </w:r>
          </w:p>
        </w:tc>
      </w:tr>
      <w:tr w:rsidR="008A74C1" w:rsidRPr="008A74C1" w14:paraId="117A7AFB" w14:textId="77777777" w:rsidTr="00B6430C">
        <w:tc>
          <w:tcPr>
            <w:tcW w:w="0" w:type="auto"/>
            <w:shd w:val="clear" w:color="auto" w:fill="FFFFFF"/>
            <w:tcMar>
              <w:top w:w="0" w:type="dxa"/>
              <w:left w:w="100" w:type="dxa"/>
              <w:bottom w:w="0" w:type="dxa"/>
              <w:right w:w="100" w:type="dxa"/>
            </w:tcMar>
          </w:tcPr>
          <w:p w14:paraId="1BA3A00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F3F71E7"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00195B0"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Phú Yên </w:t>
            </w:r>
            <w:r w:rsidRPr="008A74C1">
              <w:rPr>
                <w:i/>
                <w:sz w:val="26"/>
                <w:szCs w:val="26"/>
              </w:rPr>
              <w:t>(Cv số 1467/SXD-QLVTPT ngày 03/6/2025)</w:t>
            </w:r>
          </w:p>
        </w:tc>
        <w:tc>
          <w:tcPr>
            <w:tcW w:w="4819" w:type="dxa"/>
            <w:shd w:val="clear" w:color="auto" w:fill="FFFFFF"/>
            <w:tcMar>
              <w:top w:w="0" w:type="dxa"/>
              <w:left w:w="100" w:type="dxa"/>
              <w:bottom w:w="0" w:type="dxa"/>
              <w:right w:w="100" w:type="dxa"/>
            </w:tcMar>
          </w:tcPr>
          <w:p w14:paraId="07D87B00" w14:textId="77777777" w:rsidR="00FC3459" w:rsidRPr="008A74C1" w:rsidRDefault="00FC3459" w:rsidP="00FC3459">
            <w:pPr>
              <w:widowControl w:val="0"/>
              <w:spacing w:after="0"/>
              <w:ind w:left="40" w:right="120"/>
              <w:rPr>
                <w:sz w:val="26"/>
                <w:szCs w:val="26"/>
              </w:rPr>
            </w:pPr>
            <w:r w:rsidRPr="008A74C1">
              <w:rPr>
                <w:sz w:val="26"/>
                <w:szCs w:val="26"/>
              </w:rPr>
              <w:t>Cơ quan soạn thảo xem xét đánh số trang cho dự thảo Luật để đảm bảo theo quy định tại khoản 7 Mục I Phụ lục I kèm theo Nghị định số 78/2025/NĐ-CP ngày 01/4/2025 của Chính phủ quy định chi tiết một số điều và biện pháp để tổ chức, hướng dẫn thi hành Luật Ban hành văn bản quy phạm pháp luật “Trang của văn bản được đánh số thứ tự bằng số Ả Rập, cỡ chữ 13, kiểu chữ đứng, không hiển thị số trang thứ nhất, đặt canh giữa theo chiều ngang trong phần lề trên của văn bản”.</w:t>
            </w:r>
          </w:p>
        </w:tc>
        <w:tc>
          <w:tcPr>
            <w:tcW w:w="4219" w:type="dxa"/>
            <w:shd w:val="clear" w:color="auto" w:fill="FFFFFF"/>
            <w:tcMar>
              <w:top w:w="0" w:type="dxa"/>
              <w:left w:w="100" w:type="dxa"/>
              <w:bottom w:w="0" w:type="dxa"/>
              <w:right w:w="100" w:type="dxa"/>
            </w:tcMar>
          </w:tcPr>
          <w:p w14:paraId="16F35E6F" w14:textId="2A6583F8" w:rsidR="00FC3459" w:rsidRPr="008A74C1" w:rsidRDefault="00FC3459" w:rsidP="00FC3459">
            <w:pPr>
              <w:widowControl w:val="0"/>
              <w:spacing w:after="0"/>
              <w:ind w:left="20" w:right="60"/>
              <w:rPr>
                <w:sz w:val="26"/>
                <w:szCs w:val="26"/>
              </w:rPr>
            </w:pPr>
            <w:r w:rsidRPr="008A74C1">
              <w:rPr>
                <w:sz w:val="26"/>
                <w:szCs w:val="26"/>
              </w:rPr>
              <w:t xml:space="preserve"> Bộ Xây dựng tiếp thu</w:t>
            </w:r>
            <w:r w:rsidRPr="008A74C1">
              <w:rPr>
                <w:sz w:val="26"/>
                <w:szCs w:val="26"/>
                <w:lang w:val="vi-VN"/>
              </w:rPr>
              <w:t xml:space="preserve">, </w:t>
            </w:r>
            <w:r w:rsidRPr="008A74C1">
              <w:rPr>
                <w:sz w:val="26"/>
                <w:szCs w:val="26"/>
              </w:rPr>
              <w:t>chỉnh sửa Dự thảo theo quy định của Nghị định số 78/2025/NĐ-CP ngày 01/4/2025 của Chính phủ quy định chi tiết một số điều và biện pháp để tổ chức, hướng dẫn thi hành Luật Ban hành văn bản quy phạm pháp luật.</w:t>
            </w:r>
          </w:p>
        </w:tc>
      </w:tr>
      <w:tr w:rsidR="008A74C1" w:rsidRPr="008A74C1" w14:paraId="48FC6DA4" w14:textId="77777777" w:rsidTr="00B6430C">
        <w:tc>
          <w:tcPr>
            <w:tcW w:w="0" w:type="auto"/>
            <w:shd w:val="clear" w:color="auto" w:fill="FFFFFF"/>
            <w:tcMar>
              <w:top w:w="0" w:type="dxa"/>
              <w:left w:w="100" w:type="dxa"/>
              <w:bottom w:w="0" w:type="dxa"/>
              <w:right w:w="100" w:type="dxa"/>
            </w:tcMar>
          </w:tcPr>
          <w:p w14:paraId="22CC9A92"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E528D09"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FF95C5F"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Bạc Liêu </w:t>
            </w:r>
            <w:r w:rsidRPr="008A74C1">
              <w:rPr>
                <w:i/>
                <w:sz w:val="26"/>
                <w:szCs w:val="26"/>
              </w:rPr>
              <w:t>(Cv số 877/SXD-VP ngày 03/6/2025)</w:t>
            </w:r>
          </w:p>
        </w:tc>
        <w:tc>
          <w:tcPr>
            <w:tcW w:w="4819" w:type="dxa"/>
            <w:shd w:val="clear" w:color="auto" w:fill="FFFFFF"/>
            <w:tcMar>
              <w:top w:w="0" w:type="dxa"/>
              <w:left w:w="100" w:type="dxa"/>
              <w:bottom w:w="0" w:type="dxa"/>
              <w:right w:w="100" w:type="dxa"/>
            </w:tcMar>
          </w:tcPr>
          <w:p w14:paraId="7C599B00" w14:textId="77777777" w:rsidR="00FC3459" w:rsidRPr="008A74C1" w:rsidRDefault="00FC3459" w:rsidP="00FC3459">
            <w:pPr>
              <w:widowControl w:val="0"/>
              <w:spacing w:after="0"/>
              <w:ind w:left="40" w:right="120"/>
              <w:rPr>
                <w:sz w:val="26"/>
                <w:szCs w:val="26"/>
              </w:rPr>
            </w:pPr>
            <w:r w:rsidRPr="008A74C1">
              <w:rPr>
                <w:sz w:val="26"/>
                <w:szCs w:val="26"/>
              </w:rPr>
              <w:t xml:space="preserve">Theo Nghị định số 78/2025/NĐ-CP: Quy định thể thức, kỹ thuật trình bày văn bản quy phạm pháp luật: Tên loại văn bản được trình bày bằng chữ in hoa, cỡ chữ 14, kiểu chữ đứng, đậm, đặt canh giữa theo chiều ngang của văn bản; Tên gọi của văn bản được trình bày bằng chữ in thường, cỡ chữ 13 - 14, kiểu chữ đứng, đậm; đặt dưới tên loại văn bản và canh giữa theo chiều ngang của văn bản; Dưới tên gọi của văn bản có </w:t>
            </w:r>
            <w:r w:rsidRPr="008A74C1">
              <w:rPr>
                <w:sz w:val="26"/>
                <w:szCs w:val="26"/>
              </w:rPr>
              <w:lastRenderedPageBreak/>
              <w:t>đường kẻ ngang, nét liền, có độ dài bằng từ 1/3 đến 1/2 độ dài của dòng chữ và đặt ở giữa, cân đối so với dòng chữ.</w:t>
            </w:r>
          </w:p>
        </w:tc>
        <w:tc>
          <w:tcPr>
            <w:tcW w:w="4219" w:type="dxa"/>
            <w:shd w:val="clear" w:color="auto" w:fill="FFFFFF"/>
            <w:tcMar>
              <w:top w:w="0" w:type="dxa"/>
              <w:left w:w="100" w:type="dxa"/>
              <w:bottom w:w="0" w:type="dxa"/>
              <w:right w:w="100" w:type="dxa"/>
            </w:tcMar>
          </w:tcPr>
          <w:p w14:paraId="149C3DD2" w14:textId="29C0675B" w:rsidR="00FC3459" w:rsidRPr="008A74C1" w:rsidRDefault="00FC3459" w:rsidP="00950252">
            <w:pPr>
              <w:widowControl w:val="0"/>
              <w:spacing w:after="0"/>
              <w:ind w:left="20" w:right="60"/>
              <w:rPr>
                <w:sz w:val="26"/>
                <w:szCs w:val="26"/>
              </w:rPr>
            </w:pPr>
            <w:r w:rsidRPr="008A74C1">
              <w:rPr>
                <w:sz w:val="26"/>
                <w:szCs w:val="26"/>
              </w:rPr>
              <w:lastRenderedPageBreak/>
              <w:t>Bộ Xây dựng tiếp thu</w:t>
            </w:r>
            <w:r w:rsidR="00950252" w:rsidRPr="008A74C1">
              <w:rPr>
                <w:sz w:val="26"/>
                <w:szCs w:val="26"/>
                <w:lang w:val="vi-VN"/>
              </w:rPr>
              <w:t>,</w:t>
            </w:r>
            <w:r w:rsidRPr="008A74C1">
              <w:rPr>
                <w:sz w:val="26"/>
                <w:szCs w:val="26"/>
              </w:rPr>
              <w:t xml:space="preserve"> chỉnh </w:t>
            </w:r>
            <w:r w:rsidR="00950252" w:rsidRPr="008A74C1">
              <w:rPr>
                <w:sz w:val="26"/>
                <w:szCs w:val="26"/>
                <w:lang w:val="vi-VN"/>
              </w:rPr>
              <w:t>l</w:t>
            </w:r>
            <w:r w:rsidRPr="008A74C1">
              <w:rPr>
                <w:sz w:val="26"/>
                <w:szCs w:val="26"/>
                <w:lang w:val="vi-VN"/>
              </w:rPr>
              <w:t>ý</w:t>
            </w:r>
            <w:r w:rsidRPr="008A74C1">
              <w:rPr>
                <w:sz w:val="26"/>
                <w:szCs w:val="26"/>
              </w:rPr>
              <w:t xml:space="preserve"> Dự thảo theo quy định của Nghị định số 78/2025/NĐ-CP ngày 01/4/2025 của Chính phủ quy định chi tiết một số điều và biện pháp để tổ chức, hướng dẫn thi hành Luật Ban hành văn bản quy phạm pháp luật.</w:t>
            </w:r>
          </w:p>
        </w:tc>
      </w:tr>
      <w:tr w:rsidR="008A74C1" w:rsidRPr="008A74C1" w14:paraId="531FDFF5" w14:textId="77777777" w:rsidTr="00B6430C">
        <w:tc>
          <w:tcPr>
            <w:tcW w:w="0" w:type="auto"/>
            <w:shd w:val="clear" w:color="auto" w:fill="FFFFFF"/>
            <w:tcMar>
              <w:top w:w="0" w:type="dxa"/>
              <w:left w:w="100" w:type="dxa"/>
              <w:bottom w:w="0" w:type="dxa"/>
              <w:right w:w="100" w:type="dxa"/>
            </w:tcMar>
          </w:tcPr>
          <w:p w14:paraId="170709F1"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4152278"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9D806BF"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Bạc Liêu </w:t>
            </w:r>
            <w:r w:rsidRPr="008A74C1">
              <w:rPr>
                <w:i/>
                <w:sz w:val="26"/>
                <w:szCs w:val="26"/>
              </w:rPr>
              <w:t>(Cv số 877/SXD-VP ngày 03/6/2025)</w:t>
            </w:r>
          </w:p>
        </w:tc>
        <w:tc>
          <w:tcPr>
            <w:tcW w:w="4819" w:type="dxa"/>
            <w:shd w:val="clear" w:color="auto" w:fill="FFFFFF"/>
            <w:tcMar>
              <w:top w:w="0" w:type="dxa"/>
              <w:left w:w="100" w:type="dxa"/>
              <w:bottom w:w="0" w:type="dxa"/>
              <w:right w:w="100" w:type="dxa"/>
            </w:tcMar>
          </w:tcPr>
          <w:p w14:paraId="2F87AD39" w14:textId="77777777" w:rsidR="00FC3459" w:rsidRPr="008A74C1" w:rsidRDefault="00FC3459" w:rsidP="00FC3459">
            <w:pPr>
              <w:widowControl w:val="0"/>
              <w:spacing w:after="0"/>
              <w:ind w:left="40" w:right="120"/>
              <w:rPr>
                <w:sz w:val="26"/>
                <w:szCs w:val="26"/>
              </w:rPr>
            </w:pPr>
            <w:r w:rsidRPr="008A74C1">
              <w:rPr>
                <w:sz w:val="26"/>
                <w:szCs w:val="26"/>
              </w:rPr>
              <w:t>- Dự thảo Luật: Thiếu đánh số trang</w:t>
            </w:r>
          </w:p>
          <w:p w14:paraId="030D2366" w14:textId="77777777" w:rsidR="00FC3459" w:rsidRPr="008A74C1" w:rsidRDefault="00FC3459" w:rsidP="00FC3459">
            <w:pPr>
              <w:widowControl w:val="0"/>
              <w:spacing w:after="0"/>
              <w:ind w:left="40" w:right="120"/>
              <w:rPr>
                <w:sz w:val="26"/>
                <w:szCs w:val="26"/>
              </w:rPr>
            </w:pPr>
            <w:r w:rsidRPr="008A74C1">
              <w:rPr>
                <w:sz w:val="26"/>
                <w:szCs w:val="26"/>
              </w:rPr>
              <w:t>Trang của văn bản được đánh số thứ tự bằng số Ả Rập, cỡ chữ 13, kiểu chữ đứng, không hiển thị số trang thứ nhất, đặt canh giữa theo chiều ngang trong phần lề trên của văn bản (Theo Nghị định số 78/2025/NĐ-CP).</w:t>
            </w:r>
          </w:p>
        </w:tc>
        <w:tc>
          <w:tcPr>
            <w:tcW w:w="4219" w:type="dxa"/>
            <w:shd w:val="clear" w:color="auto" w:fill="FFFFFF"/>
            <w:tcMar>
              <w:top w:w="0" w:type="dxa"/>
              <w:left w:w="100" w:type="dxa"/>
              <w:bottom w:w="0" w:type="dxa"/>
              <w:right w:w="100" w:type="dxa"/>
            </w:tcMar>
          </w:tcPr>
          <w:p w14:paraId="2A13C2AB" w14:textId="21CB0CC0" w:rsidR="00FC3459" w:rsidRPr="008A74C1" w:rsidRDefault="00FC3459" w:rsidP="00950252">
            <w:pPr>
              <w:widowControl w:val="0"/>
              <w:spacing w:after="0"/>
              <w:ind w:left="20" w:right="60"/>
              <w:rPr>
                <w:sz w:val="26"/>
                <w:szCs w:val="26"/>
              </w:rPr>
            </w:pPr>
            <w:r w:rsidRPr="008A74C1">
              <w:rPr>
                <w:sz w:val="26"/>
                <w:szCs w:val="26"/>
              </w:rPr>
              <w:t>Bộ Xây dựng tiếp thu</w:t>
            </w:r>
            <w:r w:rsidR="00950252" w:rsidRPr="008A74C1">
              <w:rPr>
                <w:sz w:val="26"/>
                <w:szCs w:val="26"/>
                <w:lang w:val="vi-VN"/>
              </w:rPr>
              <w:t>,</w:t>
            </w:r>
            <w:r w:rsidRPr="008A74C1">
              <w:rPr>
                <w:sz w:val="26"/>
                <w:szCs w:val="26"/>
              </w:rPr>
              <w:t xml:space="preserve"> chỉnh </w:t>
            </w:r>
            <w:r w:rsidR="00950252" w:rsidRPr="008A74C1">
              <w:rPr>
                <w:sz w:val="26"/>
                <w:szCs w:val="26"/>
                <w:lang w:val="vi-VN"/>
              </w:rPr>
              <w:t>l</w:t>
            </w:r>
            <w:r w:rsidRPr="008A74C1">
              <w:rPr>
                <w:sz w:val="26"/>
                <w:szCs w:val="26"/>
                <w:lang w:val="vi-VN"/>
              </w:rPr>
              <w:t>ý</w:t>
            </w:r>
            <w:r w:rsidRPr="008A74C1">
              <w:rPr>
                <w:sz w:val="26"/>
                <w:szCs w:val="26"/>
              </w:rPr>
              <w:t xml:space="preserve"> Dự thảo theo quy định của Nghị định số 78/2025/NĐ-CP ngày 01/4/2025 của Chính phủ quy định chi tiết một số điều và biện pháp để tổ chức, hướng dẫn thi hành Luật Ban hành văn bản quy phạm pháp luật.</w:t>
            </w:r>
          </w:p>
        </w:tc>
      </w:tr>
      <w:tr w:rsidR="008A74C1" w:rsidRPr="008A74C1" w14:paraId="7AF58E74" w14:textId="77777777" w:rsidTr="00B6430C">
        <w:tc>
          <w:tcPr>
            <w:tcW w:w="0" w:type="auto"/>
            <w:shd w:val="clear" w:color="auto" w:fill="FFFFFF"/>
            <w:tcMar>
              <w:top w:w="0" w:type="dxa"/>
              <w:left w:w="100" w:type="dxa"/>
              <w:bottom w:w="0" w:type="dxa"/>
              <w:right w:w="100" w:type="dxa"/>
            </w:tcMar>
          </w:tcPr>
          <w:p w14:paraId="08DF8F93"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393BE84"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60085B3" w14:textId="0038F493" w:rsidR="00FC3459" w:rsidRPr="008A74C1" w:rsidRDefault="00FC3459" w:rsidP="00FC3459">
            <w:pPr>
              <w:widowControl w:val="0"/>
              <w:spacing w:after="0"/>
              <w:ind w:right="100"/>
              <w:rPr>
                <w:i/>
                <w:sz w:val="26"/>
                <w:szCs w:val="26"/>
              </w:rPr>
            </w:pPr>
            <w:r w:rsidRPr="008A74C1">
              <w:rPr>
                <w:sz w:val="26"/>
                <w:szCs w:val="26"/>
              </w:rPr>
              <w:t xml:space="preserve">Cục Kết cấu hạ tầng xây dựng </w:t>
            </w:r>
            <w:r w:rsidRPr="008A74C1">
              <w:rPr>
                <w:sz w:val="26"/>
                <w:szCs w:val="26"/>
                <w:lang w:val="vi-VN"/>
              </w:rPr>
              <w:t>-</w:t>
            </w:r>
            <w:r w:rsidRPr="008A74C1">
              <w:rPr>
                <w:sz w:val="26"/>
                <w:szCs w:val="26"/>
              </w:rPr>
              <w:t xml:space="preserve"> Bộ Xây dựng </w:t>
            </w:r>
            <w:r w:rsidRPr="008A74C1">
              <w:rPr>
                <w:i/>
                <w:sz w:val="26"/>
                <w:szCs w:val="26"/>
              </w:rPr>
              <w:t>(Cv số 486/KCHT-GT ngày 03/6/2025)</w:t>
            </w:r>
          </w:p>
        </w:tc>
        <w:tc>
          <w:tcPr>
            <w:tcW w:w="4819" w:type="dxa"/>
            <w:shd w:val="clear" w:color="auto" w:fill="FFFFFF"/>
            <w:tcMar>
              <w:top w:w="0" w:type="dxa"/>
              <w:left w:w="100" w:type="dxa"/>
              <w:bottom w:w="0" w:type="dxa"/>
              <w:right w:w="100" w:type="dxa"/>
            </w:tcMar>
          </w:tcPr>
          <w:p w14:paraId="6D160342" w14:textId="77777777" w:rsidR="00FC3459" w:rsidRPr="008A74C1" w:rsidRDefault="00FC3459" w:rsidP="00FC3459">
            <w:pPr>
              <w:widowControl w:val="0"/>
              <w:spacing w:after="0"/>
              <w:ind w:left="40" w:right="120"/>
              <w:rPr>
                <w:sz w:val="26"/>
                <w:szCs w:val="26"/>
              </w:rPr>
            </w:pPr>
            <w:r w:rsidRPr="008A74C1">
              <w:rPr>
                <w:sz w:val="26"/>
                <w:szCs w:val="26"/>
              </w:rPr>
              <w:t>Nội dung dự thảo Luật so với Luật HKDDVN năm 2006 (sửa đổi, bổ sung năm 2014) theo hướng không quy định tên bộ, ngành và nhiệm vụ, quyền hạn của bộ, ngành vào trong Luật (Chính phủ thống nhất quản lý nhà nước về các ngành, lĩnh vực, thực hiện phân công phạm vi quản lý nhà nước cho các bộ, cơ quan ngang bộ), Chính phủ sẽ quy định chi tiết và hướng dẫn thực hiện Luật tại Nghị định về các quy định nêu trên. Tuy nhiên, để đảm bảo việc quy định triệt để theo hướng nêu trên tại Luật, đề nghị xem xét chuyển một số nội dung quy định tại khoản 3, 4, 5, 6 và 7 Điều 98; khoản 3 Điều 99; khoản 1 và 2 Điều 101 (đang quy định về thẩm quyền, trách nhiệm của các Bộ và UBND các cấp) sẽ được quy định chi tiết tại Nghị định hướng dẫn để đảm bảo tính thống nhất.</w:t>
            </w:r>
          </w:p>
        </w:tc>
        <w:tc>
          <w:tcPr>
            <w:tcW w:w="4219" w:type="dxa"/>
            <w:shd w:val="clear" w:color="auto" w:fill="FFFFFF"/>
            <w:tcMar>
              <w:top w:w="0" w:type="dxa"/>
              <w:left w:w="100" w:type="dxa"/>
              <w:bottom w:w="0" w:type="dxa"/>
              <w:right w:w="100" w:type="dxa"/>
            </w:tcMar>
          </w:tcPr>
          <w:p w14:paraId="0087F603" w14:textId="0E819246" w:rsidR="00FC3459" w:rsidRPr="008A74C1" w:rsidRDefault="00FC3459" w:rsidP="002E5CBA">
            <w:pPr>
              <w:widowControl w:val="0"/>
              <w:spacing w:after="0"/>
              <w:ind w:left="20" w:right="60"/>
              <w:rPr>
                <w:sz w:val="26"/>
                <w:szCs w:val="26"/>
              </w:rPr>
            </w:pPr>
            <w:r w:rsidRPr="008A74C1">
              <w:rPr>
                <w:sz w:val="26"/>
                <w:szCs w:val="26"/>
              </w:rPr>
              <w:t>Bộ Xây dựng tiếp thu ý kiến Bộ Công an và Bộ Quốc phòng</w:t>
            </w:r>
            <w:r w:rsidR="00950252" w:rsidRPr="008A74C1">
              <w:rPr>
                <w:sz w:val="26"/>
                <w:szCs w:val="26"/>
                <w:lang w:val="vi-VN"/>
              </w:rPr>
              <w:t xml:space="preserve">, </w:t>
            </w:r>
            <w:r w:rsidR="00950252" w:rsidRPr="008A74C1">
              <w:rPr>
                <w:sz w:val="26"/>
                <w:szCs w:val="26"/>
              </w:rPr>
              <w:t>một số nội dung</w:t>
            </w:r>
            <w:r w:rsidR="002E5CBA" w:rsidRPr="008A74C1">
              <w:rPr>
                <w:sz w:val="26"/>
                <w:szCs w:val="26"/>
                <w:lang w:val="vi-VN"/>
              </w:rPr>
              <w:t xml:space="preserve"> phả thực hiện phna định trong luật để đảm bảo các quy định của ICAO</w:t>
            </w:r>
            <w:r w:rsidRPr="008A74C1">
              <w:rPr>
                <w:sz w:val="26"/>
                <w:szCs w:val="26"/>
              </w:rPr>
              <w:t>, các nội dung chi tiết, trách nhiệm cụ thể sẽ được quy định tại Nghị định hướng dẫn chi tiết.</w:t>
            </w:r>
          </w:p>
        </w:tc>
      </w:tr>
      <w:tr w:rsidR="008A74C1" w:rsidRPr="008A74C1" w14:paraId="084C6DA0" w14:textId="77777777" w:rsidTr="00B6430C">
        <w:tc>
          <w:tcPr>
            <w:tcW w:w="0" w:type="auto"/>
            <w:shd w:val="clear" w:color="auto" w:fill="FFFFFF"/>
            <w:tcMar>
              <w:top w:w="0" w:type="dxa"/>
              <w:left w:w="100" w:type="dxa"/>
              <w:bottom w:w="0" w:type="dxa"/>
              <w:right w:w="100" w:type="dxa"/>
            </w:tcMar>
          </w:tcPr>
          <w:p w14:paraId="3966EF47"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CF654D4"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51212148" w14:textId="6024935D" w:rsidR="00FC3459" w:rsidRPr="008A74C1" w:rsidRDefault="00FC3459" w:rsidP="00FC3459">
            <w:pPr>
              <w:widowControl w:val="0"/>
              <w:spacing w:after="0"/>
              <w:ind w:right="100"/>
              <w:rPr>
                <w:i/>
                <w:sz w:val="26"/>
                <w:szCs w:val="26"/>
              </w:rPr>
            </w:pPr>
            <w:r w:rsidRPr="008A74C1">
              <w:rPr>
                <w:sz w:val="26"/>
                <w:szCs w:val="26"/>
              </w:rPr>
              <w:t xml:space="preserve">Cục Kết cấu hạ tầng xây dựng </w:t>
            </w:r>
            <w:r w:rsidRPr="008A74C1">
              <w:rPr>
                <w:sz w:val="26"/>
                <w:szCs w:val="26"/>
                <w:lang w:val="vi-VN"/>
              </w:rPr>
              <w:t>-</w:t>
            </w:r>
            <w:r w:rsidRPr="008A74C1">
              <w:rPr>
                <w:sz w:val="26"/>
                <w:szCs w:val="26"/>
              </w:rPr>
              <w:t xml:space="preserve"> Bộ Xây dựng </w:t>
            </w:r>
            <w:r w:rsidRPr="008A74C1">
              <w:rPr>
                <w:i/>
                <w:sz w:val="26"/>
                <w:szCs w:val="26"/>
              </w:rPr>
              <w:t xml:space="preserve">(Cv số 486/KCHT-GT ngày </w:t>
            </w:r>
            <w:r w:rsidRPr="008A74C1">
              <w:rPr>
                <w:i/>
                <w:sz w:val="26"/>
                <w:szCs w:val="26"/>
              </w:rPr>
              <w:lastRenderedPageBreak/>
              <w:t>03/6/2025)</w:t>
            </w:r>
          </w:p>
        </w:tc>
        <w:tc>
          <w:tcPr>
            <w:tcW w:w="4819" w:type="dxa"/>
            <w:shd w:val="clear" w:color="auto" w:fill="FFFFFF"/>
            <w:tcMar>
              <w:top w:w="0" w:type="dxa"/>
              <w:left w:w="100" w:type="dxa"/>
              <w:bottom w:w="0" w:type="dxa"/>
              <w:right w:w="100" w:type="dxa"/>
            </w:tcMar>
          </w:tcPr>
          <w:p w14:paraId="7F069FF1" w14:textId="77777777" w:rsidR="00FC3459" w:rsidRPr="008A74C1" w:rsidRDefault="00FC3459" w:rsidP="00FC3459">
            <w:pPr>
              <w:widowControl w:val="0"/>
              <w:spacing w:after="0"/>
              <w:ind w:left="40" w:right="120"/>
              <w:rPr>
                <w:sz w:val="26"/>
                <w:szCs w:val="26"/>
              </w:rPr>
            </w:pPr>
            <w:r w:rsidRPr="008A74C1">
              <w:rPr>
                <w:sz w:val="26"/>
                <w:szCs w:val="26"/>
              </w:rPr>
              <w:lastRenderedPageBreak/>
              <w:t>Đề nghị bổ sung 01 (một) Điều quy định về Điều khoản chuyển tiếp.</w:t>
            </w:r>
          </w:p>
        </w:tc>
        <w:tc>
          <w:tcPr>
            <w:tcW w:w="4219" w:type="dxa"/>
            <w:shd w:val="clear" w:color="auto" w:fill="FFFFFF"/>
            <w:tcMar>
              <w:top w:w="0" w:type="dxa"/>
              <w:left w:w="100" w:type="dxa"/>
              <w:bottom w:w="0" w:type="dxa"/>
              <w:right w:w="100" w:type="dxa"/>
            </w:tcMar>
          </w:tcPr>
          <w:p w14:paraId="3C32EA1F" w14:textId="47D45E56" w:rsidR="00FC3459" w:rsidRPr="008A74C1" w:rsidRDefault="00FC3459" w:rsidP="00FC3459">
            <w:pPr>
              <w:widowControl w:val="0"/>
              <w:spacing w:after="0"/>
              <w:ind w:left="20" w:right="60"/>
              <w:rPr>
                <w:sz w:val="26"/>
                <w:szCs w:val="26"/>
              </w:rPr>
            </w:pPr>
            <w:r w:rsidRPr="008A74C1">
              <w:rPr>
                <w:sz w:val="26"/>
                <w:szCs w:val="26"/>
              </w:rPr>
              <w:t xml:space="preserve">Bộ Xây dựng đề nghị giữ nguyên dự thảo, lý do: các đối tượng bị điều chỉnh bởi Luật HKDDVN 2006 không </w:t>
            </w:r>
            <w:r w:rsidRPr="008A74C1">
              <w:rPr>
                <w:sz w:val="26"/>
                <w:szCs w:val="26"/>
              </w:rPr>
              <w:lastRenderedPageBreak/>
              <w:t>bị tác động, những đối tượng và phạm vi cần chuyển tiếp sẽ được quy định tại các văn bản hướng dẫn Luật. Trong quá trình điều chỉnh Dự thảo, Bộ Xây dựng tiếp tục rà soát, trường hợp cần thiết sẽ bổ dung Điều khoản chuyển tiếp để đảm bảo tính khả thi khi Luật có hiệu lực thi hành.</w:t>
            </w:r>
          </w:p>
        </w:tc>
      </w:tr>
      <w:tr w:rsidR="008A74C1" w:rsidRPr="008A74C1" w14:paraId="1004185C" w14:textId="77777777" w:rsidTr="00B6430C">
        <w:tc>
          <w:tcPr>
            <w:tcW w:w="0" w:type="auto"/>
            <w:shd w:val="clear" w:color="auto" w:fill="FFFFFF"/>
            <w:tcMar>
              <w:top w:w="0" w:type="dxa"/>
              <w:left w:w="100" w:type="dxa"/>
              <w:bottom w:w="0" w:type="dxa"/>
              <w:right w:w="100" w:type="dxa"/>
            </w:tcMar>
          </w:tcPr>
          <w:p w14:paraId="771635BD"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A1890B8"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B749C78" w14:textId="4FC2599A" w:rsidR="00FC3459" w:rsidRPr="008A74C1" w:rsidRDefault="00FC3459" w:rsidP="00FC3459">
            <w:pPr>
              <w:widowControl w:val="0"/>
              <w:spacing w:after="0"/>
              <w:ind w:right="100"/>
              <w:rPr>
                <w:sz w:val="26"/>
                <w:szCs w:val="26"/>
              </w:rPr>
            </w:pPr>
            <w:r w:rsidRPr="008A74C1">
              <w:rPr>
                <w:sz w:val="26"/>
                <w:szCs w:val="26"/>
              </w:rPr>
              <w:t xml:space="preserve"> </w:t>
            </w:r>
            <w:r w:rsidR="00DD26B1" w:rsidRPr="008A74C1">
              <w:rPr>
                <w:sz w:val="26"/>
                <w:szCs w:val="26"/>
              </w:rPr>
              <w:t xml:space="preserve">Tổng công ty Quản lý bay Việt Nam - Bộ Xây dựng </w:t>
            </w:r>
            <w:r w:rsidR="00DD26B1" w:rsidRPr="008A74C1">
              <w:rPr>
                <w:i/>
                <w:sz w:val="26"/>
                <w:szCs w:val="26"/>
              </w:rPr>
              <w:t>(Cv số 3678/QLB-VPTCT ngày 03/6/2025)</w:t>
            </w:r>
          </w:p>
        </w:tc>
        <w:tc>
          <w:tcPr>
            <w:tcW w:w="4819" w:type="dxa"/>
            <w:shd w:val="clear" w:color="auto" w:fill="FFFFFF"/>
            <w:tcMar>
              <w:top w:w="0" w:type="dxa"/>
              <w:left w:w="100" w:type="dxa"/>
              <w:bottom w:w="0" w:type="dxa"/>
              <w:right w:w="100" w:type="dxa"/>
            </w:tcMar>
          </w:tcPr>
          <w:p w14:paraId="7B15084A" w14:textId="77777777" w:rsidR="00FC3459" w:rsidRPr="008A74C1" w:rsidRDefault="00FC3459" w:rsidP="00FC3459">
            <w:pPr>
              <w:widowControl w:val="0"/>
              <w:spacing w:after="0"/>
              <w:ind w:left="40" w:right="120"/>
              <w:rPr>
                <w:sz w:val="26"/>
                <w:szCs w:val="26"/>
              </w:rPr>
            </w:pPr>
            <w:r w:rsidRPr="008A74C1">
              <w:rPr>
                <w:sz w:val="26"/>
                <w:szCs w:val="26"/>
              </w:rPr>
              <w:t>Kiến nghị sửa đổi từ “tổ chức cung cấp dịch vụ không lưu” thành “cơ sở cung cấp dịch vụ không lưu” như Luật HKDDVN hiện hành.</w:t>
            </w:r>
          </w:p>
          <w:p w14:paraId="70EBEBD3" w14:textId="77777777" w:rsidR="00FC3459" w:rsidRPr="008A74C1" w:rsidRDefault="00FC3459" w:rsidP="00FC3459">
            <w:pPr>
              <w:widowControl w:val="0"/>
              <w:spacing w:after="0"/>
              <w:ind w:left="40" w:right="120"/>
              <w:rPr>
                <w:sz w:val="26"/>
                <w:szCs w:val="26"/>
              </w:rPr>
            </w:pPr>
            <w:r w:rsidRPr="008A74C1">
              <w:rPr>
                <w:sz w:val="26"/>
                <w:szCs w:val="26"/>
              </w:rPr>
              <w:t>Lý do:</w:t>
            </w:r>
          </w:p>
          <w:p w14:paraId="25C3020D" w14:textId="77777777" w:rsidR="00FC3459" w:rsidRPr="008A74C1" w:rsidRDefault="00FC3459" w:rsidP="00FC3459">
            <w:pPr>
              <w:widowControl w:val="0"/>
              <w:spacing w:after="0"/>
              <w:ind w:left="40" w:right="120"/>
              <w:rPr>
                <w:sz w:val="26"/>
                <w:szCs w:val="26"/>
              </w:rPr>
            </w:pPr>
            <w:r w:rsidRPr="008A74C1">
              <w:rPr>
                <w:sz w:val="26"/>
                <w:szCs w:val="26"/>
              </w:rPr>
              <w:t>1. Phù hợp với việc tiếp tục kế thừa, phát huy những ưu điểm của Luật HKDDVN hiện hành về chủ thể Doanh nghiệp cung cấp dịch vụ bảo đảm hoạt động bay có các cơ sở cung cấp dịch vụ (operational units) thuộc cơ cấu tổ chức của doanh nghiệp phải đáp ứng yêu cầu đủ điều kiện khai thác theo quy định của ICAO.</w:t>
            </w:r>
          </w:p>
          <w:p w14:paraId="45328510" w14:textId="77777777" w:rsidR="00FC3459" w:rsidRPr="008A74C1" w:rsidRDefault="00FC3459" w:rsidP="00FC3459">
            <w:pPr>
              <w:widowControl w:val="0"/>
              <w:spacing w:after="0"/>
              <w:ind w:left="40" w:right="120"/>
              <w:rPr>
                <w:sz w:val="26"/>
                <w:szCs w:val="26"/>
              </w:rPr>
            </w:pPr>
            <w:r w:rsidRPr="008A74C1">
              <w:rPr>
                <w:sz w:val="26"/>
                <w:szCs w:val="26"/>
              </w:rPr>
              <w:t>2. Phù hợp với yêu cầu phối hợp, hiệp đồng tác nghiệp trực tiếp và kịp thời giữa các cơ sở cung cấp dịch vụ; giữa cơ sở cung cấp dịch vụ với tàu bay nhằm đảm bảo an toàn, điều hòa, hiệu quả hoạt động bay</w:t>
            </w:r>
          </w:p>
        </w:tc>
        <w:tc>
          <w:tcPr>
            <w:tcW w:w="4219" w:type="dxa"/>
            <w:shd w:val="clear" w:color="auto" w:fill="FFFFFF"/>
            <w:tcMar>
              <w:top w:w="0" w:type="dxa"/>
              <w:left w:w="100" w:type="dxa"/>
              <w:bottom w:w="0" w:type="dxa"/>
              <w:right w:w="100" w:type="dxa"/>
            </w:tcMar>
          </w:tcPr>
          <w:p w14:paraId="0FC83E20" w14:textId="216742DE" w:rsidR="00FC3459" w:rsidRPr="008A74C1" w:rsidRDefault="00FC3459" w:rsidP="002E5CBA">
            <w:pPr>
              <w:widowControl w:val="0"/>
              <w:spacing w:after="0"/>
              <w:ind w:left="20" w:right="60"/>
              <w:rPr>
                <w:sz w:val="26"/>
                <w:szCs w:val="26"/>
              </w:rPr>
            </w:pPr>
            <w:r w:rsidRPr="008A74C1">
              <w:rPr>
                <w:sz w:val="26"/>
                <w:szCs w:val="26"/>
              </w:rPr>
              <w:t>Bộ Xây dựng tiếp thu</w:t>
            </w:r>
            <w:r w:rsidR="002E5CBA" w:rsidRPr="008A74C1">
              <w:rPr>
                <w:sz w:val="26"/>
                <w:szCs w:val="26"/>
                <w:lang w:val="vi-VN"/>
              </w:rPr>
              <w:t>,</w:t>
            </w:r>
            <w:r w:rsidR="002E5CBA" w:rsidRPr="008A74C1">
              <w:rPr>
                <w:sz w:val="26"/>
                <w:szCs w:val="26"/>
              </w:rPr>
              <w:t xml:space="preserve"> </w:t>
            </w:r>
            <w:r w:rsidRPr="008A74C1">
              <w:rPr>
                <w:sz w:val="26"/>
                <w:szCs w:val="26"/>
              </w:rPr>
              <w:t>sửa đổi từ “tổ chức cung cấp dịch vụ không lưu” thành “cơ sở cung cấp dịch vụ không lưu”</w:t>
            </w:r>
          </w:p>
        </w:tc>
      </w:tr>
      <w:tr w:rsidR="008A74C1" w:rsidRPr="008A74C1" w14:paraId="6EB38F7A" w14:textId="77777777" w:rsidTr="00B6430C">
        <w:tc>
          <w:tcPr>
            <w:tcW w:w="0" w:type="auto"/>
            <w:shd w:val="clear" w:color="auto" w:fill="FFFFFF"/>
            <w:tcMar>
              <w:top w:w="0" w:type="dxa"/>
              <w:left w:w="100" w:type="dxa"/>
              <w:bottom w:w="0" w:type="dxa"/>
              <w:right w:w="100" w:type="dxa"/>
            </w:tcMar>
          </w:tcPr>
          <w:p w14:paraId="082746E2"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5D70E30"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6482939" w14:textId="77777777" w:rsidR="00FC3459" w:rsidRPr="008A74C1" w:rsidRDefault="00FC3459" w:rsidP="00FC3459">
            <w:pPr>
              <w:widowControl w:val="0"/>
              <w:spacing w:after="0"/>
              <w:ind w:left="20" w:right="100"/>
              <w:rPr>
                <w:i/>
                <w:sz w:val="26"/>
                <w:szCs w:val="26"/>
              </w:rPr>
            </w:pPr>
            <w:r w:rsidRPr="008A74C1">
              <w:rPr>
                <w:sz w:val="26"/>
                <w:szCs w:val="26"/>
              </w:rPr>
              <w:t xml:space="preserve">Văn phòng Bộ - Bộ Xây dựng </w:t>
            </w:r>
            <w:r w:rsidRPr="008A74C1">
              <w:rPr>
                <w:i/>
                <w:sz w:val="26"/>
                <w:szCs w:val="26"/>
              </w:rPr>
              <w:t>(Cv số 333/VP-KSTTHC ngày 04/6/2025)</w:t>
            </w:r>
          </w:p>
        </w:tc>
        <w:tc>
          <w:tcPr>
            <w:tcW w:w="4819" w:type="dxa"/>
            <w:shd w:val="clear" w:color="auto" w:fill="FFFFFF"/>
            <w:tcMar>
              <w:top w:w="0" w:type="dxa"/>
              <w:left w:w="100" w:type="dxa"/>
              <w:bottom w:w="0" w:type="dxa"/>
              <w:right w:w="100" w:type="dxa"/>
            </w:tcMar>
          </w:tcPr>
          <w:p w14:paraId="196224C2" w14:textId="77777777" w:rsidR="00FC3459" w:rsidRPr="008A74C1" w:rsidRDefault="00FC3459" w:rsidP="00FC3459">
            <w:pPr>
              <w:widowControl w:val="0"/>
              <w:spacing w:after="0"/>
              <w:ind w:left="40" w:right="120"/>
              <w:rPr>
                <w:sz w:val="26"/>
                <w:szCs w:val="26"/>
              </w:rPr>
            </w:pPr>
            <w:r w:rsidRPr="008A74C1">
              <w:rPr>
                <w:sz w:val="26"/>
                <w:szCs w:val="26"/>
              </w:rPr>
              <w:t xml:space="preserve">Tại Dự thảo Luật dự kiến bãi bỏ TTHC Cấp giấy chứng nhận đăng ký cảng hàng không, sân bay (Điều 50, 51 Luật HKDDVN năm 2006) và TTHC Cấp phép thành lập Văn phòng đại diện, văn phòng bán vé của hãng hàng không nước ngoài (Điều 123 Luật </w:t>
            </w:r>
            <w:r w:rsidRPr="008A74C1">
              <w:rPr>
                <w:sz w:val="26"/>
                <w:szCs w:val="26"/>
              </w:rPr>
              <w:lastRenderedPageBreak/>
              <w:t>HKDDVN năm 2006). Do vậy, đề nghị cơ quan soạn thảo thực hiện quy trình đánh giá tác động TTHC theo quy định tại Thông tư số 03/2022/TT-BTP ngày 10/2/2022 của Bộ trưởng Bộ Tư pháp hướng dẫn việc đánh giá tác động của TTHC trong lập đề nghị xây dựng văn bản quy phạm pháp luật và soạn thảo dự án, dự thảo văn bản quy phạm pháp luật, đồng thời, bổ sung nội dung này trong mục đánh giá TTHC tại dự thảo Bản đánh giá TTHC, việc phân quyền, phân cấp, bảo đảm bình đẳng giới, việc thực hiện chính sách dân tộc trong dự án, dự thảo luật hàng không dân dụng việt nam (thay thế).</w:t>
            </w:r>
          </w:p>
        </w:tc>
        <w:tc>
          <w:tcPr>
            <w:tcW w:w="4219" w:type="dxa"/>
            <w:shd w:val="clear" w:color="auto" w:fill="FFFFFF"/>
            <w:tcMar>
              <w:top w:w="0" w:type="dxa"/>
              <w:left w:w="100" w:type="dxa"/>
              <w:bottom w:w="0" w:type="dxa"/>
              <w:right w:w="100" w:type="dxa"/>
            </w:tcMar>
          </w:tcPr>
          <w:p w14:paraId="6528F107" w14:textId="16BE1A00" w:rsidR="00FC3459" w:rsidRPr="008A74C1" w:rsidRDefault="00FC3459" w:rsidP="002E5CBA">
            <w:pPr>
              <w:widowControl w:val="0"/>
              <w:spacing w:after="0"/>
              <w:ind w:left="20" w:right="60"/>
              <w:rPr>
                <w:sz w:val="26"/>
                <w:szCs w:val="26"/>
              </w:rPr>
            </w:pPr>
            <w:r w:rsidRPr="008A74C1">
              <w:rPr>
                <w:sz w:val="26"/>
                <w:szCs w:val="26"/>
              </w:rPr>
              <w:lastRenderedPageBreak/>
              <w:t>Bộ Xây dựng tiếp thu</w:t>
            </w:r>
            <w:r w:rsidRPr="008A74C1">
              <w:rPr>
                <w:sz w:val="26"/>
                <w:szCs w:val="26"/>
                <w:lang w:val="vi-VN"/>
              </w:rPr>
              <w:t>,</w:t>
            </w:r>
            <w:r w:rsidRPr="008A74C1">
              <w:rPr>
                <w:sz w:val="26"/>
                <w:szCs w:val="26"/>
              </w:rPr>
              <w:t xml:space="preserve"> </w:t>
            </w:r>
            <w:r w:rsidR="002E5CBA" w:rsidRPr="008A74C1">
              <w:rPr>
                <w:sz w:val="26"/>
                <w:szCs w:val="26"/>
                <w:lang w:val="vi-VN"/>
              </w:rPr>
              <w:t xml:space="preserve">thực hiện </w:t>
            </w:r>
            <w:r w:rsidRPr="008A74C1">
              <w:rPr>
                <w:sz w:val="26"/>
                <w:szCs w:val="26"/>
                <w:lang w:val="vi-VN"/>
              </w:rPr>
              <w:t xml:space="preserve"> đánh giá quy trình đánh giá thủ tục hành chính</w:t>
            </w:r>
            <w:r w:rsidRPr="008A74C1">
              <w:rPr>
                <w:sz w:val="26"/>
                <w:szCs w:val="26"/>
              </w:rPr>
              <w:t xml:space="preserve"> theo quy định của Nghị định số 78/2025/NĐ-CP ngày 01/4/2025 của Chính phủ quy định chi tiết một số điều và biện pháp để tổ chức, hướng </w:t>
            </w:r>
            <w:r w:rsidRPr="008A74C1">
              <w:rPr>
                <w:sz w:val="26"/>
                <w:szCs w:val="26"/>
              </w:rPr>
              <w:lastRenderedPageBreak/>
              <w:t>dẫn thi hành Luật Ban hành văn bản quy phạm pháp luật.</w:t>
            </w:r>
          </w:p>
        </w:tc>
      </w:tr>
      <w:tr w:rsidR="008A74C1" w:rsidRPr="008A74C1" w14:paraId="28558E50" w14:textId="77777777" w:rsidTr="00B6430C">
        <w:tc>
          <w:tcPr>
            <w:tcW w:w="0" w:type="auto"/>
            <w:shd w:val="clear" w:color="auto" w:fill="FFFFFF"/>
            <w:tcMar>
              <w:top w:w="0" w:type="dxa"/>
              <w:left w:w="100" w:type="dxa"/>
              <w:bottom w:w="0" w:type="dxa"/>
              <w:right w:w="100" w:type="dxa"/>
            </w:tcMar>
          </w:tcPr>
          <w:p w14:paraId="799437C6"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62C9BE5"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865687F"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2566B4D8" w14:textId="77777777" w:rsidR="00FC3459" w:rsidRPr="008A74C1" w:rsidRDefault="00FC3459" w:rsidP="00FC3459">
            <w:pPr>
              <w:widowControl w:val="0"/>
              <w:spacing w:after="0"/>
              <w:ind w:left="40" w:right="120"/>
              <w:rPr>
                <w:sz w:val="26"/>
                <w:szCs w:val="26"/>
              </w:rPr>
            </w:pPr>
            <w:r w:rsidRPr="008A74C1">
              <w:rPr>
                <w:sz w:val="26"/>
                <w:szCs w:val="26"/>
              </w:rPr>
              <w:t>Thống nhất dùng từ “tàu bay” thay cho “máy bay”</w:t>
            </w:r>
          </w:p>
        </w:tc>
        <w:tc>
          <w:tcPr>
            <w:tcW w:w="4219" w:type="dxa"/>
            <w:shd w:val="clear" w:color="auto" w:fill="FFFFFF"/>
            <w:tcMar>
              <w:top w:w="0" w:type="dxa"/>
              <w:left w:w="100" w:type="dxa"/>
              <w:bottom w:w="0" w:type="dxa"/>
              <w:right w:w="100" w:type="dxa"/>
            </w:tcMar>
          </w:tcPr>
          <w:p w14:paraId="70347ABD" w14:textId="0B1F04C5" w:rsidR="00FC3459" w:rsidRPr="008A74C1" w:rsidRDefault="00FC3459" w:rsidP="002E5CBA">
            <w:pPr>
              <w:widowControl w:val="0"/>
              <w:spacing w:after="0"/>
              <w:ind w:left="20" w:right="60"/>
              <w:rPr>
                <w:sz w:val="26"/>
                <w:szCs w:val="26"/>
              </w:rPr>
            </w:pPr>
            <w:r w:rsidRPr="008A74C1">
              <w:rPr>
                <w:sz w:val="26"/>
                <w:szCs w:val="26"/>
              </w:rPr>
              <w:t>Bộ Xây dựng tiếp thu</w:t>
            </w:r>
            <w:r w:rsidR="002E5CBA" w:rsidRPr="008A74C1">
              <w:rPr>
                <w:sz w:val="26"/>
                <w:szCs w:val="26"/>
                <w:lang w:val="vi-VN"/>
              </w:rPr>
              <w:t>,</w:t>
            </w:r>
            <w:r w:rsidR="002E5CBA" w:rsidRPr="008A74C1">
              <w:rPr>
                <w:sz w:val="26"/>
                <w:szCs w:val="26"/>
              </w:rPr>
              <w:t xml:space="preserve">chỉnh </w:t>
            </w:r>
            <w:r w:rsidR="002E5CBA" w:rsidRPr="008A74C1">
              <w:rPr>
                <w:sz w:val="26"/>
                <w:szCs w:val="26"/>
                <w:lang w:val="vi-VN"/>
              </w:rPr>
              <w:t>lý</w:t>
            </w:r>
            <w:r w:rsidRPr="008A74C1">
              <w:rPr>
                <w:sz w:val="26"/>
                <w:szCs w:val="26"/>
              </w:rPr>
              <w:t xml:space="preserve"> Dự thảo phù hợp với mục tiêu quản lý.</w:t>
            </w:r>
          </w:p>
        </w:tc>
      </w:tr>
      <w:tr w:rsidR="008A74C1" w:rsidRPr="008A74C1" w14:paraId="54F3E98E" w14:textId="77777777" w:rsidTr="00B6430C">
        <w:tc>
          <w:tcPr>
            <w:tcW w:w="0" w:type="auto"/>
            <w:shd w:val="clear" w:color="auto" w:fill="FFFFFF"/>
            <w:tcMar>
              <w:top w:w="0" w:type="dxa"/>
              <w:left w:w="100" w:type="dxa"/>
              <w:bottom w:w="0" w:type="dxa"/>
              <w:right w:w="100" w:type="dxa"/>
            </w:tcMar>
          </w:tcPr>
          <w:p w14:paraId="75414B08"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4E8660B"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29FA2D1"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0135F835" w14:textId="54F3721A" w:rsidR="00FC3459" w:rsidRPr="008A74C1" w:rsidRDefault="00FC3459" w:rsidP="00FC3459">
            <w:pPr>
              <w:widowControl w:val="0"/>
              <w:spacing w:after="0"/>
              <w:ind w:left="40" w:right="120"/>
              <w:rPr>
                <w:sz w:val="26"/>
                <w:szCs w:val="26"/>
              </w:rPr>
            </w:pPr>
            <w:r w:rsidRPr="008A74C1">
              <w:rPr>
                <w:sz w:val="26"/>
                <w:szCs w:val="26"/>
              </w:rPr>
              <w:t xml:space="preserve">SSP &amp; SMS (Safety Programme &amp; Safety Management System): </w:t>
            </w:r>
            <w:r w:rsidRPr="008A74C1">
              <w:rPr>
                <w:sz w:val="26"/>
                <w:szCs w:val="26"/>
                <w:lang w:val="vi-VN"/>
              </w:rPr>
              <w:t>d</w:t>
            </w:r>
            <w:r w:rsidRPr="008A74C1">
              <w:rPr>
                <w:sz w:val="26"/>
                <w:szCs w:val="26"/>
              </w:rPr>
              <w:t>ự thảo đã đề cập sơ bộ đến chương trình an toàn nhưng chưa nêu rõ nội dung, cấu trúc hoặc vai trò của SSP theo ICAO Annex 19.</w:t>
            </w:r>
          </w:p>
        </w:tc>
        <w:tc>
          <w:tcPr>
            <w:tcW w:w="4219" w:type="dxa"/>
            <w:shd w:val="clear" w:color="auto" w:fill="FFFFFF"/>
            <w:tcMar>
              <w:top w:w="0" w:type="dxa"/>
              <w:left w:w="100" w:type="dxa"/>
              <w:bottom w:w="0" w:type="dxa"/>
              <w:right w:w="100" w:type="dxa"/>
            </w:tcMar>
          </w:tcPr>
          <w:p w14:paraId="0E7FB949" w14:textId="08E9073E" w:rsidR="00FC3459" w:rsidRPr="008A74C1" w:rsidRDefault="00FC3459" w:rsidP="00FC3459">
            <w:pPr>
              <w:widowControl w:val="0"/>
              <w:spacing w:after="0"/>
              <w:ind w:left="20" w:right="60"/>
              <w:rPr>
                <w:sz w:val="26"/>
                <w:szCs w:val="26"/>
              </w:rPr>
            </w:pPr>
            <w:r w:rsidRPr="008A74C1">
              <w:rPr>
                <w:sz w:val="26"/>
                <w:szCs w:val="26"/>
              </w:rPr>
              <w:t>Bộ Xây dựng đề nghị giữ nguyên dự thảo, lý do:</w:t>
            </w:r>
            <w:r w:rsidRPr="008A74C1">
              <w:rPr>
                <w:sz w:val="26"/>
                <w:szCs w:val="26"/>
                <w:lang w:val="vi-VN"/>
              </w:rPr>
              <w:t xml:space="preserve"> d</w:t>
            </w:r>
            <w:r w:rsidRPr="008A74C1">
              <w:rPr>
                <w:sz w:val="26"/>
                <w:szCs w:val="26"/>
              </w:rPr>
              <w:t>ự thảo Luật hiện nay được quy định theo hướng chỉ quy định khung, các vấn đề chung, mang tính nguyên tắc do vậy nội dung, cấu trúc và vai trò của chương trình an toàn hàng không quốc gia sẽ được quy định chi tiết trong nghị định về an toàn hàng không.</w:t>
            </w:r>
          </w:p>
        </w:tc>
      </w:tr>
      <w:tr w:rsidR="008A74C1" w:rsidRPr="008A74C1" w14:paraId="35F8D51B" w14:textId="77777777" w:rsidTr="00B6430C">
        <w:tc>
          <w:tcPr>
            <w:tcW w:w="0" w:type="auto"/>
            <w:shd w:val="clear" w:color="auto" w:fill="FFFFFF"/>
            <w:tcMar>
              <w:top w:w="0" w:type="dxa"/>
              <w:left w:w="100" w:type="dxa"/>
              <w:bottom w:w="0" w:type="dxa"/>
              <w:right w:w="100" w:type="dxa"/>
            </w:tcMar>
          </w:tcPr>
          <w:p w14:paraId="2C53CF3B"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641D61D"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6BFDB8B"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49564880" w14:textId="77A61941" w:rsidR="00FC3459" w:rsidRPr="008A74C1" w:rsidRDefault="00FC3459" w:rsidP="00FC3459">
            <w:pPr>
              <w:widowControl w:val="0"/>
              <w:spacing w:after="0"/>
              <w:ind w:left="40" w:right="120"/>
              <w:rPr>
                <w:sz w:val="26"/>
                <w:szCs w:val="26"/>
              </w:rPr>
            </w:pPr>
            <w:r w:rsidRPr="008A74C1">
              <w:rPr>
                <w:sz w:val="26"/>
                <w:szCs w:val="26"/>
              </w:rPr>
              <w:t xml:space="preserve">Khung pháp lý cho không gian bay không người lái (UAS): </w:t>
            </w:r>
            <w:r w:rsidRPr="008A74C1">
              <w:rPr>
                <w:sz w:val="26"/>
                <w:szCs w:val="26"/>
                <w:lang w:val="vi-VN"/>
              </w:rPr>
              <w:t>h</w:t>
            </w:r>
            <w:r w:rsidRPr="008A74C1">
              <w:rPr>
                <w:sz w:val="26"/>
                <w:szCs w:val="26"/>
              </w:rPr>
              <w:t xml:space="preserve">iện vẫn chưa có nội dung điều chỉnh hoạt động bay không người lái – đây là xu hướng rất quan trọng (ICAO </w:t>
            </w:r>
            <w:r w:rsidRPr="008A74C1">
              <w:rPr>
                <w:sz w:val="26"/>
                <w:szCs w:val="26"/>
              </w:rPr>
              <w:lastRenderedPageBreak/>
              <w:t>DOC 10019) cần có quy định nguyên tắc hoặc giao Chính phủ hướng dẫn chi tiết.</w:t>
            </w:r>
          </w:p>
        </w:tc>
        <w:tc>
          <w:tcPr>
            <w:tcW w:w="4219" w:type="dxa"/>
            <w:shd w:val="clear" w:color="auto" w:fill="FFFFFF"/>
            <w:tcMar>
              <w:top w:w="0" w:type="dxa"/>
              <w:left w:w="100" w:type="dxa"/>
              <w:bottom w:w="0" w:type="dxa"/>
              <w:right w:w="100" w:type="dxa"/>
            </w:tcMar>
          </w:tcPr>
          <w:p w14:paraId="0E282AA6" w14:textId="72394485" w:rsidR="00FC3459" w:rsidRPr="008A74C1" w:rsidRDefault="00FC3459" w:rsidP="004E4127">
            <w:pPr>
              <w:widowControl w:val="0"/>
              <w:spacing w:after="0"/>
              <w:ind w:left="20" w:right="60"/>
              <w:rPr>
                <w:sz w:val="26"/>
                <w:szCs w:val="26"/>
              </w:rPr>
            </w:pPr>
            <w:r w:rsidRPr="008A74C1">
              <w:rPr>
                <w:sz w:val="26"/>
                <w:szCs w:val="26"/>
              </w:rPr>
              <w:lastRenderedPageBreak/>
              <w:t xml:space="preserve"> Bộ Xây dựng </w:t>
            </w:r>
            <w:r w:rsidRPr="008A74C1">
              <w:rPr>
                <w:sz w:val="26"/>
                <w:szCs w:val="26"/>
                <w:lang w:val="vi-VN"/>
              </w:rPr>
              <w:t>tiếp thu</w:t>
            </w:r>
            <w:r w:rsidR="004E4127" w:rsidRPr="008A74C1">
              <w:rPr>
                <w:sz w:val="26"/>
                <w:szCs w:val="26"/>
                <w:lang w:val="vi-VN"/>
              </w:rPr>
              <w:t>,</w:t>
            </w:r>
            <w:r w:rsidRPr="008A74C1">
              <w:rPr>
                <w:sz w:val="26"/>
                <w:szCs w:val="26"/>
                <w:lang w:val="vi-VN"/>
              </w:rPr>
              <w:t xml:space="preserve"> chỉnh lý trong dự thảo Luật để cho phép điều tiết các hoạt động hàng không dân dụng của các phương tiện bay này</w:t>
            </w:r>
            <w:r w:rsidRPr="008A74C1">
              <w:rPr>
                <w:sz w:val="26"/>
                <w:szCs w:val="26"/>
              </w:rPr>
              <w:t>.</w:t>
            </w:r>
          </w:p>
        </w:tc>
      </w:tr>
      <w:tr w:rsidR="008A74C1" w:rsidRPr="008A74C1" w14:paraId="5D176A72" w14:textId="77777777" w:rsidTr="00B6430C">
        <w:tc>
          <w:tcPr>
            <w:tcW w:w="0" w:type="auto"/>
            <w:shd w:val="clear" w:color="auto" w:fill="FFFFFF"/>
            <w:tcMar>
              <w:top w:w="0" w:type="dxa"/>
              <w:left w:w="100" w:type="dxa"/>
              <w:bottom w:w="0" w:type="dxa"/>
              <w:right w:w="100" w:type="dxa"/>
            </w:tcMar>
          </w:tcPr>
          <w:p w14:paraId="26144C7E"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3C755E3"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136D6AF"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6FD6BCBB" w14:textId="77777777" w:rsidR="00FC3459" w:rsidRPr="008A74C1" w:rsidRDefault="00FC3459" w:rsidP="00FC3459">
            <w:pPr>
              <w:widowControl w:val="0"/>
              <w:spacing w:after="0"/>
              <w:ind w:left="40" w:right="120"/>
              <w:rPr>
                <w:sz w:val="26"/>
                <w:szCs w:val="26"/>
              </w:rPr>
            </w:pPr>
            <w:r w:rsidRPr="008A74C1">
              <w:rPr>
                <w:sz w:val="26"/>
                <w:szCs w:val="26"/>
              </w:rPr>
              <w:t>Điều mới về “Tiếp cận hạ tầng hàng không công bằng”, nội dung dự kiến như sau: “Các tổ chức, cá nhân có đủ điều kiện kinh doanh hàng không dân dụng được quyền tiếp cận bình đẳng, công bằng, minh bạch với cơ sở hạ tầng hàng không bao gồm slot, dịch vụ mặt đất, điều phối bay, khai thác cảng.”</w:t>
            </w:r>
          </w:p>
        </w:tc>
        <w:tc>
          <w:tcPr>
            <w:tcW w:w="4219" w:type="dxa"/>
            <w:shd w:val="clear" w:color="auto" w:fill="FFFFFF"/>
            <w:tcMar>
              <w:top w:w="0" w:type="dxa"/>
              <w:left w:w="100" w:type="dxa"/>
              <w:bottom w:w="0" w:type="dxa"/>
              <w:right w:w="100" w:type="dxa"/>
            </w:tcMar>
          </w:tcPr>
          <w:p w14:paraId="2A46116E" w14:textId="1263CBC1" w:rsidR="00FC3459" w:rsidRPr="008A74C1" w:rsidRDefault="00FC3459" w:rsidP="004E4127">
            <w:pPr>
              <w:widowControl w:val="0"/>
              <w:spacing w:after="0"/>
              <w:ind w:left="20" w:right="60"/>
              <w:rPr>
                <w:i/>
                <w:sz w:val="26"/>
                <w:szCs w:val="26"/>
              </w:rPr>
            </w:pPr>
            <w:r w:rsidRPr="008A74C1">
              <w:rPr>
                <w:sz w:val="26"/>
                <w:szCs w:val="26"/>
              </w:rPr>
              <w:t>Bộ Xây dựng tiếp thu</w:t>
            </w:r>
            <w:r w:rsidR="004E4127" w:rsidRPr="008A74C1">
              <w:rPr>
                <w:sz w:val="26"/>
                <w:szCs w:val="26"/>
                <w:lang w:val="vi-VN"/>
              </w:rPr>
              <w:t>, bổ sung</w:t>
            </w:r>
            <w:r w:rsidRPr="008A74C1">
              <w:rPr>
                <w:sz w:val="26"/>
                <w:szCs w:val="26"/>
              </w:rPr>
              <w:t xml:space="preserve"> Khoản 1 Điều </w:t>
            </w:r>
            <w:r w:rsidR="006D0360" w:rsidRPr="008A74C1">
              <w:rPr>
                <w:sz w:val="26"/>
                <w:szCs w:val="26"/>
              </w:rPr>
              <w:t>5</w:t>
            </w:r>
            <w:r w:rsidRPr="008A74C1">
              <w:rPr>
                <w:sz w:val="26"/>
                <w:szCs w:val="26"/>
              </w:rPr>
              <w:t xml:space="preserve"> Dự thảo: </w:t>
            </w:r>
            <w:r w:rsidRPr="008A74C1">
              <w:rPr>
                <w:i/>
                <w:sz w:val="26"/>
                <w:szCs w:val="26"/>
              </w:rPr>
              <w:t>“1. Nhà nước có chính sách bảo đảm quyền tự do kinh doanh, bảo đảm cạnh tranh bình đẳng giữa các thành phần kinh tế trong tiếp cận cơ hội kinh doanh và các nguồn lực của nền kinh tế.”</w:t>
            </w:r>
          </w:p>
        </w:tc>
      </w:tr>
      <w:tr w:rsidR="008A74C1" w:rsidRPr="008A74C1" w14:paraId="2ED4A337" w14:textId="77777777" w:rsidTr="00B6430C">
        <w:tc>
          <w:tcPr>
            <w:tcW w:w="0" w:type="auto"/>
            <w:shd w:val="clear" w:color="auto" w:fill="FFFFFF"/>
            <w:tcMar>
              <w:top w:w="0" w:type="dxa"/>
              <w:left w:w="100" w:type="dxa"/>
              <w:bottom w:w="0" w:type="dxa"/>
              <w:right w:w="100" w:type="dxa"/>
            </w:tcMar>
          </w:tcPr>
          <w:p w14:paraId="665B8E2C"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16A2A5D"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0E81FB5"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24152824" w14:textId="77777777" w:rsidR="00FC3459" w:rsidRPr="008A74C1" w:rsidRDefault="00FC3459" w:rsidP="00FC3459">
            <w:pPr>
              <w:widowControl w:val="0"/>
              <w:spacing w:after="0"/>
              <w:ind w:left="40" w:right="120"/>
              <w:rPr>
                <w:i/>
                <w:sz w:val="26"/>
                <w:szCs w:val="26"/>
              </w:rPr>
            </w:pPr>
            <w:r w:rsidRPr="008A74C1">
              <w:rPr>
                <w:sz w:val="26"/>
                <w:szCs w:val="26"/>
              </w:rPr>
              <w:t xml:space="preserve">Điều mới về “Mô hình quản trị cảng hàng không có vốn tư nhân”, </w:t>
            </w:r>
            <w:r w:rsidRPr="008A74C1">
              <w:rPr>
                <w:i/>
                <w:sz w:val="26"/>
                <w:szCs w:val="26"/>
              </w:rPr>
              <w:t>nội dung dự kiến như sau: “Đối với cảng hàng không có vốn tư nhân hoặc theo hình thức hợp tác công tư, cơ chế quản lý, giám sát và phân phối lợi ích được xác định rõ trong hợp đồng nhượng quyền, hợp đồng PPP, và các quy định liên quan của pháp luật chuyên ngành.”</w:t>
            </w:r>
          </w:p>
        </w:tc>
        <w:tc>
          <w:tcPr>
            <w:tcW w:w="4219" w:type="dxa"/>
            <w:shd w:val="clear" w:color="auto" w:fill="FFFFFF"/>
            <w:tcMar>
              <w:top w:w="0" w:type="dxa"/>
              <w:left w:w="100" w:type="dxa"/>
              <w:bottom w:w="0" w:type="dxa"/>
              <w:right w:w="100" w:type="dxa"/>
            </w:tcMar>
          </w:tcPr>
          <w:p w14:paraId="5AB1A832" w14:textId="3E3C90C2" w:rsidR="00FC3459" w:rsidRPr="008A74C1" w:rsidRDefault="00FC3459" w:rsidP="00FC3459">
            <w:pPr>
              <w:widowControl w:val="0"/>
              <w:spacing w:after="0"/>
              <w:ind w:left="20" w:right="60"/>
              <w:rPr>
                <w:sz w:val="26"/>
                <w:szCs w:val="26"/>
              </w:rPr>
            </w:pPr>
            <w:r w:rsidRPr="008A74C1">
              <w:rPr>
                <w:sz w:val="26"/>
                <w:szCs w:val="26"/>
              </w:rPr>
              <w:t xml:space="preserve"> Bộ Xây dựng tiếp thu</w:t>
            </w:r>
            <w:r w:rsidR="004E4127" w:rsidRPr="008A74C1">
              <w:rPr>
                <w:sz w:val="26"/>
                <w:szCs w:val="26"/>
                <w:lang w:val="vi-VN"/>
              </w:rPr>
              <w:t>, bổ sung</w:t>
            </w:r>
            <w:r w:rsidRPr="008A74C1">
              <w:rPr>
                <w:sz w:val="26"/>
                <w:szCs w:val="26"/>
              </w:rPr>
              <w:t xml:space="preserve"> nội dung tại Điều </w:t>
            </w:r>
            <w:r w:rsidR="006D0360" w:rsidRPr="008A74C1">
              <w:rPr>
                <w:sz w:val="26"/>
                <w:szCs w:val="26"/>
              </w:rPr>
              <w:t>29 d</w:t>
            </w:r>
            <w:r w:rsidRPr="008A74C1">
              <w:rPr>
                <w:sz w:val="26"/>
                <w:szCs w:val="26"/>
              </w:rPr>
              <w:t>ự thảo để quy định rõ ràng các chủ thể tham gia và hình thức đầu tư một cách rõ ràng, công khai, minh bạch.</w:t>
            </w:r>
          </w:p>
          <w:p w14:paraId="6C8E6C10"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4646C9E8" w14:textId="77777777" w:rsidTr="00B6430C">
        <w:tc>
          <w:tcPr>
            <w:tcW w:w="0" w:type="auto"/>
            <w:shd w:val="clear" w:color="auto" w:fill="FFFFFF"/>
            <w:tcMar>
              <w:top w:w="0" w:type="dxa"/>
              <w:left w:w="100" w:type="dxa"/>
              <w:bottom w:w="0" w:type="dxa"/>
              <w:right w:w="100" w:type="dxa"/>
            </w:tcMar>
          </w:tcPr>
          <w:p w14:paraId="2E864322"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FCA3422"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B3EF2D0"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78F5F624" w14:textId="77777777" w:rsidR="00FC3459" w:rsidRPr="008A74C1" w:rsidRDefault="00FC3459" w:rsidP="00FC3459">
            <w:pPr>
              <w:widowControl w:val="0"/>
              <w:spacing w:after="0"/>
              <w:ind w:left="40" w:right="120"/>
              <w:rPr>
                <w:i/>
                <w:sz w:val="26"/>
                <w:szCs w:val="26"/>
              </w:rPr>
            </w:pPr>
            <w:r w:rsidRPr="008A74C1">
              <w:rPr>
                <w:sz w:val="26"/>
                <w:szCs w:val="26"/>
              </w:rPr>
              <w:t xml:space="preserve">Điều mới về “Mô hình quản trị cảng hàng không có vốn tư nhân”, </w:t>
            </w:r>
            <w:r w:rsidRPr="008A74C1">
              <w:rPr>
                <w:i/>
                <w:sz w:val="26"/>
                <w:szCs w:val="26"/>
              </w:rPr>
              <w:t>nội dung dự kiến như sau: “Đối với cảng hàng không có vốn tư nhân hoặc theo hình thức hợp tác công tư, cơ chế quản lý, giám sát và phân phối lợi ích được xác định rõ trong hợp đồng nhượng quyền, hợp đồng PPP, và các quy định liên quan của pháp luật chuyên ngành.”</w:t>
            </w:r>
          </w:p>
        </w:tc>
        <w:tc>
          <w:tcPr>
            <w:tcW w:w="4219" w:type="dxa"/>
            <w:shd w:val="clear" w:color="auto" w:fill="FFFFFF"/>
            <w:tcMar>
              <w:top w:w="0" w:type="dxa"/>
              <w:left w:w="100" w:type="dxa"/>
              <w:bottom w:w="0" w:type="dxa"/>
              <w:right w:w="100" w:type="dxa"/>
            </w:tcMar>
          </w:tcPr>
          <w:p w14:paraId="0EF0C874" w14:textId="0F65161C" w:rsidR="00FC3459" w:rsidRPr="008A74C1" w:rsidRDefault="004E4127" w:rsidP="004E4127">
            <w:pPr>
              <w:widowControl w:val="0"/>
              <w:spacing w:after="0"/>
              <w:ind w:left="20" w:right="60"/>
              <w:rPr>
                <w:sz w:val="26"/>
                <w:szCs w:val="26"/>
              </w:rPr>
            </w:pPr>
            <w:r w:rsidRPr="008A74C1">
              <w:rPr>
                <w:sz w:val="26"/>
                <w:szCs w:val="26"/>
              </w:rPr>
              <w:t>Bộ Xây dựng tiếp thu</w:t>
            </w:r>
            <w:r w:rsidRPr="008A74C1">
              <w:rPr>
                <w:sz w:val="26"/>
                <w:szCs w:val="26"/>
                <w:lang w:val="vi-VN"/>
              </w:rPr>
              <w:t xml:space="preserve">, bổ sung </w:t>
            </w:r>
            <w:r w:rsidR="00FC3459" w:rsidRPr="008A74C1">
              <w:rPr>
                <w:sz w:val="26"/>
                <w:szCs w:val="26"/>
              </w:rPr>
              <w:t xml:space="preserve">nội dung tại Điều </w:t>
            </w:r>
            <w:r w:rsidR="006D0360" w:rsidRPr="008A74C1">
              <w:rPr>
                <w:sz w:val="26"/>
                <w:szCs w:val="26"/>
              </w:rPr>
              <w:t>29</w:t>
            </w:r>
            <w:r w:rsidR="00FC3459" w:rsidRPr="008A74C1">
              <w:rPr>
                <w:sz w:val="26"/>
                <w:szCs w:val="26"/>
              </w:rPr>
              <w:t xml:space="preserve"> Dự thảo để quy định rõ ràng các chủ thể tham gia và hình thức đầu tư một cách rõ ràng, công khai, minh bạch.</w:t>
            </w:r>
          </w:p>
        </w:tc>
      </w:tr>
      <w:tr w:rsidR="008A74C1" w:rsidRPr="008A74C1" w14:paraId="254C44C2" w14:textId="77777777" w:rsidTr="00B6430C">
        <w:tc>
          <w:tcPr>
            <w:tcW w:w="0" w:type="auto"/>
            <w:shd w:val="clear" w:color="auto" w:fill="FFFFFF"/>
            <w:tcMar>
              <w:top w:w="0" w:type="dxa"/>
              <w:left w:w="100" w:type="dxa"/>
              <w:bottom w:w="0" w:type="dxa"/>
              <w:right w:w="100" w:type="dxa"/>
            </w:tcMar>
          </w:tcPr>
          <w:p w14:paraId="24BC92DD"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15AE9FF"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7CFC0F1"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0829A736" w14:textId="77777777" w:rsidR="00FC3459" w:rsidRPr="008A74C1" w:rsidRDefault="00FC3459" w:rsidP="00FC3459">
            <w:pPr>
              <w:widowControl w:val="0"/>
              <w:spacing w:after="0"/>
              <w:ind w:left="40" w:right="120"/>
              <w:rPr>
                <w:sz w:val="26"/>
                <w:szCs w:val="26"/>
              </w:rPr>
            </w:pPr>
            <w:r w:rsidRPr="008A74C1">
              <w:rPr>
                <w:sz w:val="26"/>
                <w:szCs w:val="26"/>
              </w:rPr>
              <w:t xml:space="preserve">Điều mới về “Bảo mật thông tin khách hàng” (có thể dẫn chiếu đến Luật chuyên ngành: Luật An ninh mạng, Luật bảo vệ người tiêu dùng), nội dung dự kiến như sau: </w:t>
            </w:r>
            <w:r w:rsidRPr="008A74C1">
              <w:rPr>
                <w:sz w:val="26"/>
                <w:szCs w:val="26"/>
              </w:rPr>
              <w:lastRenderedPageBreak/>
              <w:t>“1. Hãng hàng không, doanh nghiệp cung cấp dịch vụ hàng không và cơ quan nhà nước có thẩm quyền phải đảm bảo an toàn, bảo mật thông tin cá nhân của hành khách theo quy định của pháp luật về bảo vệ dữ liệu cá nhân. 2. Việc thu thập, lưu trữ, xử lý và chuyển giao dữ liệu hành khách phải: a) Được sự đồng ý của chủ thể dữ liệu; b) Chỉ được sử dụng vì mục đích khai thác vận chuyển, an ninh hàng không hoặc theo yêu cầu của cơ quan có thẩm quyền; c) Đảm bảo lưu trữ an toàn và không được tiết lộ trái quy định. 3. Chính phủ quy định chi tiết về việc bảo vệ dữ liệu hành khách trong lĩnh vực hàng không.”</w:t>
            </w:r>
          </w:p>
        </w:tc>
        <w:tc>
          <w:tcPr>
            <w:tcW w:w="4219" w:type="dxa"/>
            <w:shd w:val="clear" w:color="auto" w:fill="FFFFFF"/>
            <w:tcMar>
              <w:top w:w="0" w:type="dxa"/>
              <w:left w:w="100" w:type="dxa"/>
              <w:bottom w:w="0" w:type="dxa"/>
              <w:right w:w="100" w:type="dxa"/>
            </w:tcMar>
          </w:tcPr>
          <w:p w14:paraId="472D0602" w14:textId="1205FE73" w:rsidR="00FC3459" w:rsidRPr="008A74C1" w:rsidRDefault="00FC3459" w:rsidP="00084781">
            <w:pPr>
              <w:widowControl w:val="0"/>
              <w:spacing w:after="0"/>
              <w:ind w:left="20" w:right="60"/>
              <w:rPr>
                <w:i/>
                <w:iCs/>
                <w:sz w:val="26"/>
                <w:szCs w:val="26"/>
              </w:rPr>
            </w:pPr>
            <w:r w:rsidRPr="008A74C1">
              <w:rPr>
                <w:sz w:val="26"/>
                <w:szCs w:val="26"/>
              </w:rPr>
              <w:lastRenderedPageBreak/>
              <w:t>Bộ Xây dựng tiếp thu</w:t>
            </w:r>
            <w:r w:rsidR="004E4127" w:rsidRPr="008A74C1">
              <w:rPr>
                <w:sz w:val="26"/>
                <w:szCs w:val="26"/>
                <w:lang w:val="vi-VN"/>
              </w:rPr>
              <w:t xml:space="preserve">, bổ sung </w:t>
            </w:r>
            <w:r w:rsidRPr="008A74C1">
              <w:rPr>
                <w:sz w:val="26"/>
                <w:szCs w:val="26"/>
              </w:rPr>
              <w:t>quy định tại Khoản 19 Điều 1</w:t>
            </w:r>
            <w:r w:rsidR="006D0360" w:rsidRPr="008A74C1">
              <w:rPr>
                <w:sz w:val="26"/>
                <w:szCs w:val="26"/>
              </w:rPr>
              <w:t>0</w:t>
            </w:r>
            <w:r w:rsidRPr="008A74C1">
              <w:rPr>
                <w:sz w:val="26"/>
                <w:szCs w:val="26"/>
              </w:rPr>
              <w:t xml:space="preserve">. Các hành vi bị nghiêm cấm trong hoạt động hàng không dân dụng. </w:t>
            </w:r>
            <w:r w:rsidRPr="008A74C1">
              <w:rPr>
                <w:i/>
                <w:iCs/>
                <w:sz w:val="26"/>
                <w:szCs w:val="26"/>
              </w:rPr>
              <w:t xml:space="preserve">“19. Cố ý tiết </w:t>
            </w:r>
            <w:r w:rsidRPr="008A74C1">
              <w:rPr>
                <w:i/>
                <w:iCs/>
                <w:sz w:val="26"/>
                <w:szCs w:val="26"/>
              </w:rPr>
              <w:lastRenderedPageBreak/>
              <w:t>lộ trái phép thông tin hành khách sử dụng dịch vụ hàng không.”</w:t>
            </w:r>
          </w:p>
        </w:tc>
      </w:tr>
      <w:tr w:rsidR="008A74C1" w:rsidRPr="008A74C1" w14:paraId="6845B263" w14:textId="77777777" w:rsidTr="00B6430C">
        <w:tc>
          <w:tcPr>
            <w:tcW w:w="0" w:type="auto"/>
            <w:shd w:val="clear" w:color="auto" w:fill="FFFFFF"/>
            <w:tcMar>
              <w:top w:w="0" w:type="dxa"/>
              <w:left w:w="100" w:type="dxa"/>
              <w:bottom w:w="0" w:type="dxa"/>
              <w:right w:w="100" w:type="dxa"/>
            </w:tcMar>
          </w:tcPr>
          <w:p w14:paraId="79F68BA2"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0257B8CC"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A590FCC"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45BFECF6" w14:textId="77777777" w:rsidR="00FC3459" w:rsidRPr="008A74C1" w:rsidRDefault="00FC3459" w:rsidP="00FC3459">
            <w:pPr>
              <w:widowControl w:val="0"/>
              <w:spacing w:after="0"/>
              <w:ind w:left="40" w:right="120"/>
              <w:rPr>
                <w:sz w:val="26"/>
                <w:szCs w:val="26"/>
              </w:rPr>
            </w:pPr>
            <w:r w:rsidRPr="008A74C1">
              <w:rPr>
                <w:sz w:val="26"/>
                <w:szCs w:val="26"/>
              </w:rPr>
              <w:t>Cập nhật mức giới hạn trách nhiệm bồi thường thiệt hại theo MC99</w:t>
            </w:r>
          </w:p>
        </w:tc>
        <w:tc>
          <w:tcPr>
            <w:tcW w:w="4219" w:type="dxa"/>
            <w:shd w:val="clear" w:color="auto" w:fill="FFFFFF"/>
            <w:tcMar>
              <w:top w:w="0" w:type="dxa"/>
              <w:left w:w="100" w:type="dxa"/>
              <w:bottom w:w="0" w:type="dxa"/>
              <w:right w:w="100" w:type="dxa"/>
            </w:tcMar>
          </w:tcPr>
          <w:p w14:paraId="6EF280D7" w14:textId="7AA25C2E" w:rsidR="00FC3459" w:rsidRPr="008A74C1" w:rsidRDefault="00FC3459" w:rsidP="00FC3459">
            <w:pPr>
              <w:widowControl w:val="0"/>
              <w:spacing w:after="0"/>
              <w:ind w:left="20" w:right="60"/>
              <w:rPr>
                <w:sz w:val="26"/>
                <w:szCs w:val="26"/>
              </w:rPr>
            </w:pPr>
            <w:r w:rsidRPr="008A74C1">
              <w:rPr>
                <w:sz w:val="26"/>
                <w:szCs w:val="26"/>
              </w:rPr>
              <w:t xml:space="preserve">Bộ Xây dựng đề nghị giữ nguyên </w:t>
            </w:r>
            <w:r w:rsidR="006D0360" w:rsidRPr="008A74C1">
              <w:rPr>
                <w:sz w:val="26"/>
                <w:szCs w:val="26"/>
              </w:rPr>
              <w:t>d</w:t>
            </w:r>
            <w:r w:rsidRPr="008A74C1">
              <w:rPr>
                <w:sz w:val="26"/>
                <w:szCs w:val="26"/>
              </w:rPr>
              <w:t>ự thảo vì: dự thảo Luật hiện nay được quy định theo hướng chỉ quy định khung, các vấn đề chung, mang tính nguyên tắc do vậy các mức giới hạn trách nhiệm bồi thường thiệt hại cụ thể sẽ được quy định tại văn bản hướng dẫn. Hiện nay mức giới hạn trách nhiệm bồi thường thiệt hại theo MC99 được Chính phủ hướng dẫn.</w:t>
            </w:r>
          </w:p>
        </w:tc>
      </w:tr>
      <w:tr w:rsidR="008A74C1" w:rsidRPr="008A74C1" w14:paraId="10324FF7" w14:textId="77777777" w:rsidTr="00B6430C">
        <w:tc>
          <w:tcPr>
            <w:tcW w:w="0" w:type="auto"/>
            <w:shd w:val="clear" w:color="auto" w:fill="FFFFFF"/>
            <w:tcMar>
              <w:top w:w="0" w:type="dxa"/>
              <w:left w:w="100" w:type="dxa"/>
              <w:bottom w:w="0" w:type="dxa"/>
              <w:right w:w="100" w:type="dxa"/>
            </w:tcMar>
          </w:tcPr>
          <w:p w14:paraId="54D96A96"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3DAE88A"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017CD1F" w14:textId="77777777" w:rsidR="00FC3459" w:rsidRPr="008A74C1" w:rsidRDefault="00FC3459" w:rsidP="00FC3459">
            <w:pPr>
              <w:widowControl w:val="0"/>
              <w:spacing w:after="0"/>
              <w:ind w:left="20" w:right="100"/>
              <w:rPr>
                <w:i/>
                <w:sz w:val="26"/>
                <w:szCs w:val="26"/>
              </w:rPr>
            </w:pPr>
            <w:r w:rsidRPr="008A74C1">
              <w:rPr>
                <w:sz w:val="26"/>
                <w:szCs w:val="26"/>
              </w:rPr>
              <w:t xml:space="preserve">Học viện Hàng không Việt Nam - Bộ Xây dựng </w:t>
            </w:r>
            <w:r w:rsidRPr="008A74C1">
              <w:rPr>
                <w:i/>
                <w:sz w:val="26"/>
                <w:szCs w:val="26"/>
              </w:rPr>
              <w:t>(Cv số 512/HVHK-TTPC ngày 04/6/2025)</w:t>
            </w:r>
          </w:p>
        </w:tc>
        <w:tc>
          <w:tcPr>
            <w:tcW w:w="4819" w:type="dxa"/>
            <w:shd w:val="clear" w:color="auto" w:fill="FFFFFF"/>
            <w:tcMar>
              <w:top w:w="0" w:type="dxa"/>
              <w:left w:w="100" w:type="dxa"/>
              <w:bottom w:w="0" w:type="dxa"/>
              <w:right w:w="100" w:type="dxa"/>
            </w:tcMar>
          </w:tcPr>
          <w:p w14:paraId="5C251A0B" w14:textId="77777777" w:rsidR="00FC3459" w:rsidRPr="008A74C1" w:rsidRDefault="00FC3459" w:rsidP="00FC3459">
            <w:pPr>
              <w:widowControl w:val="0"/>
              <w:spacing w:after="0"/>
              <w:ind w:left="40" w:right="120"/>
              <w:rPr>
                <w:sz w:val="26"/>
                <w:szCs w:val="26"/>
              </w:rPr>
            </w:pPr>
            <w:r w:rsidRPr="008A74C1">
              <w:rPr>
                <w:sz w:val="26"/>
                <w:szCs w:val="26"/>
              </w:rPr>
              <w:t xml:space="preserve">Làm rõ nghĩa vụ bảo hiểm bắt buộc của HHK đối với hành khách và bên thứ ba. Quy định BH trách nhiệm dân sự là bắt buộc. “HHK có trách nhiệm mua bảo hiểm trách nhiệm dân sự bắt buộc cho hành khách, hàng hoá và bên thứ ba theo mức tối thiểu do Chính phủ quy định, phù hợp với </w:t>
            </w:r>
            <w:r w:rsidRPr="008A74C1">
              <w:rPr>
                <w:sz w:val="26"/>
                <w:szCs w:val="26"/>
              </w:rPr>
              <w:lastRenderedPageBreak/>
              <w:t>các điều ước quốc tế mà nước Cộng hoà xã hội chủ nghĩa Việt Nam là thành viên.”</w:t>
            </w:r>
          </w:p>
        </w:tc>
        <w:tc>
          <w:tcPr>
            <w:tcW w:w="4219" w:type="dxa"/>
            <w:shd w:val="clear" w:color="auto" w:fill="FFFFFF"/>
            <w:tcMar>
              <w:top w:w="0" w:type="dxa"/>
              <w:left w:w="100" w:type="dxa"/>
              <w:bottom w:w="0" w:type="dxa"/>
              <w:right w:w="100" w:type="dxa"/>
            </w:tcMar>
          </w:tcPr>
          <w:p w14:paraId="3A05EBC2" w14:textId="7FC70A06" w:rsidR="00FC3459" w:rsidRPr="008A74C1" w:rsidRDefault="00FC3459" w:rsidP="00084781">
            <w:pPr>
              <w:widowControl w:val="0"/>
              <w:spacing w:after="0"/>
              <w:ind w:left="20" w:right="60"/>
              <w:rPr>
                <w:sz w:val="26"/>
                <w:szCs w:val="26"/>
              </w:rPr>
            </w:pPr>
            <w:r w:rsidRPr="008A74C1">
              <w:rPr>
                <w:sz w:val="26"/>
                <w:szCs w:val="26"/>
              </w:rPr>
              <w:lastRenderedPageBreak/>
              <w:t>Bộ Xây dựng tiếp thu</w:t>
            </w:r>
            <w:r w:rsidR="00084781" w:rsidRPr="008A74C1">
              <w:rPr>
                <w:sz w:val="26"/>
                <w:szCs w:val="26"/>
                <w:lang w:val="vi-VN"/>
              </w:rPr>
              <w:t>,</w:t>
            </w:r>
            <w:r w:rsidRPr="008A74C1">
              <w:rPr>
                <w:sz w:val="26"/>
                <w:szCs w:val="26"/>
              </w:rPr>
              <w:t xml:space="preserve"> bỏ Điều 74 Dự thảo để tránh trùng lặp nội dung.</w:t>
            </w:r>
            <w:r w:rsidRPr="008A74C1">
              <w:rPr>
                <w:sz w:val="26"/>
                <w:szCs w:val="26"/>
                <w:lang w:val="vi-VN"/>
              </w:rPr>
              <w:t xml:space="preserve"> </w:t>
            </w:r>
            <w:r w:rsidR="00084781" w:rsidRPr="008A74C1">
              <w:rPr>
                <w:sz w:val="26"/>
                <w:szCs w:val="26"/>
                <w:lang w:val="vi-VN"/>
              </w:rPr>
              <w:t>Nội dung</w:t>
            </w:r>
            <w:r w:rsidRPr="008A74C1">
              <w:rPr>
                <w:sz w:val="26"/>
                <w:szCs w:val="26"/>
              </w:rPr>
              <w:t xml:space="preserve"> Điều 60 Luật HKDDVN là tuân thủ nghĩa vụ quốc gia thành viên Công ước Montreal 1999  và mục đích là hãng hàng không phải mua bảo hiểm để đảm bảo chi trả cho hành khách </w:t>
            </w:r>
            <w:r w:rsidRPr="008A74C1">
              <w:rPr>
                <w:sz w:val="26"/>
                <w:szCs w:val="26"/>
              </w:rPr>
              <w:lastRenderedPageBreak/>
              <w:t>theo mức giới hạn trách nhiệm bồi thường thiệt hại của người vận chuyển theo quy định của Chính phủ.</w:t>
            </w:r>
          </w:p>
        </w:tc>
      </w:tr>
      <w:tr w:rsidR="008A74C1" w:rsidRPr="008A74C1" w14:paraId="634AE78F" w14:textId="77777777" w:rsidTr="00B6430C">
        <w:tc>
          <w:tcPr>
            <w:tcW w:w="0" w:type="auto"/>
            <w:shd w:val="clear" w:color="auto" w:fill="FFFFFF"/>
            <w:tcMar>
              <w:top w:w="0" w:type="dxa"/>
              <w:left w:w="100" w:type="dxa"/>
              <w:bottom w:w="0" w:type="dxa"/>
              <w:right w:w="100" w:type="dxa"/>
            </w:tcMar>
          </w:tcPr>
          <w:p w14:paraId="75326C14"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2A6921B2"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E3E68D5" w14:textId="299B479E"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tỉnh Hà Nội </w:t>
            </w:r>
            <w:r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5B486B93" w14:textId="77777777" w:rsidR="00FC3459" w:rsidRPr="008A74C1" w:rsidRDefault="00FC3459" w:rsidP="00FC3459">
            <w:pPr>
              <w:widowControl w:val="0"/>
              <w:spacing w:after="0"/>
              <w:ind w:left="40" w:right="120"/>
              <w:rPr>
                <w:sz w:val="26"/>
                <w:szCs w:val="26"/>
              </w:rPr>
            </w:pPr>
            <w:r w:rsidRPr="008A74C1">
              <w:rPr>
                <w:sz w:val="26"/>
                <w:szCs w:val="26"/>
              </w:rPr>
              <w:t>- Đề nghị Ban soạn thảo xem xét bổ sung quy định về “Tổ chức vận tải hành khách công cộng kết nối cảng hàng không”, cụ thể như sau:</w:t>
            </w:r>
          </w:p>
          <w:p w14:paraId="0453C916" w14:textId="77777777" w:rsidR="00FC3459" w:rsidRPr="008A74C1" w:rsidRDefault="00FC3459" w:rsidP="00FC3459">
            <w:pPr>
              <w:widowControl w:val="0"/>
              <w:spacing w:after="0"/>
              <w:ind w:left="40" w:right="120"/>
              <w:rPr>
                <w:sz w:val="26"/>
                <w:szCs w:val="26"/>
              </w:rPr>
            </w:pPr>
            <w:r w:rsidRPr="008A74C1">
              <w:rPr>
                <w:sz w:val="26"/>
                <w:szCs w:val="26"/>
              </w:rPr>
              <w:t>“Điều… Tổ chức vận tải hành khách công cộng kết nối cảng hàng không</w:t>
            </w:r>
          </w:p>
          <w:p w14:paraId="1D560CF0" w14:textId="77777777" w:rsidR="00FC3459" w:rsidRPr="008A74C1" w:rsidRDefault="00FC3459" w:rsidP="00FC3459">
            <w:pPr>
              <w:widowControl w:val="0"/>
              <w:spacing w:after="0"/>
              <w:ind w:left="40" w:right="120"/>
              <w:rPr>
                <w:sz w:val="26"/>
                <w:szCs w:val="26"/>
              </w:rPr>
            </w:pPr>
            <w:bookmarkStart w:id="20" w:name="_Hlk200874640"/>
            <w:r w:rsidRPr="008A74C1">
              <w:rPr>
                <w:sz w:val="26"/>
                <w:szCs w:val="26"/>
              </w:rPr>
              <w:t>Nhà nước khuyến khích và tạo điều kiện phát triển các loại hình vận tải hành khách công cộng (xe buýt, tàu điện, đường sắt đô thị, xe trung chuyển) để kết nối trực tiếp với các cảng hàng không.</w:t>
            </w:r>
          </w:p>
          <w:p w14:paraId="093B12A8" w14:textId="77777777" w:rsidR="00FC3459" w:rsidRPr="008A74C1" w:rsidRDefault="00FC3459" w:rsidP="00FC3459">
            <w:pPr>
              <w:widowControl w:val="0"/>
              <w:spacing w:after="0"/>
              <w:ind w:left="40" w:right="120"/>
              <w:rPr>
                <w:sz w:val="26"/>
                <w:szCs w:val="26"/>
              </w:rPr>
            </w:pPr>
            <w:r w:rsidRPr="008A74C1">
              <w:rPr>
                <w:sz w:val="26"/>
                <w:szCs w:val="26"/>
              </w:rPr>
              <w:t>Quy hoạch chi tiết cảng hàng không phải bố trí khu vực dành riêng cho điểm dừng, đỗ, quay đầu phương tiện công cộng nhằm phục vụ hành khách thuận tiện, an toàn.</w:t>
            </w:r>
          </w:p>
          <w:p w14:paraId="3A4764BD" w14:textId="77777777" w:rsidR="00FC3459" w:rsidRPr="008A74C1" w:rsidRDefault="00FC3459" w:rsidP="00FC3459">
            <w:pPr>
              <w:widowControl w:val="0"/>
              <w:spacing w:after="0"/>
              <w:ind w:left="40" w:right="120"/>
              <w:rPr>
                <w:sz w:val="26"/>
                <w:szCs w:val="26"/>
              </w:rPr>
            </w:pPr>
            <w:r w:rsidRPr="008A74C1">
              <w:rPr>
                <w:sz w:val="26"/>
                <w:szCs w:val="26"/>
              </w:rPr>
              <w:t>Cảng hàng không có trách nhiệm phối hợp với chính quyền địa phương và các đơn vị vận tải công cộng để đảm bảo tổ chức giao thông khoa học, giảm thiểu ùn tắc, phục vụ nhu cầu tiếp cận cảng hàng không bằng phương tiện công cộng.</w:t>
            </w:r>
            <w:bookmarkEnd w:id="20"/>
            <w:r w:rsidRPr="008A74C1">
              <w:rPr>
                <w:sz w:val="26"/>
                <w:szCs w:val="26"/>
              </w:rPr>
              <w:t xml:space="preserve">” vì Dự thảo Luật đã thể hiện quan điểm phát triển đồng bộ các phương thức vận tải (tại khoản 2 Điều 6 dự thảo Luật Hàng không dân dụng Việt Nam) và khuyến khích kết nối hạ tầng giữa các loại hình giao thông. Tuy nhiên hiện tại chưa có quy định cụ thể về tổ chức, vận tải hành khách công cộng vào cảng hàng không, nhà ga hành khách, gây thiếu cơ sở </w:t>
            </w:r>
            <w:r w:rsidRPr="008A74C1">
              <w:rPr>
                <w:sz w:val="26"/>
                <w:szCs w:val="26"/>
              </w:rPr>
              <w:lastRenderedPageBreak/>
              <w:t>pháp lý trong triển khai thực tiễn.</w:t>
            </w:r>
          </w:p>
          <w:p w14:paraId="27F9C087" w14:textId="422BE811" w:rsidR="00FC3459" w:rsidRPr="008A74C1" w:rsidRDefault="00FC3459" w:rsidP="00FC3459">
            <w:pPr>
              <w:widowControl w:val="0"/>
              <w:spacing w:after="0"/>
              <w:ind w:left="40" w:right="120"/>
              <w:rPr>
                <w:sz w:val="26"/>
                <w:szCs w:val="26"/>
              </w:rPr>
            </w:pPr>
            <w:r w:rsidRPr="008A74C1">
              <w:rPr>
                <w:sz w:val="26"/>
                <w:szCs w:val="26"/>
              </w:rPr>
              <w:t>Ngoài ra, Việc quy định về tổ chức vận tải hành khách công cộng kết nối cảng hàng không nhằm đáp ứng yêu cầu giảm ùn tắc giao thông khu vực sân bay, nhất là tại các đô thị lớn như Hà Nội, TP. Hồ Chí Minh; thực hiện mục tiêu phát triển bền vững, giảm phát thải khí nhà kính (theo quy định tại Điều 9 dự thảo) và đảm bảo khả năng tiếp cận bình đẳng cho người dân, đặc biệt là người thu nhập thấp, người già, người khuyết tật. Thực tế hiện nay, Hà Nội đã triển khai 08 tuyến kết nối với sân bay Nội Bài. Do vậy việc quy định về “Tổ chức vận tải hàng khách công cộng kết nối cảng hàng không” là cần thiết.</w:t>
            </w:r>
          </w:p>
        </w:tc>
        <w:tc>
          <w:tcPr>
            <w:tcW w:w="4219" w:type="dxa"/>
            <w:shd w:val="clear" w:color="auto" w:fill="FFFFFF"/>
            <w:tcMar>
              <w:top w:w="0" w:type="dxa"/>
              <w:left w:w="100" w:type="dxa"/>
              <w:bottom w:w="0" w:type="dxa"/>
              <w:right w:w="100" w:type="dxa"/>
            </w:tcMar>
          </w:tcPr>
          <w:p w14:paraId="0A40D1DD" w14:textId="47F169B0" w:rsidR="00FC3459" w:rsidRPr="008A74C1" w:rsidRDefault="00FC3459" w:rsidP="00FC3459">
            <w:pPr>
              <w:widowControl w:val="0"/>
              <w:spacing w:after="0"/>
              <w:ind w:left="20" w:right="60"/>
              <w:rPr>
                <w:sz w:val="26"/>
                <w:szCs w:val="26"/>
              </w:rPr>
            </w:pPr>
            <w:r w:rsidRPr="008A74C1">
              <w:rPr>
                <w:sz w:val="26"/>
                <w:szCs w:val="26"/>
              </w:rPr>
              <w:lastRenderedPageBreak/>
              <w:t xml:space="preserve">Bộ Xây dựng tiếp thu chỉnh </w:t>
            </w:r>
            <w:r w:rsidR="00084781" w:rsidRPr="008A74C1">
              <w:rPr>
                <w:sz w:val="26"/>
                <w:szCs w:val="26"/>
                <w:lang w:val="vi-VN"/>
              </w:rPr>
              <w:t>lý</w:t>
            </w:r>
            <w:r w:rsidRPr="008A74C1">
              <w:rPr>
                <w:sz w:val="26"/>
                <w:szCs w:val="26"/>
              </w:rPr>
              <w:t xml:space="preserve"> điểm đ Khoản 1 Điều </w:t>
            </w:r>
            <w:r w:rsidR="006D0360" w:rsidRPr="008A74C1">
              <w:rPr>
                <w:sz w:val="26"/>
                <w:szCs w:val="26"/>
              </w:rPr>
              <w:t>29</w:t>
            </w:r>
            <w:r w:rsidRPr="008A74C1">
              <w:rPr>
                <w:sz w:val="26"/>
                <w:szCs w:val="26"/>
              </w:rPr>
              <w:t>:</w:t>
            </w:r>
            <w:r w:rsidRPr="008A74C1">
              <w:rPr>
                <w:sz w:val="26"/>
                <w:szCs w:val="26"/>
                <w:lang w:val="vi-VN"/>
              </w:rPr>
              <w:t xml:space="preserve"> </w:t>
            </w:r>
            <w:r w:rsidRPr="008A74C1">
              <w:rPr>
                <w:i/>
                <w:iCs/>
                <w:sz w:val="26"/>
                <w:szCs w:val="26"/>
              </w:rPr>
              <w:t>“đ) Tạo điều kiện cho các loại hình vận tải hành khách công cộng kết nối trực tiếp với các cảng hàng không.”</w:t>
            </w:r>
            <w:r w:rsidRPr="008A74C1">
              <w:rPr>
                <w:i/>
                <w:iCs/>
                <w:sz w:val="26"/>
                <w:szCs w:val="26"/>
                <w:lang w:val="vi-VN"/>
              </w:rPr>
              <w:t>.</w:t>
            </w:r>
            <w:r w:rsidRPr="008A74C1">
              <w:rPr>
                <w:sz w:val="26"/>
                <w:szCs w:val="26"/>
              </w:rPr>
              <w:t>Dự thảo Luật hiện nay được quy định theo hướng chỉ quy định khung, các vấn đề chung, mang tính nguyên tắc do vậy nội dung điều kiện cho các loại hình vận tải hành khách công cộng kết nối trực tiếp với các cảng hàng không sẽ được quy định chi tiết trong Nghị định.</w:t>
            </w:r>
          </w:p>
          <w:p w14:paraId="335BC96B" w14:textId="7EF1DB2E" w:rsidR="00FC3459" w:rsidRPr="008A74C1" w:rsidRDefault="00FC3459" w:rsidP="00FC3459">
            <w:pPr>
              <w:widowControl w:val="0"/>
              <w:spacing w:after="0"/>
              <w:ind w:left="20" w:right="60"/>
              <w:rPr>
                <w:i/>
                <w:iCs/>
                <w:sz w:val="26"/>
                <w:szCs w:val="26"/>
              </w:rPr>
            </w:pPr>
          </w:p>
        </w:tc>
      </w:tr>
      <w:tr w:rsidR="008A74C1" w:rsidRPr="008A74C1" w14:paraId="2DCC08B6" w14:textId="77777777" w:rsidTr="00B6430C">
        <w:tc>
          <w:tcPr>
            <w:tcW w:w="0" w:type="auto"/>
            <w:shd w:val="clear" w:color="auto" w:fill="FFFFFF"/>
            <w:tcMar>
              <w:top w:w="0" w:type="dxa"/>
              <w:left w:w="100" w:type="dxa"/>
              <w:bottom w:w="0" w:type="dxa"/>
              <w:right w:w="100" w:type="dxa"/>
            </w:tcMar>
          </w:tcPr>
          <w:p w14:paraId="4BA2430C"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AF304FE"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81351C0" w14:textId="1BD07BC8"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thành phố Hà Nội </w:t>
            </w:r>
            <w:r w:rsidRPr="008A74C1">
              <w:rPr>
                <w:sz w:val="26"/>
                <w:szCs w:val="26"/>
                <w:lang w:val="vi-VN"/>
              </w:rPr>
              <w:t>-</w:t>
            </w:r>
            <w:r w:rsidRPr="008A74C1">
              <w:rPr>
                <w:sz w:val="26"/>
                <w:szCs w:val="26"/>
              </w:rPr>
              <w:t xml:space="preserve"> Quốc hội khóa XV </w:t>
            </w:r>
            <w:r w:rsidRPr="008A74C1">
              <w:rPr>
                <w:i/>
                <w:sz w:val="26"/>
                <w:szCs w:val="26"/>
              </w:rPr>
              <w:t>(Cv số 50/ĐĐBQH ngày 10/6/2025)</w:t>
            </w:r>
          </w:p>
        </w:tc>
        <w:tc>
          <w:tcPr>
            <w:tcW w:w="4819" w:type="dxa"/>
            <w:shd w:val="clear" w:color="auto" w:fill="FFFFFF"/>
            <w:tcMar>
              <w:top w:w="0" w:type="dxa"/>
              <w:left w:w="100" w:type="dxa"/>
              <w:bottom w:w="0" w:type="dxa"/>
              <w:right w:w="100" w:type="dxa"/>
            </w:tcMar>
          </w:tcPr>
          <w:p w14:paraId="2834058C" w14:textId="77777777" w:rsidR="00FC3459" w:rsidRPr="008A74C1" w:rsidRDefault="00FC3459" w:rsidP="00FC3459">
            <w:pPr>
              <w:widowControl w:val="0"/>
              <w:spacing w:after="0"/>
              <w:ind w:left="40" w:right="120"/>
              <w:rPr>
                <w:sz w:val="26"/>
                <w:szCs w:val="26"/>
              </w:rPr>
            </w:pPr>
            <w:r w:rsidRPr="008A74C1">
              <w:rPr>
                <w:sz w:val="26"/>
                <w:szCs w:val="26"/>
              </w:rPr>
              <w:t>- Đề nghị Ban soạn thảo rà soát các lỗi chính tả trong các điều khoản của dự thảo Luật để chỉnh sửa đồng bộ.</w:t>
            </w:r>
          </w:p>
        </w:tc>
        <w:tc>
          <w:tcPr>
            <w:tcW w:w="4219" w:type="dxa"/>
            <w:shd w:val="clear" w:color="auto" w:fill="FFFFFF"/>
            <w:tcMar>
              <w:top w:w="0" w:type="dxa"/>
              <w:left w:w="100" w:type="dxa"/>
              <w:bottom w:w="0" w:type="dxa"/>
              <w:right w:w="100" w:type="dxa"/>
            </w:tcMar>
          </w:tcPr>
          <w:p w14:paraId="6EC59AAE" w14:textId="63FECBDE" w:rsidR="00FC3459" w:rsidRPr="008A74C1" w:rsidRDefault="00FC3459" w:rsidP="00084781">
            <w:pPr>
              <w:widowControl w:val="0"/>
              <w:spacing w:after="0"/>
              <w:ind w:left="20" w:right="60"/>
              <w:rPr>
                <w:sz w:val="26"/>
                <w:szCs w:val="26"/>
              </w:rPr>
            </w:pPr>
            <w:r w:rsidRPr="008A74C1">
              <w:rPr>
                <w:sz w:val="26"/>
                <w:szCs w:val="26"/>
              </w:rPr>
              <w:t>Bộ Xây dựng tiếp thu</w:t>
            </w:r>
            <w:r w:rsidR="00084781" w:rsidRPr="008A74C1">
              <w:rPr>
                <w:sz w:val="26"/>
                <w:szCs w:val="26"/>
                <w:lang w:val="vi-VN"/>
              </w:rPr>
              <w:t xml:space="preserve">, </w:t>
            </w:r>
            <w:r w:rsidRPr="008A74C1">
              <w:rPr>
                <w:sz w:val="26"/>
                <w:szCs w:val="26"/>
              </w:rPr>
              <w:t xml:space="preserve">rà soát các lỗi chính tả trong các điều khoản của dự thảo Luật để chỉnh sửa đồng bộ </w:t>
            </w:r>
          </w:p>
        </w:tc>
      </w:tr>
      <w:tr w:rsidR="008A74C1" w:rsidRPr="008A74C1" w14:paraId="2728FA37" w14:textId="77777777" w:rsidTr="00B6430C">
        <w:tc>
          <w:tcPr>
            <w:tcW w:w="0" w:type="auto"/>
            <w:shd w:val="clear" w:color="auto" w:fill="FFFFFF"/>
            <w:tcMar>
              <w:top w:w="0" w:type="dxa"/>
              <w:left w:w="100" w:type="dxa"/>
              <w:bottom w:w="0" w:type="dxa"/>
              <w:right w:w="100" w:type="dxa"/>
            </w:tcMar>
          </w:tcPr>
          <w:p w14:paraId="0776FF91"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B372228"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D26597C" w14:textId="77777777" w:rsidR="00FC3459" w:rsidRPr="008A74C1" w:rsidRDefault="00FC3459" w:rsidP="00FC3459">
            <w:pPr>
              <w:widowControl w:val="0"/>
              <w:spacing w:after="0"/>
              <w:ind w:right="100"/>
              <w:rPr>
                <w:i/>
                <w:sz w:val="26"/>
                <w:szCs w:val="26"/>
              </w:rPr>
            </w:pPr>
            <w:r w:rsidRPr="008A74C1">
              <w:rPr>
                <w:sz w:val="26"/>
                <w:szCs w:val="26"/>
              </w:rPr>
              <w:t xml:space="preserve">Bộ Văn hóa, Thể thao và Du lịch </w:t>
            </w:r>
            <w:r w:rsidRPr="008A74C1">
              <w:rPr>
                <w:i/>
                <w:sz w:val="26"/>
                <w:szCs w:val="26"/>
              </w:rPr>
              <w:t>(Cv số 2617/BVHTTDL-PC ngày 10/6/2025)</w:t>
            </w:r>
          </w:p>
        </w:tc>
        <w:tc>
          <w:tcPr>
            <w:tcW w:w="4819" w:type="dxa"/>
            <w:shd w:val="clear" w:color="auto" w:fill="FFFFFF"/>
            <w:tcMar>
              <w:top w:w="0" w:type="dxa"/>
              <w:left w:w="100" w:type="dxa"/>
              <w:bottom w:w="0" w:type="dxa"/>
              <w:right w:w="100" w:type="dxa"/>
            </w:tcMar>
          </w:tcPr>
          <w:p w14:paraId="1343B4C1" w14:textId="77777777" w:rsidR="00FC3459" w:rsidRPr="008A74C1" w:rsidRDefault="00FC3459" w:rsidP="00FC3459">
            <w:pPr>
              <w:widowControl w:val="0"/>
              <w:spacing w:after="0"/>
              <w:ind w:left="40" w:right="120"/>
              <w:rPr>
                <w:sz w:val="26"/>
                <w:szCs w:val="26"/>
              </w:rPr>
            </w:pPr>
            <w:r w:rsidRPr="008A74C1">
              <w:rPr>
                <w:sz w:val="26"/>
                <w:szCs w:val="26"/>
              </w:rPr>
              <w:t>Đề nghị cơ quan chủ trì soạn thảo nghiên cứu, cân nhắc bổ sung quy định đối với vật thể bay là Khinh khí cầu; Các dịch vụ bay trực thăng ngắm vịnh, biển…thuộc nhóm vận tải hàng không nào.</w:t>
            </w:r>
          </w:p>
        </w:tc>
        <w:tc>
          <w:tcPr>
            <w:tcW w:w="4219" w:type="dxa"/>
            <w:shd w:val="clear" w:color="auto" w:fill="FFFFFF"/>
            <w:tcMar>
              <w:top w:w="0" w:type="dxa"/>
              <w:left w:w="100" w:type="dxa"/>
              <w:bottom w:w="0" w:type="dxa"/>
              <w:right w:w="100" w:type="dxa"/>
            </w:tcMar>
          </w:tcPr>
          <w:p w14:paraId="1D8C370F" w14:textId="0AEC2101" w:rsidR="00FC3459" w:rsidRPr="008A74C1" w:rsidRDefault="00FC3459" w:rsidP="00C976BE">
            <w:pPr>
              <w:widowControl w:val="0"/>
              <w:spacing w:after="0"/>
              <w:ind w:left="20" w:right="60"/>
              <w:rPr>
                <w:sz w:val="26"/>
                <w:szCs w:val="26"/>
                <w:lang w:val="vi-VN"/>
              </w:rPr>
            </w:pPr>
            <w:r w:rsidRPr="008A74C1">
              <w:rPr>
                <w:sz w:val="26"/>
                <w:szCs w:val="26"/>
              </w:rPr>
              <w:t xml:space="preserve">Bộ Xây dựng </w:t>
            </w:r>
            <w:r w:rsidRPr="008A74C1">
              <w:rPr>
                <w:sz w:val="26"/>
                <w:szCs w:val="26"/>
                <w:lang w:val="vi-VN"/>
              </w:rPr>
              <w:t>tiếp thu</w:t>
            </w:r>
            <w:r w:rsidR="00084781" w:rsidRPr="008A74C1">
              <w:rPr>
                <w:sz w:val="26"/>
                <w:szCs w:val="26"/>
                <w:lang w:val="vi-VN"/>
              </w:rPr>
              <w:t xml:space="preserve">, </w:t>
            </w:r>
            <w:r w:rsidR="006D0360" w:rsidRPr="008A74C1">
              <w:rPr>
                <w:sz w:val="26"/>
                <w:szCs w:val="26"/>
                <w:lang w:val="en-US"/>
              </w:rPr>
              <w:t>giao thẩm quyền Chính phủ quy định các chính sách để thí điểm loại hình phương tiện mới trong hoạt động hàng không dân dụng</w:t>
            </w:r>
            <w:r w:rsidRPr="008A74C1">
              <w:rPr>
                <w:sz w:val="26"/>
                <w:szCs w:val="26"/>
                <w:lang w:val="vi-VN"/>
              </w:rPr>
              <w:t>; c</w:t>
            </w:r>
            <w:r w:rsidRPr="008A74C1">
              <w:rPr>
                <w:sz w:val="26"/>
                <w:szCs w:val="26"/>
              </w:rPr>
              <w:t>ác dịch vụ bay trực thăng ngắm vịnh, biển… thuộc nhóm vận tải hàng không thương mại không thường lệ. Việc điều tiết loại hình dịch vụ vận tải này sẽ được quy định tại văn bản dưới luật.</w:t>
            </w:r>
          </w:p>
        </w:tc>
      </w:tr>
      <w:tr w:rsidR="008A74C1" w:rsidRPr="008A74C1" w14:paraId="1D737531" w14:textId="77777777" w:rsidTr="00B6430C">
        <w:tc>
          <w:tcPr>
            <w:tcW w:w="0" w:type="auto"/>
            <w:shd w:val="clear" w:color="auto" w:fill="FFFFFF"/>
            <w:tcMar>
              <w:top w:w="0" w:type="dxa"/>
              <w:left w:w="100" w:type="dxa"/>
              <w:bottom w:w="0" w:type="dxa"/>
              <w:right w:w="100" w:type="dxa"/>
            </w:tcMar>
          </w:tcPr>
          <w:p w14:paraId="6A13D98F"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68E2B07"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D47C566" w14:textId="77777777" w:rsidR="006D0360" w:rsidRPr="008A74C1" w:rsidRDefault="00FC3459" w:rsidP="006D0360">
            <w:pPr>
              <w:shd w:val="clear" w:color="auto" w:fill="FFFFFF" w:themeFill="background1"/>
              <w:spacing w:after="0"/>
              <w:ind w:left="20" w:right="100"/>
              <w:rPr>
                <w:i/>
                <w:iCs/>
                <w:sz w:val="26"/>
                <w:szCs w:val="26"/>
              </w:rPr>
            </w:pPr>
            <w:r w:rsidRPr="008A74C1">
              <w:rPr>
                <w:sz w:val="26"/>
                <w:szCs w:val="26"/>
              </w:rPr>
              <w:t>Vụ Kế hoạch - Tài chính - Bộ Xây dựng (</w:t>
            </w:r>
            <w:r w:rsidR="006D0360" w:rsidRPr="008A74C1">
              <w:rPr>
                <w:i/>
                <w:iCs/>
                <w:sz w:val="26"/>
                <w:szCs w:val="26"/>
              </w:rPr>
              <w:t>Cv số 1046 /KHTC ngày 24/6/2025)</w:t>
            </w:r>
          </w:p>
          <w:p w14:paraId="3BA2E0B4" w14:textId="156C867D" w:rsidR="00FC3459" w:rsidRPr="008A74C1" w:rsidRDefault="00FC3459" w:rsidP="00FC3459">
            <w:pPr>
              <w:widowControl w:val="0"/>
              <w:spacing w:after="0"/>
              <w:ind w:right="100"/>
              <w:rPr>
                <w:sz w:val="26"/>
                <w:szCs w:val="26"/>
              </w:rPr>
            </w:pPr>
            <w:r w:rsidRPr="008A74C1">
              <w:rPr>
                <w:sz w:val="26"/>
                <w:szCs w:val="26"/>
              </w:rPr>
              <w:t xml:space="preserve"> </w:t>
            </w:r>
          </w:p>
        </w:tc>
        <w:tc>
          <w:tcPr>
            <w:tcW w:w="4819" w:type="dxa"/>
            <w:shd w:val="clear" w:color="auto" w:fill="FFFFFF"/>
            <w:tcMar>
              <w:top w:w="0" w:type="dxa"/>
              <w:left w:w="100" w:type="dxa"/>
              <w:bottom w:w="0" w:type="dxa"/>
              <w:right w:w="100" w:type="dxa"/>
            </w:tcMar>
          </w:tcPr>
          <w:p w14:paraId="72932211" w14:textId="77777777" w:rsidR="00FC3459" w:rsidRPr="008A74C1" w:rsidRDefault="00FC3459" w:rsidP="00FC3459">
            <w:pPr>
              <w:widowControl w:val="0"/>
              <w:spacing w:after="0"/>
              <w:ind w:left="40" w:right="120"/>
              <w:rPr>
                <w:sz w:val="26"/>
                <w:szCs w:val="26"/>
              </w:rPr>
            </w:pPr>
            <w:r w:rsidRPr="008A74C1">
              <w:rPr>
                <w:sz w:val="26"/>
                <w:szCs w:val="26"/>
              </w:rPr>
              <w:t>- Đề nghị cân nhắc bổ sung quy định chung về nội dung quản lý tại đầu các Chương tương tự như quy định về quản lý hoạt động bay tại khoản 1 Điều 36 của dự thảo để thuận lợi trong việc xác định phạm vi quản lý.</w:t>
            </w:r>
          </w:p>
          <w:p w14:paraId="118EEDB9" w14:textId="77777777" w:rsidR="00FC3459" w:rsidRPr="008A74C1" w:rsidRDefault="00FC3459" w:rsidP="00FC3459">
            <w:pPr>
              <w:widowControl w:val="0"/>
              <w:spacing w:after="0"/>
              <w:ind w:left="40" w:right="120"/>
              <w:rPr>
                <w:sz w:val="26"/>
                <w:szCs w:val="26"/>
              </w:rPr>
            </w:pPr>
            <w:r w:rsidRPr="008A74C1">
              <w:rPr>
                <w:sz w:val="26"/>
                <w:szCs w:val="26"/>
              </w:rPr>
              <w:t>- Đề nghị rà soát, sắp xếp các nội dung quy định tại các chương, mục theo thứ tự phù hợp, từ quy định chung đến các quy định riêng, cụ thể.</w:t>
            </w:r>
          </w:p>
        </w:tc>
        <w:tc>
          <w:tcPr>
            <w:tcW w:w="4219" w:type="dxa"/>
            <w:shd w:val="clear" w:color="auto" w:fill="FFFFFF"/>
            <w:tcMar>
              <w:top w:w="0" w:type="dxa"/>
              <w:left w:w="100" w:type="dxa"/>
              <w:bottom w:w="0" w:type="dxa"/>
              <w:right w:w="100" w:type="dxa"/>
            </w:tcMar>
          </w:tcPr>
          <w:p w14:paraId="33429C50" w14:textId="66F2BBEA" w:rsidR="00FC3459" w:rsidRPr="008A74C1" w:rsidRDefault="00FC3459" w:rsidP="00C976BE">
            <w:pPr>
              <w:widowControl w:val="0"/>
              <w:spacing w:after="0"/>
              <w:ind w:left="20" w:right="60"/>
              <w:rPr>
                <w:b/>
                <w:bCs/>
                <w:sz w:val="26"/>
                <w:szCs w:val="26"/>
              </w:rPr>
            </w:pPr>
            <w:r w:rsidRPr="008A74C1">
              <w:rPr>
                <w:sz w:val="26"/>
                <w:szCs w:val="26"/>
              </w:rPr>
              <w:t>Bộ Xây dựng tiếp thu</w:t>
            </w:r>
            <w:r w:rsidR="00C976BE" w:rsidRPr="008A74C1">
              <w:rPr>
                <w:sz w:val="26"/>
                <w:szCs w:val="26"/>
                <w:lang w:val="vi-VN"/>
              </w:rPr>
              <w:t xml:space="preserve">, </w:t>
            </w:r>
            <w:r w:rsidRPr="008A74C1">
              <w:rPr>
                <w:sz w:val="26"/>
                <w:szCs w:val="26"/>
              </w:rPr>
              <w:t>rà soát kỹ thuật soạn thảo để quy định đồng bộ.</w:t>
            </w:r>
          </w:p>
        </w:tc>
      </w:tr>
      <w:tr w:rsidR="008A74C1" w:rsidRPr="008A74C1" w14:paraId="00D7FA4F" w14:textId="77777777" w:rsidTr="00B6430C">
        <w:tc>
          <w:tcPr>
            <w:tcW w:w="0" w:type="auto"/>
            <w:shd w:val="clear" w:color="auto" w:fill="FFFFFF"/>
            <w:tcMar>
              <w:top w:w="0" w:type="dxa"/>
              <w:left w:w="100" w:type="dxa"/>
              <w:bottom w:w="0" w:type="dxa"/>
              <w:right w:w="100" w:type="dxa"/>
            </w:tcMar>
          </w:tcPr>
          <w:p w14:paraId="7163A141"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62E2D42"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2294FF6C" w14:textId="77777777" w:rsidR="006D0360" w:rsidRPr="008A74C1" w:rsidRDefault="00FC3459" w:rsidP="006D0360">
            <w:pPr>
              <w:shd w:val="clear" w:color="auto" w:fill="FFFFFF" w:themeFill="background1"/>
              <w:spacing w:after="0"/>
              <w:ind w:left="20" w:right="100"/>
              <w:rPr>
                <w:i/>
                <w:iCs/>
                <w:sz w:val="26"/>
                <w:szCs w:val="26"/>
              </w:rPr>
            </w:pPr>
            <w:r w:rsidRPr="008A74C1">
              <w:rPr>
                <w:sz w:val="26"/>
                <w:szCs w:val="26"/>
              </w:rPr>
              <w:t>Vụ Kế hoạch - Tài chính - Bộ Xây dựng (</w:t>
            </w:r>
            <w:r w:rsidR="006D0360" w:rsidRPr="008A74C1">
              <w:rPr>
                <w:i/>
                <w:iCs/>
                <w:sz w:val="26"/>
                <w:szCs w:val="26"/>
              </w:rPr>
              <w:t>Cv số 1046 /KHTC ngày 24/6/2025)</w:t>
            </w:r>
          </w:p>
          <w:p w14:paraId="60B8E980" w14:textId="49178A5B" w:rsidR="00FC3459" w:rsidRPr="008A74C1" w:rsidRDefault="00FC3459" w:rsidP="00FC3459">
            <w:pPr>
              <w:widowControl w:val="0"/>
              <w:spacing w:after="0"/>
              <w:rPr>
                <w:sz w:val="26"/>
                <w:szCs w:val="26"/>
              </w:rPr>
            </w:pPr>
            <w:r w:rsidRPr="008A74C1">
              <w:rPr>
                <w:sz w:val="26"/>
                <w:szCs w:val="26"/>
              </w:rPr>
              <w:t xml:space="preserve"> </w:t>
            </w:r>
          </w:p>
        </w:tc>
        <w:tc>
          <w:tcPr>
            <w:tcW w:w="4819" w:type="dxa"/>
            <w:shd w:val="clear" w:color="auto" w:fill="FFFFFF"/>
            <w:tcMar>
              <w:top w:w="0" w:type="dxa"/>
              <w:left w:w="100" w:type="dxa"/>
              <w:bottom w:w="0" w:type="dxa"/>
              <w:right w:w="100" w:type="dxa"/>
            </w:tcMar>
          </w:tcPr>
          <w:p w14:paraId="30E2C8C4" w14:textId="77777777" w:rsidR="00FC3459" w:rsidRPr="008A74C1" w:rsidRDefault="00FC3459" w:rsidP="00FC3459">
            <w:pPr>
              <w:widowControl w:val="0"/>
              <w:spacing w:after="0"/>
              <w:ind w:left="40" w:right="120"/>
              <w:rPr>
                <w:sz w:val="26"/>
                <w:szCs w:val="26"/>
              </w:rPr>
            </w:pPr>
            <w:r w:rsidRPr="008A74C1">
              <w:rPr>
                <w:sz w:val="26"/>
                <w:szCs w:val="26"/>
              </w:rPr>
              <w:t>Đề nghị rà soát, cân nhắc gộp quy định tại một số Điều, khoản có nội dung trùng nhau như:</w:t>
            </w:r>
          </w:p>
          <w:p w14:paraId="073CC4F3" w14:textId="77777777" w:rsidR="00FC3459" w:rsidRPr="008A74C1" w:rsidRDefault="00FC3459" w:rsidP="00FC3459">
            <w:pPr>
              <w:widowControl w:val="0"/>
              <w:spacing w:after="0"/>
              <w:ind w:left="40" w:right="120"/>
              <w:rPr>
                <w:sz w:val="26"/>
                <w:szCs w:val="26"/>
              </w:rPr>
            </w:pPr>
            <w:r w:rsidRPr="008A74C1">
              <w:rPr>
                <w:sz w:val="26"/>
                <w:szCs w:val="26"/>
              </w:rPr>
              <w:t>- Điều 3 (Áp dụng pháp luật) và Điều 4 (Áp dụng pháp luật quốc gia và tiêu chuẩn quốc tế về hàng không dân dụng;</w:t>
            </w:r>
          </w:p>
          <w:p w14:paraId="0BD64084" w14:textId="6F5E093D" w:rsidR="00FC3459" w:rsidRPr="008A74C1" w:rsidRDefault="00FC3459" w:rsidP="00FC3459">
            <w:pPr>
              <w:widowControl w:val="0"/>
              <w:spacing w:after="0"/>
              <w:ind w:left="40" w:right="120"/>
              <w:rPr>
                <w:sz w:val="26"/>
                <w:szCs w:val="26"/>
              </w:rPr>
            </w:pPr>
            <w:r w:rsidRPr="008A74C1">
              <w:rPr>
                <w:sz w:val="26"/>
                <w:szCs w:val="26"/>
              </w:rPr>
              <w:t>- Các hành vi bị nghiêm cấm trong hoạt động hàng không dân dụng (Điều 11) nên cân nhắc sắp xếp theo nhóm vấn đề hoặc gộp chung một số quy định có chung tính chất.</w:t>
            </w:r>
          </w:p>
        </w:tc>
        <w:tc>
          <w:tcPr>
            <w:tcW w:w="4219" w:type="dxa"/>
            <w:shd w:val="clear" w:color="auto" w:fill="FFFFFF"/>
            <w:tcMar>
              <w:top w:w="0" w:type="dxa"/>
              <w:left w:w="100" w:type="dxa"/>
              <w:bottom w:w="0" w:type="dxa"/>
              <w:right w:w="100" w:type="dxa"/>
            </w:tcMar>
          </w:tcPr>
          <w:p w14:paraId="3575BCC7" w14:textId="61B30DD5" w:rsidR="00FC3459" w:rsidRPr="008A74C1" w:rsidRDefault="00FC3459" w:rsidP="00C976BE">
            <w:pPr>
              <w:widowControl w:val="0"/>
              <w:spacing w:after="0"/>
              <w:ind w:left="20" w:right="60"/>
              <w:rPr>
                <w:sz w:val="26"/>
                <w:szCs w:val="26"/>
              </w:rPr>
            </w:pPr>
            <w:r w:rsidRPr="008A74C1">
              <w:rPr>
                <w:sz w:val="26"/>
                <w:szCs w:val="26"/>
              </w:rPr>
              <w:t>Bộ Xây dựng tiếp thu</w:t>
            </w:r>
            <w:r w:rsidR="00C976BE" w:rsidRPr="008A74C1">
              <w:rPr>
                <w:sz w:val="26"/>
                <w:szCs w:val="26"/>
                <w:lang w:val="vi-VN"/>
              </w:rPr>
              <w:t>,</w:t>
            </w:r>
            <w:r w:rsidRPr="008A74C1">
              <w:rPr>
                <w:sz w:val="26"/>
                <w:szCs w:val="26"/>
              </w:rPr>
              <w:t xml:space="preserve"> chỉnh sửa dự thảo rà soát các nội dung trùng nhau tại các điều khoản. Về kết cấu các nội dung tại Điều 3, 4, 11 có tính kế thừa, áp dụng ổn định lâu dài của Luật HKDDVN 2006.</w:t>
            </w:r>
          </w:p>
        </w:tc>
      </w:tr>
      <w:tr w:rsidR="008A74C1" w:rsidRPr="008A74C1" w14:paraId="6116C989" w14:textId="77777777" w:rsidTr="00B6430C">
        <w:tc>
          <w:tcPr>
            <w:tcW w:w="0" w:type="auto"/>
            <w:shd w:val="clear" w:color="auto" w:fill="FFFFFF"/>
            <w:tcMar>
              <w:top w:w="0" w:type="dxa"/>
              <w:left w:w="100" w:type="dxa"/>
              <w:bottom w:w="0" w:type="dxa"/>
              <w:right w:w="100" w:type="dxa"/>
            </w:tcMar>
          </w:tcPr>
          <w:p w14:paraId="78AA5E45"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AEF7866"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FEAC5B0" w14:textId="457D6DA7" w:rsidR="00FC3459" w:rsidRPr="008A74C1" w:rsidRDefault="00FC3459" w:rsidP="00FC3459">
            <w:pPr>
              <w:widowControl w:val="0"/>
              <w:spacing w:after="0"/>
              <w:ind w:left="20" w:right="100"/>
              <w:rPr>
                <w:i/>
                <w:sz w:val="26"/>
                <w:szCs w:val="26"/>
              </w:rPr>
            </w:pPr>
            <w:r w:rsidRPr="008A74C1">
              <w:rPr>
                <w:sz w:val="26"/>
                <w:szCs w:val="26"/>
              </w:rPr>
              <w:t xml:space="preserve">Đoàn đại biểu Quốc hội thành phố Hồ Chí Minh </w:t>
            </w:r>
            <w:r w:rsidRPr="008A74C1">
              <w:rPr>
                <w:sz w:val="26"/>
                <w:szCs w:val="26"/>
                <w:lang w:val="vi-VN"/>
              </w:rPr>
              <w:t>-</w:t>
            </w:r>
            <w:r w:rsidRPr="008A74C1">
              <w:rPr>
                <w:sz w:val="26"/>
                <w:szCs w:val="26"/>
              </w:rPr>
              <w:t xml:space="preserve"> Quốc hội khóa XV </w:t>
            </w:r>
            <w:r w:rsidRPr="008A74C1">
              <w:rPr>
                <w:i/>
                <w:sz w:val="26"/>
                <w:szCs w:val="26"/>
              </w:rPr>
              <w:t>(Cv số 318/ĐĐBQH-VP ngày 11/6/2025)</w:t>
            </w:r>
          </w:p>
        </w:tc>
        <w:tc>
          <w:tcPr>
            <w:tcW w:w="4819" w:type="dxa"/>
            <w:shd w:val="clear" w:color="auto" w:fill="FFFFFF"/>
            <w:tcMar>
              <w:top w:w="0" w:type="dxa"/>
              <w:left w:w="100" w:type="dxa"/>
              <w:bottom w:w="0" w:type="dxa"/>
              <w:right w:w="100" w:type="dxa"/>
            </w:tcMar>
          </w:tcPr>
          <w:p w14:paraId="1292EBEF" w14:textId="0322E37D" w:rsidR="00FC3459" w:rsidRPr="008A74C1" w:rsidRDefault="00FC3459" w:rsidP="00FC3459">
            <w:pPr>
              <w:widowControl w:val="0"/>
              <w:spacing w:after="0"/>
              <w:ind w:left="40" w:right="120"/>
              <w:rPr>
                <w:sz w:val="26"/>
                <w:szCs w:val="26"/>
              </w:rPr>
            </w:pPr>
            <w:r w:rsidRPr="008A74C1">
              <w:rPr>
                <w:sz w:val="26"/>
                <w:szCs w:val="26"/>
              </w:rPr>
              <w:t>Về một số nội dung cần quy định cụ thể trong dự thảo Luật</w:t>
            </w:r>
            <w:r w:rsidRPr="008A74C1">
              <w:rPr>
                <w:sz w:val="26"/>
                <w:szCs w:val="26"/>
                <w:lang w:val="vi-VN"/>
              </w:rPr>
              <w:t>: c</w:t>
            </w:r>
            <w:r w:rsidRPr="008A74C1">
              <w:rPr>
                <w:sz w:val="26"/>
                <w:szCs w:val="26"/>
              </w:rPr>
              <w:t>ó ý kiến đề nghị cần quy định cụ thể hơn trong dự thảo luật về cơ chế miễn trừ, tổ chức điều tra độc lập và bảo vệ quyền lợi quốc tế đối với tàu bay.</w:t>
            </w:r>
          </w:p>
          <w:p w14:paraId="2971E746" w14:textId="77777777" w:rsidR="00FC3459" w:rsidRPr="008A74C1" w:rsidRDefault="00FC3459" w:rsidP="00FC3459">
            <w:pPr>
              <w:widowControl w:val="0"/>
              <w:spacing w:after="0"/>
              <w:ind w:left="40" w:right="120"/>
              <w:rPr>
                <w:sz w:val="26"/>
                <w:szCs w:val="26"/>
              </w:rPr>
            </w:pPr>
            <w:r w:rsidRPr="008A74C1">
              <w:rPr>
                <w:sz w:val="26"/>
                <w:szCs w:val="26"/>
              </w:rPr>
              <w:t xml:space="preserve"> </w:t>
            </w:r>
          </w:p>
        </w:tc>
        <w:tc>
          <w:tcPr>
            <w:tcW w:w="4219" w:type="dxa"/>
            <w:shd w:val="clear" w:color="auto" w:fill="FFFFFF"/>
            <w:tcMar>
              <w:top w:w="0" w:type="dxa"/>
              <w:left w:w="100" w:type="dxa"/>
              <w:bottom w:w="0" w:type="dxa"/>
              <w:right w:w="100" w:type="dxa"/>
            </w:tcMar>
          </w:tcPr>
          <w:p w14:paraId="11C22BCB" w14:textId="5F0BAA34" w:rsidR="00FC3459" w:rsidRPr="008A74C1" w:rsidRDefault="00FC3459" w:rsidP="00FC3459">
            <w:pPr>
              <w:widowControl w:val="0"/>
              <w:spacing w:after="0"/>
              <w:ind w:left="20" w:right="60"/>
              <w:rPr>
                <w:b/>
                <w:sz w:val="26"/>
                <w:szCs w:val="26"/>
              </w:rPr>
            </w:pPr>
            <w:bookmarkStart w:id="21" w:name="_Hlk200876844"/>
            <w:r w:rsidRPr="008A74C1">
              <w:rPr>
                <w:sz w:val="26"/>
                <w:szCs w:val="26"/>
              </w:rPr>
              <w:t>Bộ Xây dựng tiếp thu</w:t>
            </w:r>
            <w:r w:rsidRPr="008A74C1">
              <w:rPr>
                <w:sz w:val="26"/>
                <w:szCs w:val="26"/>
                <w:lang w:val="vi-VN"/>
              </w:rPr>
              <w:t>, d</w:t>
            </w:r>
            <w:r w:rsidRPr="008A74C1">
              <w:rPr>
                <w:sz w:val="26"/>
                <w:szCs w:val="26"/>
              </w:rPr>
              <w:t>ự thảo Luật hiện nay được quy định theo hướng chỉ quy định khung, các vấn đề chung, mang tính nguyên tắc liên quan miễn trừ, tổ chức điều tra độc lập và bảo vệ quyền lợi quốc tế đối với tàu bay, các nội dung hướng dẫn chi tiết sẽ được quy định tại Nghị định.</w:t>
            </w:r>
            <w:bookmarkEnd w:id="21"/>
          </w:p>
        </w:tc>
      </w:tr>
      <w:tr w:rsidR="008A74C1" w:rsidRPr="008A74C1" w14:paraId="5C8CAEBF" w14:textId="77777777" w:rsidTr="00B6430C">
        <w:tc>
          <w:tcPr>
            <w:tcW w:w="0" w:type="auto"/>
            <w:shd w:val="clear" w:color="auto" w:fill="FFFFFF"/>
            <w:tcMar>
              <w:top w:w="0" w:type="dxa"/>
              <w:left w:w="100" w:type="dxa"/>
              <w:bottom w:w="0" w:type="dxa"/>
              <w:right w:w="100" w:type="dxa"/>
            </w:tcMar>
          </w:tcPr>
          <w:p w14:paraId="423E6ED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02F721E"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739C954" w14:textId="77777777" w:rsidR="00FC3459" w:rsidRPr="008A74C1" w:rsidRDefault="00FC3459" w:rsidP="00FC3459">
            <w:pPr>
              <w:widowControl w:val="0"/>
              <w:spacing w:after="0"/>
              <w:ind w:right="100"/>
              <w:rPr>
                <w:i/>
                <w:sz w:val="26"/>
                <w:szCs w:val="26"/>
              </w:rPr>
            </w:pPr>
            <w:r w:rsidRPr="008A74C1">
              <w:rPr>
                <w:sz w:val="26"/>
                <w:szCs w:val="26"/>
              </w:rPr>
              <w:t xml:space="preserve">Công ty cổ phần dịch vụ hàng không Sài Gòn </w:t>
            </w:r>
            <w:r w:rsidRPr="008A74C1">
              <w:rPr>
                <w:i/>
                <w:sz w:val="26"/>
                <w:szCs w:val="26"/>
              </w:rPr>
              <w:t xml:space="preserve">(Cv số SCS25/BXD/CV/205 ngày </w:t>
            </w:r>
            <w:r w:rsidRPr="008A74C1">
              <w:rPr>
                <w:i/>
                <w:sz w:val="26"/>
                <w:szCs w:val="26"/>
              </w:rPr>
              <w:lastRenderedPageBreak/>
              <w:t>03/6/2025)</w:t>
            </w:r>
          </w:p>
        </w:tc>
        <w:tc>
          <w:tcPr>
            <w:tcW w:w="4819" w:type="dxa"/>
            <w:shd w:val="clear" w:color="auto" w:fill="FFFFFF"/>
            <w:tcMar>
              <w:top w:w="0" w:type="dxa"/>
              <w:left w:w="100" w:type="dxa"/>
              <w:bottom w:w="0" w:type="dxa"/>
              <w:right w:w="100" w:type="dxa"/>
            </w:tcMar>
          </w:tcPr>
          <w:p w14:paraId="2EED9307" w14:textId="77777777" w:rsidR="00FC3459" w:rsidRPr="008A74C1" w:rsidRDefault="00FC3459" w:rsidP="00FC3459">
            <w:pPr>
              <w:widowControl w:val="0"/>
              <w:spacing w:after="0"/>
              <w:ind w:left="40" w:right="120"/>
              <w:rPr>
                <w:sz w:val="26"/>
                <w:szCs w:val="26"/>
              </w:rPr>
            </w:pPr>
            <w:r w:rsidRPr="008A74C1">
              <w:rPr>
                <w:sz w:val="26"/>
                <w:szCs w:val="26"/>
              </w:rPr>
              <w:lastRenderedPageBreak/>
              <w:t xml:space="preserve">Công ty cổ phần dịch vụ hàng không Sài Gòn đề nghị xem xét thống nhất nội dung giải thích các “Từ ngữ, thuật ngữ” được sử </w:t>
            </w:r>
            <w:r w:rsidRPr="008A74C1">
              <w:rPr>
                <w:sz w:val="26"/>
                <w:szCs w:val="26"/>
              </w:rPr>
              <w:lastRenderedPageBreak/>
              <w:t>dụng trong các văn bản Luật và văn bản dưới Luật.</w:t>
            </w:r>
          </w:p>
          <w:p w14:paraId="6B2E4284" w14:textId="77777777" w:rsidR="00FC3459" w:rsidRPr="008A74C1" w:rsidRDefault="00FC3459" w:rsidP="00FC3459">
            <w:pPr>
              <w:widowControl w:val="0"/>
              <w:spacing w:after="0"/>
              <w:ind w:left="40" w:right="120"/>
              <w:rPr>
                <w:sz w:val="26"/>
                <w:szCs w:val="26"/>
              </w:rPr>
            </w:pPr>
            <w:r w:rsidRPr="008A74C1">
              <w:rPr>
                <w:sz w:val="26"/>
                <w:szCs w:val="26"/>
              </w:rPr>
              <w:t>Cần làm rõ thêm sự khác biệt giữa 02 thuật ngữ “Người khai thác cảng hàng không” và “Doanh nghiệp cảng hàng không”.</w:t>
            </w:r>
          </w:p>
        </w:tc>
        <w:tc>
          <w:tcPr>
            <w:tcW w:w="4219" w:type="dxa"/>
            <w:shd w:val="clear" w:color="auto" w:fill="FFFFFF"/>
            <w:tcMar>
              <w:top w:w="0" w:type="dxa"/>
              <w:left w:w="100" w:type="dxa"/>
              <w:bottom w:w="0" w:type="dxa"/>
              <w:right w:w="100" w:type="dxa"/>
            </w:tcMar>
          </w:tcPr>
          <w:p w14:paraId="68BAAD06" w14:textId="01301001" w:rsidR="00FC3459" w:rsidRPr="008A74C1" w:rsidRDefault="00FC3459" w:rsidP="00410DA1">
            <w:pPr>
              <w:widowControl w:val="0"/>
              <w:spacing w:after="0"/>
              <w:ind w:left="20" w:right="60"/>
              <w:rPr>
                <w:i/>
                <w:iCs/>
                <w:sz w:val="26"/>
                <w:szCs w:val="26"/>
                <w:lang w:val="en-US"/>
              </w:rPr>
            </w:pPr>
            <w:r w:rsidRPr="008A74C1">
              <w:rPr>
                <w:sz w:val="26"/>
                <w:szCs w:val="26"/>
              </w:rPr>
              <w:lastRenderedPageBreak/>
              <w:t>Bộ Xây dựng tiếp thu</w:t>
            </w:r>
            <w:r w:rsidR="00C976BE" w:rsidRPr="008A74C1">
              <w:rPr>
                <w:sz w:val="26"/>
                <w:szCs w:val="26"/>
                <w:lang w:val="vi-VN"/>
              </w:rPr>
              <w:t xml:space="preserve">, </w:t>
            </w:r>
            <w:r w:rsidRPr="008A74C1">
              <w:rPr>
                <w:sz w:val="26"/>
                <w:szCs w:val="26"/>
              </w:rPr>
              <w:t xml:space="preserve">chỉnh </w:t>
            </w:r>
            <w:r w:rsidR="00C976BE" w:rsidRPr="008A74C1">
              <w:rPr>
                <w:sz w:val="26"/>
                <w:szCs w:val="26"/>
                <w:lang w:val="vi-VN"/>
              </w:rPr>
              <w:t>lý</w:t>
            </w:r>
            <w:r w:rsidRPr="008A74C1">
              <w:rPr>
                <w:sz w:val="26"/>
                <w:szCs w:val="26"/>
              </w:rPr>
              <w:t xml:space="preserve"> Khoản 10, Khoản </w:t>
            </w:r>
            <w:r w:rsidR="00410DA1" w:rsidRPr="008A74C1">
              <w:rPr>
                <w:sz w:val="26"/>
                <w:szCs w:val="26"/>
              </w:rPr>
              <w:t xml:space="preserve">19 </w:t>
            </w:r>
            <w:r w:rsidRPr="008A74C1">
              <w:rPr>
                <w:sz w:val="26"/>
                <w:szCs w:val="26"/>
              </w:rPr>
              <w:t>Điều 2</w:t>
            </w:r>
            <w:r w:rsidR="00410DA1" w:rsidRPr="008A74C1">
              <w:rPr>
                <w:sz w:val="26"/>
                <w:szCs w:val="26"/>
              </w:rPr>
              <w:t>.</w:t>
            </w:r>
          </w:p>
        </w:tc>
      </w:tr>
      <w:tr w:rsidR="008A74C1" w:rsidRPr="008A74C1" w14:paraId="7D612BCC" w14:textId="77777777" w:rsidTr="00B6430C">
        <w:tc>
          <w:tcPr>
            <w:tcW w:w="0" w:type="auto"/>
            <w:shd w:val="clear" w:color="auto" w:fill="FFFFFF"/>
            <w:tcMar>
              <w:top w:w="0" w:type="dxa"/>
              <w:left w:w="100" w:type="dxa"/>
              <w:bottom w:w="0" w:type="dxa"/>
              <w:right w:w="100" w:type="dxa"/>
            </w:tcMar>
          </w:tcPr>
          <w:p w14:paraId="1C18C0FC" w14:textId="77777777" w:rsidR="00FC3459" w:rsidRPr="008A74C1" w:rsidRDefault="00FC3459" w:rsidP="00FC3459">
            <w:pPr>
              <w:widowControl w:val="0"/>
              <w:spacing w:after="0"/>
              <w:rPr>
                <w:sz w:val="26"/>
                <w:szCs w:val="26"/>
                <w:lang w:val="vi-VN"/>
              </w:rPr>
            </w:pPr>
          </w:p>
        </w:tc>
        <w:tc>
          <w:tcPr>
            <w:tcW w:w="1827" w:type="dxa"/>
            <w:shd w:val="clear" w:color="auto" w:fill="FFFFFF"/>
            <w:tcMar>
              <w:top w:w="0" w:type="dxa"/>
              <w:left w:w="100" w:type="dxa"/>
              <w:bottom w:w="0" w:type="dxa"/>
              <w:right w:w="100" w:type="dxa"/>
            </w:tcMar>
          </w:tcPr>
          <w:p w14:paraId="7CB05717" w14:textId="77777777" w:rsidR="00FC3459" w:rsidRPr="008A74C1" w:rsidRDefault="00FC3459" w:rsidP="00FC3459">
            <w:pPr>
              <w:widowControl w:val="0"/>
              <w:spacing w:after="0"/>
              <w:ind w:left="140" w:right="280"/>
              <w:rPr>
                <w:sz w:val="26"/>
                <w:szCs w:val="26"/>
                <w:lang w:val="vi-VN"/>
              </w:rPr>
            </w:pPr>
          </w:p>
        </w:tc>
        <w:tc>
          <w:tcPr>
            <w:tcW w:w="3294" w:type="dxa"/>
            <w:shd w:val="clear" w:color="auto" w:fill="FFFFFF"/>
            <w:tcMar>
              <w:top w:w="0" w:type="dxa"/>
              <w:left w:w="100" w:type="dxa"/>
              <w:bottom w:w="0" w:type="dxa"/>
              <w:right w:w="100" w:type="dxa"/>
            </w:tcMar>
          </w:tcPr>
          <w:p w14:paraId="1409FB81" w14:textId="77777777" w:rsidR="00FC3459" w:rsidRPr="008A74C1" w:rsidRDefault="00FC3459" w:rsidP="00FC3459">
            <w:pPr>
              <w:widowControl w:val="0"/>
              <w:spacing w:after="0"/>
              <w:ind w:right="100"/>
              <w:rPr>
                <w:sz w:val="26"/>
                <w:szCs w:val="26"/>
                <w:lang w:val="vi-VN"/>
              </w:rPr>
            </w:pPr>
            <w:r w:rsidRPr="008A74C1">
              <w:rPr>
                <w:sz w:val="26"/>
                <w:szCs w:val="26"/>
                <w:lang w:val="vi-VN"/>
              </w:rPr>
              <w:t>Tổng công ty Hàng không Việt Nam - CTCP (TCTHK) (</w:t>
            </w:r>
            <w:r w:rsidRPr="008A74C1">
              <w:rPr>
                <w:i/>
                <w:sz w:val="26"/>
                <w:szCs w:val="26"/>
                <w:lang w:val="vi-VN"/>
              </w:rPr>
              <w:t>Cv số 232/ĐĐBQH ngày 06/6/2025)</w:t>
            </w:r>
          </w:p>
        </w:tc>
        <w:tc>
          <w:tcPr>
            <w:tcW w:w="4819" w:type="dxa"/>
            <w:shd w:val="clear" w:color="auto" w:fill="FFFFFF"/>
            <w:tcMar>
              <w:top w:w="0" w:type="dxa"/>
              <w:left w:w="100" w:type="dxa"/>
              <w:bottom w:w="0" w:type="dxa"/>
              <w:right w:w="100" w:type="dxa"/>
            </w:tcMar>
          </w:tcPr>
          <w:p w14:paraId="5E0237F0" w14:textId="77777777" w:rsidR="00FC3459" w:rsidRPr="008A74C1" w:rsidRDefault="00FC3459" w:rsidP="00FC3459">
            <w:pPr>
              <w:widowControl w:val="0"/>
              <w:spacing w:after="0"/>
              <w:ind w:left="40" w:right="120"/>
              <w:rPr>
                <w:sz w:val="26"/>
                <w:szCs w:val="26"/>
                <w:lang w:val="vi-VN"/>
              </w:rPr>
            </w:pPr>
            <w:r w:rsidRPr="008A74C1">
              <w:rPr>
                <w:sz w:val="26"/>
                <w:szCs w:val="26"/>
                <w:lang w:val="vi-VN"/>
              </w:rPr>
              <w:t>Quy định về máy bay không người lái (UAV) và phương tiện bay mới</w:t>
            </w:r>
          </w:p>
          <w:p w14:paraId="1628D53F" w14:textId="77777777" w:rsidR="00FC3459" w:rsidRPr="008A74C1" w:rsidRDefault="00FC3459" w:rsidP="00FC3459">
            <w:pPr>
              <w:widowControl w:val="0"/>
              <w:spacing w:after="0"/>
              <w:ind w:left="40" w:right="120"/>
              <w:rPr>
                <w:sz w:val="26"/>
                <w:szCs w:val="26"/>
                <w:lang w:val="vi-VN"/>
              </w:rPr>
            </w:pPr>
            <w:r w:rsidRPr="008A74C1">
              <w:rPr>
                <w:sz w:val="26"/>
                <w:szCs w:val="26"/>
                <w:lang w:val="vi-VN"/>
              </w:rPr>
              <w:t>Hiện nay, sự phát triển của Drone, UAV đặt ra thách thức an toàn cho hàng không dân dụng, do vậy, TCTHK xin kiến nghị Dự thảo Luật sửa đổi xem xét bổ sung quy định về quản lý tàu bay không người lái.</w:t>
            </w:r>
          </w:p>
          <w:p w14:paraId="328BC9EC" w14:textId="15B8008D" w:rsidR="00FC3459" w:rsidRPr="008A74C1" w:rsidRDefault="00FC3459" w:rsidP="00FC3459">
            <w:pPr>
              <w:widowControl w:val="0"/>
              <w:spacing w:after="0"/>
              <w:ind w:left="40" w:right="120"/>
              <w:rPr>
                <w:sz w:val="26"/>
                <w:szCs w:val="26"/>
                <w:lang w:val="vi-VN"/>
              </w:rPr>
            </w:pPr>
            <w:r w:rsidRPr="008A74C1">
              <w:rPr>
                <w:sz w:val="26"/>
                <w:szCs w:val="26"/>
                <w:lang w:val="vi-VN"/>
              </w:rPr>
              <w:t>Lý do: Tạo cơ sở pháp lý cho doanh nghiệp ứng dụng UAV (khảo sát, nghiên cứu, kinh doanh dịch vụ) mà vẫn đảm bảo an toàn cho hoạt động hàng không chung.</w:t>
            </w:r>
          </w:p>
        </w:tc>
        <w:tc>
          <w:tcPr>
            <w:tcW w:w="4219" w:type="dxa"/>
            <w:shd w:val="clear" w:color="auto" w:fill="FFFFFF"/>
            <w:tcMar>
              <w:top w:w="0" w:type="dxa"/>
              <w:left w:w="100" w:type="dxa"/>
              <w:bottom w:w="0" w:type="dxa"/>
              <w:right w:w="100" w:type="dxa"/>
            </w:tcMar>
          </w:tcPr>
          <w:p w14:paraId="330D3E19" w14:textId="43A45C0D" w:rsidR="00410DA1" w:rsidRPr="008A74C1" w:rsidRDefault="00410DA1" w:rsidP="00410DA1">
            <w:pPr>
              <w:shd w:val="clear" w:color="auto" w:fill="FFFFFF" w:themeFill="background1"/>
              <w:spacing w:after="0"/>
              <w:ind w:left="20" w:right="60"/>
              <w:rPr>
                <w:sz w:val="26"/>
                <w:szCs w:val="26"/>
                <w:lang w:val="en-US"/>
              </w:rPr>
            </w:pPr>
            <w:r w:rsidRPr="008A74C1">
              <w:rPr>
                <w:sz w:val="26"/>
                <w:szCs w:val="26"/>
                <w:lang w:val="vi-VN"/>
              </w:rPr>
              <w:t xml:space="preserve">Bộ Xây dựng </w:t>
            </w:r>
            <w:r w:rsidRPr="008A74C1">
              <w:rPr>
                <w:sz w:val="26"/>
                <w:szCs w:val="26"/>
                <w:lang w:val="en-US"/>
              </w:rPr>
              <w:t>tiếp thu một phần,</w:t>
            </w:r>
            <w:r w:rsidRPr="008A74C1">
              <w:rPr>
                <w:sz w:val="26"/>
                <w:szCs w:val="26"/>
                <w:lang w:val="vi-VN"/>
              </w:rPr>
              <w:t xml:space="preserve"> lý do: hoạt động bay không người lái không thuộc phạm vi điều chỉnh của Luật này mà thuộc phạm vi điều chỉnh của Luật Phòng không nhân dân năm 2024.</w:t>
            </w:r>
            <w:r w:rsidRPr="008A74C1">
              <w:rPr>
                <w:sz w:val="26"/>
                <w:szCs w:val="26"/>
                <w:lang w:val="en-US"/>
              </w:rPr>
              <w:t xml:space="preserve"> Tuy nhiên, dự thảo Luật đã giao thẩm quyền Chính phủ quy định việc thí điểm các phương tiện bay mới trong hoạt động hàng không dân dụng</w:t>
            </w:r>
          </w:p>
          <w:p w14:paraId="37CE38AE" w14:textId="0DCE5355" w:rsidR="00FC3459" w:rsidRPr="008A74C1" w:rsidRDefault="00FC3459" w:rsidP="00FC3459">
            <w:pPr>
              <w:widowControl w:val="0"/>
              <w:spacing w:after="0"/>
              <w:ind w:left="20" w:right="60"/>
              <w:rPr>
                <w:b/>
                <w:sz w:val="26"/>
                <w:szCs w:val="26"/>
              </w:rPr>
            </w:pPr>
          </w:p>
        </w:tc>
      </w:tr>
      <w:tr w:rsidR="008A74C1" w:rsidRPr="008A74C1" w14:paraId="6B441C1A" w14:textId="77777777" w:rsidTr="00B6430C">
        <w:tc>
          <w:tcPr>
            <w:tcW w:w="0" w:type="auto"/>
            <w:shd w:val="clear" w:color="auto" w:fill="FFFFFF"/>
            <w:tcMar>
              <w:top w:w="0" w:type="dxa"/>
              <w:left w:w="100" w:type="dxa"/>
              <w:bottom w:w="0" w:type="dxa"/>
              <w:right w:w="100" w:type="dxa"/>
            </w:tcMar>
          </w:tcPr>
          <w:p w14:paraId="13DA20FB"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22FF801" w14:textId="77777777" w:rsidR="00FC3459" w:rsidRPr="008A74C1" w:rsidRDefault="00FC3459" w:rsidP="00FC3459">
            <w:pPr>
              <w:widowControl w:val="0"/>
              <w:spacing w:after="0"/>
              <w:ind w:left="20" w:right="60"/>
              <w:rPr>
                <w:sz w:val="26"/>
                <w:szCs w:val="26"/>
                <w:lang w:val="vi-VN"/>
              </w:rPr>
            </w:pPr>
            <w:r w:rsidRPr="008A74C1">
              <w:rPr>
                <w:sz w:val="26"/>
                <w:szCs w:val="26"/>
                <w:lang w:val="vi-VN"/>
              </w:rPr>
              <w:t xml:space="preserve"> </w:t>
            </w:r>
          </w:p>
        </w:tc>
        <w:tc>
          <w:tcPr>
            <w:tcW w:w="3294" w:type="dxa"/>
            <w:shd w:val="clear" w:color="auto" w:fill="FFFFFF"/>
            <w:tcMar>
              <w:top w:w="0" w:type="dxa"/>
              <w:left w:w="100" w:type="dxa"/>
              <w:bottom w:w="0" w:type="dxa"/>
              <w:right w:w="100" w:type="dxa"/>
            </w:tcMar>
          </w:tcPr>
          <w:p w14:paraId="754A0864" w14:textId="77777777" w:rsidR="00FC3459" w:rsidRPr="008A74C1" w:rsidRDefault="00FC3459" w:rsidP="00FC3459">
            <w:pPr>
              <w:widowControl w:val="0"/>
              <w:spacing w:after="0"/>
              <w:ind w:left="20" w:right="60"/>
              <w:rPr>
                <w:sz w:val="26"/>
                <w:szCs w:val="26"/>
                <w:lang w:val="vi-VN"/>
              </w:rPr>
            </w:pPr>
            <w:r w:rsidRPr="008A74C1">
              <w:rPr>
                <w:sz w:val="26"/>
                <w:szCs w:val="26"/>
                <w:lang w:val="vi-VN"/>
              </w:rPr>
              <w:t>Tổng công ty Hàng không Việt Nam - CTCP (TCTHK) (Cv số 232/ĐĐBQH ngày 06/6/2025)</w:t>
            </w:r>
          </w:p>
        </w:tc>
        <w:tc>
          <w:tcPr>
            <w:tcW w:w="4819" w:type="dxa"/>
            <w:shd w:val="clear" w:color="auto" w:fill="FFFFFF"/>
            <w:tcMar>
              <w:top w:w="0" w:type="dxa"/>
              <w:left w:w="100" w:type="dxa"/>
              <w:bottom w:w="0" w:type="dxa"/>
              <w:right w:w="100" w:type="dxa"/>
            </w:tcMar>
          </w:tcPr>
          <w:p w14:paraId="4FA2AAD9" w14:textId="23B98CD4" w:rsidR="00FC3459" w:rsidRPr="008A74C1" w:rsidRDefault="00FC3459" w:rsidP="00FC3459">
            <w:pPr>
              <w:widowControl w:val="0"/>
              <w:spacing w:after="0"/>
              <w:ind w:left="20" w:right="60"/>
              <w:rPr>
                <w:sz w:val="26"/>
                <w:szCs w:val="26"/>
                <w:lang w:val="vi-VN"/>
              </w:rPr>
            </w:pPr>
            <w:r w:rsidRPr="008A74C1">
              <w:rPr>
                <w:sz w:val="26"/>
                <w:szCs w:val="26"/>
                <w:lang w:val="vi-VN"/>
              </w:rPr>
              <w:t xml:space="preserve">Về vấn đề về an ninh hàng không: TCTHK xin kiến nghị Dự thảo Luật sửa đổi xem xét bổ sung điều khoản yêu cầu doanh nghiệp và cơ quan quản lý đảm bảo an ninh hệ thống thông tin hàng không, phòng chống tấn công mạng. </w:t>
            </w:r>
          </w:p>
          <w:p w14:paraId="2E8119B4" w14:textId="77777777" w:rsidR="00FC3459" w:rsidRPr="008A74C1" w:rsidRDefault="00FC3459" w:rsidP="00FC3459">
            <w:pPr>
              <w:widowControl w:val="0"/>
              <w:spacing w:after="0"/>
              <w:ind w:left="20" w:right="60"/>
              <w:rPr>
                <w:sz w:val="26"/>
                <w:szCs w:val="26"/>
                <w:lang w:val="vi-VN"/>
              </w:rPr>
            </w:pPr>
            <w:r w:rsidRPr="008A74C1">
              <w:rPr>
                <w:sz w:val="26"/>
                <w:szCs w:val="26"/>
                <w:lang w:val="vi-VN"/>
              </w:rPr>
              <w:t>Lý do: Bảo vệ hoạt động bay trong kỷ nguyên số, đặc biệt là dữ liệu khách hàng, dữ liệu tài chính của các hãng hàng không.</w:t>
            </w:r>
          </w:p>
          <w:p w14:paraId="29C3E42F" w14:textId="77777777" w:rsidR="00FC3459" w:rsidRPr="008A74C1" w:rsidRDefault="00FC3459" w:rsidP="00FC3459">
            <w:pPr>
              <w:widowControl w:val="0"/>
              <w:spacing w:after="0"/>
              <w:ind w:left="20" w:right="60"/>
              <w:rPr>
                <w:sz w:val="26"/>
                <w:szCs w:val="26"/>
                <w:lang w:val="vi-VN"/>
              </w:rPr>
            </w:pPr>
          </w:p>
        </w:tc>
        <w:tc>
          <w:tcPr>
            <w:tcW w:w="4219" w:type="dxa"/>
            <w:shd w:val="clear" w:color="auto" w:fill="FFFFFF"/>
            <w:tcMar>
              <w:top w:w="0" w:type="dxa"/>
              <w:left w:w="100" w:type="dxa"/>
              <w:bottom w:w="0" w:type="dxa"/>
              <w:right w:w="100" w:type="dxa"/>
            </w:tcMar>
          </w:tcPr>
          <w:p w14:paraId="5B15B816" w14:textId="283E320B" w:rsidR="00FC3459" w:rsidRPr="008A74C1" w:rsidRDefault="00FC3459" w:rsidP="00410DA1">
            <w:pPr>
              <w:widowControl w:val="0"/>
              <w:spacing w:after="0"/>
              <w:ind w:left="20" w:right="60"/>
              <w:rPr>
                <w:sz w:val="26"/>
                <w:szCs w:val="26"/>
                <w:lang w:val="vi-VN"/>
              </w:rPr>
            </w:pPr>
            <w:r w:rsidRPr="008A74C1">
              <w:rPr>
                <w:sz w:val="26"/>
                <w:szCs w:val="26"/>
                <w:lang w:val="vi-VN"/>
              </w:rPr>
              <w:t xml:space="preserve"> Bộ Xây dựng tiếp thu, chỉnh lý Điều 1</w:t>
            </w:r>
            <w:r w:rsidR="00410DA1" w:rsidRPr="008A74C1">
              <w:rPr>
                <w:sz w:val="26"/>
                <w:szCs w:val="26"/>
                <w:lang w:val="en-US"/>
              </w:rPr>
              <w:t>0</w:t>
            </w:r>
            <w:r w:rsidRPr="008A74C1">
              <w:rPr>
                <w:sz w:val="26"/>
                <w:szCs w:val="26"/>
                <w:lang w:val="vi-VN"/>
              </w:rPr>
              <w:t xml:space="preserve"> như sau </w:t>
            </w:r>
            <w:r w:rsidRPr="008A74C1">
              <w:rPr>
                <w:i/>
                <w:iCs/>
                <w:sz w:val="26"/>
                <w:szCs w:val="26"/>
                <w:lang w:val="vi-VN"/>
              </w:rPr>
              <w:t>“ 19. Cố ý tiết lộ trái phép thông tin hành khách sử dụng dịch vụ hàng không”</w:t>
            </w:r>
            <w:r w:rsidRPr="008A74C1">
              <w:rPr>
                <w:sz w:val="26"/>
                <w:szCs w:val="26"/>
                <w:lang w:val="vi-VN"/>
              </w:rPr>
              <w:t xml:space="preserve"> ; Điều </w:t>
            </w:r>
            <w:r w:rsidR="00410DA1" w:rsidRPr="008A74C1">
              <w:rPr>
                <w:sz w:val="26"/>
                <w:szCs w:val="26"/>
                <w:lang w:val="en-US"/>
              </w:rPr>
              <w:t>7</w:t>
            </w:r>
            <w:r w:rsidRPr="008A74C1">
              <w:rPr>
                <w:sz w:val="26"/>
                <w:szCs w:val="26"/>
                <w:lang w:val="vi-VN"/>
              </w:rPr>
              <w:t xml:space="preserve"> Dự thảo quy định về cơ sở dữ liệu ngành hàng không dân dụng, nội dung quản lý, nghĩa vụ bảo vệ cơ sở dữ liệu được quy định trong văn bản hướng dẫn Luật.</w:t>
            </w:r>
            <w:r w:rsidR="00410DA1" w:rsidRPr="008A74C1">
              <w:rPr>
                <w:sz w:val="26"/>
                <w:szCs w:val="26"/>
                <w:lang w:val="en-US"/>
              </w:rPr>
              <w:t xml:space="preserve"> </w:t>
            </w:r>
            <w:r w:rsidRPr="008A74C1">
              <w:rPr>
                <w:sz w:val="26"/>
                <w:szCs w:val="26"/>
                <w:lang w:val="vi-VN"/>
              </w:rPr>
              <w:t>Các nội dung khác thực hiện theo quy định của Luật An ninh mạng.</w:t>
            </w:r>
          </w:p>
        </w:tc>
      </w:tr>
      <w:tr w:rsidR="008A74C1" w:rsidRPr="008A74C1" w14:paraId="4720590E" w14:textId="77777777" w:rsidTr="00B6430C">
        <w:tc>
          <w:tcPr>
            <w:tcW w:w="0" w:type="auto"/>
            <w:shd w:val="clear" w:color="auto" w:fill="FFFFFF"/>
            <w:tcMar>
              <w:top w:w="0" w:type="dxa"/>
              <w:left w:w="100" w:type="dxa"/>
              <w:bottom w:w="0" w:type="dxa"/>
              <w:right w:w="100" w:type="dxa"/>
            </w:tcMar>
          </w:tcPr>
          <w:p w14:paraId="2EF6F1CE"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2A73617" w14:textId="77777777" w:rsidR="00FC3459" w:rsidRPr="008A74C1" w:rsidRDefault="00FC3459" w:rsidP="00FC3459">
            <w:pPr>
              <w:widowControl w:val="0"/>
              <w:spacing w:after="0"/>
              <w:ind w:left="140" w:right="28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73D2EA6B" w14:textId="77777777" w:rsidR="00FC3459" w:rsidRPr="008A74C1" w:rsidRDefault="00FC3459" w:rsidP="00FC3459">
            <w:pPr>
              <w:widowControl w:val="0"/>
              <w:spacing w:after="0"/>
              <w:ind w:right="100"/>
              <w:rPr>
                <w:sz w:val="26"/>
                <w:szCs w:val="26"/>
              </w:rPr>
            </w:pPr>
            <w:r w:rsidRPr="008A74C1">
              <w:rPr>
                <w:sz w:val="26"/>
                <w:szCs w:val="26"/>
              </w:rPr>
              <w:t>Tổng công ty Hàng không Việt Nam - CTCP (TCTHK) (</w:t>
            </w:r>
            <w:r w:rsidRPr="008A74C1">
              <w:rPr>
                <w:i/>
                <w:sz w:val="26"/>
                <w:szCs w:val="26"/>
              </w:rPr>
              <w:t>Cv số 232/ĐĐBQH ngày 06/6/2025)</w:t>
            </w:r>
          </w:p>
        </w:tc>
        <w:tc>
          <w:tcPr>
            <w:tcW w:w="4819" w:type="dxa"/>
            <w:shd w:val="clear" w:color="auto" w:fill="FFFFFF"/>
            <w:tcMar>
              <w:top w:w="0" w:type="dxa"/>
              <w:left w:w="100" w:type="dxa"/>
              <w:bottom w:w="0" w:type="dxa"/>
              <w:right w:w="100" w:type="dxa"/>
            </w:tcMar>
          </w:tcPr>
          <w:p w14:paraId="7D77F172" w14:textId="77777777" w:rsidR="00FC3459" w:rsidRPr="008A74C1" w:rsidRDefault="00FC3459" w:rsidP="00FC3459">
            <w:pPr>
              <w:widowControl w:val="0"/>
              <w:spacing w:after="0"/>
              <w:ind w:left="40" w:right="120"/>
              <w:rPr>
                <w:sz w:val="26"/>
                <w:szCs w:val="26"/>
              </w:rPr>
            </w:pPr>
            <w:r w:rsidRPr="008A74C1">
              <w:rPr>
                <w:sz w:val="26"/>
                <w:szCs w:val="26"/>
              </w:rPr>
              <w:t>Đơn giản hóa thủ tục và khuyến khích phát triển hàng không chung</w:t>
            </w:r>
          </w:p>
          <w:p w14:paraId="4960AF21" w14:textId="30BCB5FB" w:rsidR="00FC3459" w:rsidRPr="008A74C1" w:rsidRDefault="00FC3459" w:rsidP="00FC3459">
            <w:pPr>
              <w:widowControl w:val="0"/>
              <w:spacing w:after="0"/>
              <w:ind w:left="40" w:right="120"/>
              <w:rPr>
                <w:sz w:val="26"/>
                <w:szCs w:val="26"/>
              </w:rPr>
            </w:pPr>
            <w:r w:rsidRPr="008A74C1">
              <w:rPr>
                <w:sz w:val="26"/>
                <w:szCs w:val="26"/>
              </w:rPr>
              <w:t xml:space="preserve">TCTHK xin kiến nghị Dự thảo Luật sửa đổi xem xét bổ sung quy định khuyến khích xã hội hóa hoạt động hàng không chung thông qua việc đơn giản thủ tục cấp phép bay cho </w:t>
            </w:r>
            <w:r w:rsidRPr="008A74C1">
              <w:rPr>
                <w:sz w:val="26"/>
                <w:szCs w:val="26"/>
              </w:rPr>
              <w:lastRenderedPageBreak/>
              <w:t>chuyến bay hàng không chung (không theo lịch trình) bởi đây là thị trường tiềm năng (dịch vụ trực thăng du lịch, máy bay nhỏ cá nhân).</w:t>
            </w:r>
          </w:p>
        </w:tc>
        <w:tc>
          <w:tcPr>
            <w:tcW w:w="4219" w:type="dxa"/>
            <w:shd w:val="clear" w:color="auto" w:fill="FFFFFF"/>
            <w:tcMar>
              <w:top w:w="0" w:type="dxa"/>
              <w:left w:w="100" w:type="dxa"/>
              <w:bottom w:w="0" w:type="dxa"/>
              <w:right w:w="100" w:type="dxa"/>
            </w:tcMar>
          </w:tcPr>
          <w:p w14:paraId="2C98BB57" w14:textId="3DB7DC4E" w:rsidR="00FC3459" w:rsidRPr="008A74C1" w:rsidRDefault="00FC3459" w:rsidP="00FC3459">
            <w:pPr>
              <w:widowControl w:val="0"/>
              <w:spacing w:after="0"/>
              <w:ind w:left="20" w:right="60"/>
              <w:rPr>
                <w:sz w:val="26"/>
                <w:szCs w:val="26"/>
              </w:rPr>
            </w:pPr>
            <w:r w:rsidRPr="008A74C1">
              <w:rPr>
                <w:sz w:val="26"/>
                <w:szCs w:val="26"/>
              </w:rPr>
              <w:lastRenderedPageBreak/>
              <w:t>Bộ Xây dựng tiếp thu</w:t>
            </w:r>
            <w:r w:rsidRPr="008A74C1">
              <w:rPr>
                <w:sz w:val="26"/>
                <w:szCs w:val="26"/>
                <w:lang w:val="vi-VN"/>
              </w:rPr>
              <w:t>, d</w:t>
            </w:r>
            <w:r w:rsidRPr="008A74C1">
              <w:rPr>
                <w:sz w:val="26"/>
                <w:szCs w:val="26"/>
              </w:rPr>
              <w:t xml:space="preserve">ự thảo Luật hiện nay được quy định theo hướng chỉ quy định khung, các vấn đề chung, mang tính nguyên tắc, không quy định TTHC do vậy nội dung đơn giản thủ tục cấp phép bay quy định chi tiết tại </w:t>
            </w:r>
            <w:r w:rsidRPr="008A74C1">
              <w:rPr>
                <w:sz w:val="26"/>
                <w:szCs w:val="26"/>
              </w:rPr>
              <w:lastRenderedPageBreak/>
              <w:t>TTHC tại văn bản hướng dẫn Luật.</w:t>
            </w:r>
          </w:p>
          <w:p w14:paraId="265FDFFB" w14:textId="6F946FFA" w:rsidR="00FC3459" w:rsidRPr="008A74C1" w:rsidRDefault="00FC3459" w:rsidP="00FC3459">
            <w:pPr>
              <w:widowControl w:val="0"/>
              <w:spacing w:after="0"/>
              <w:ind w:left="20" w:right="60"/>
              <w:rPr>
                <w:sz w:val="26"/>
                <w:szCs w:val="26"/>
              </w:rPr>
            </w:pPr>
          </w:p>
        </w:tc>
      </w:tr>
      <w:tr w:rsidR="008A74C1" w:rsidRPr="008A74C1" w14:paraId="7DA4937D" w14:textId="77777777" w:rsidTr="00B6430C">
        <w:tc>
          <w:tcPr>
            <w:tcW w:w="0" w:type="auto"/>
            <w:shd w:val="clear" w:color="auto" w:fill="FFFFFF"/>
            <w:tcMar>
              <w:top w:w="0" w:type="dxa"/>
              <w:left w:w="100" w:type="dxa"/>
              <w:bottom w:w="0" w:type="dxa"/>
              <w:right w:w="100" w:type="dxa"/>
            </w:tcMar>
          </w:tcPr>
          <w:p w14:paraId="3BAA12F3"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06A5D9F5"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23A75224" w14:textId="2B8E93F5" w:rsidR="00FC3459" w:rsidRPr="008A74C1" w:rsidRDefault="00FC3459" w:rsidP="00FC3459">
            <w:pPr>
              <w:widowControl w:val="0"/>
              <w:spacing w:after="0"/>
              <w:ind w:right="100"/>
              <w:rPr>
                <w:sz w:val="26"/>
                <w:szCs w:val="26"/>
              </w:rPr>
            </w:pPr>
            <w:r w:rsidRPr="008A74C1">
              <w:rPr>
                <w:sz w:val="26"/>
                <w:szCs w:val="26"/>
                <w:lang w:val="vi-VN"/>
              </w:rPr>
              <w:t xml:space="preserve">Công ty dịch vụ mặt đất sân bay Việt Nam - </w:t>
            </w:r>
            <w:r w:rsidRPr="008A74C1">
              <w:rPr>
                <w:sz w:val="26"/>
                <w:szCs w:val="26"/>
              </w:rPr>
              <w:t>Tổng công ty Hàng không Việt Nam (</w:t>
            </w:r>
            <w:r w:rsidRPr="008A74C1">
              <w:rPr>
                <w:i/>
                <w:sz w:val="26"/>
                <w:szCs w:val="26"/>
              </w:rPr>
              <w:t xml:space="preserve">Cv số </w:t>
            </w:r>
            <w:r w:rsidRPr="008A74C1">
              <w:rPr>
                <w:i/>
                <w:sz w:val="26"/>
                <w:szCs w:val="26"/>
                <w:lang w:val="vi-VN"/>
              </w:rPr>
              <w:t>2014</w:t>
            </w:r>
            <w:r w:rsidRPr="008A74C1">
              <w:rPr>
                <w:i/>
                <w:sz w:val="26"/>
                <w:szCs w:val="26"/>
              </w:rPr>
              <w:t>/VIAGS</w:t>
            </w:r>
            <w:r w:rsidRPr="008A74C1">
              <w:rPr>
                <w:i/>
                <w:sz w:val="26"/>
                <w:szCs w:val="26"/>
                <w:lang w:val="vi-VN"/>
              </w:rPr>
              <w:t>-ATCL</w:t>
            </w:r>
            <w:r w:rsidRPr="008A74C1">
              <w:rPr>
                <w:i/>
                <w:sz w:val="26"/>
                <w:szCs w:val="26"/>
              </w:rPr>
              <w:t xml:space="preserve"> ngày 0</w:t>
            </w:r>
            <w:r w:rsidRPr="008A74C1">
              <w:rPr>
                <w:i/>
                <w:sz w:val="26"/>
                <w:szCs w:val="26"/>
                <w:lang w:val="vi-VN"/>
              </w:rPr>
              <w:t>3</w:t>
            </w:r>
            <w:r w:rsidRPr="008A74C1">
              <w:rPr>
                <w:i/>
                <w:sz w:val="26"/>
                <w:szCs w:val="26"/>
              </w:rPr>
              <w:t>/6/2025)</w:t>
            </w:r>
          </w:p>
        </w:tc>
        <w:tc>
          <w:tcPr>
            <w:tcW w:w="4819" w:type="dxa"/>
            <w:shd w:val="clear" w:color="auto" w:fill="FFFFFF"/>
            <w:tcMar>
              <w:top w:w="0" w:type="dxa"/>
              <w:left w:w="100" w:type="dxa"/>
              <w:bottom w:w="0" w:type="dxa"/>
              <w:right w:w="100" w:type="dxa"/>
            </w:tcMar>
          </w:tcPr>
          <w:p w14:paraId="18271B09" w14:textId="77777777" w:rsidR="00FC3459" w:rsidRPr="008A74C1" w:rsidRDefault="00FC3459" w:rsidP="00FC3459">
            <w:pPr>
              <w:widowControl w:val="0"/>
              <w:spacing w:after="0"/>
              <w:ind w:left="40" w:right="120"/>
              <w:rPr>
                <w:sz w:val="26"/>
                <w:szCs w:val="26"/>
                <w:lang w:val="vi-VN"/>
              </w:rPr>
            </w:pPr>
            <w:r w:rsidRPr="008A74C1">
              <w:rPr>
                <w:sz w:val="26"/>
                <w:szCs w:val="26"/>
                <w:lang w:val="vi-VN"/>
              </w:rPr>
              <w:t>Nội dung đề nghị bổ sung:</w:t>
            </w:r>
          </w:p>
          <w:p w14:paraId="2D4B5475" w14:textId="77777777" w:rsidR="00FC3459" w:rsidRPr="008A74C1" w:rsidRDefault="00FC3459" w:rsidP="00FC3459">
            <w:pPr>
              <w:widowControl w:val="0"/>
              <w:spacing w:after="0"/>
              <w:ind w:left="40" w:right="120"/>
              <w:rPr>
                <w:sz w:val="26"/>
                <w:szCs w:val="26"/>
                <w:lang w:val="vi-VN"/>
              </w:rPr>
            </w:pPr>
            <w:r w:rsidRPr="008A74C1">
              <w:rPr>
                <w:sz w:val="26"/>
                <w:szCs w:val="26"/>
                <w:lang w:val="vi-VN"/>
              </w:rPr>
              <w:t>Đề xuất bổ sung nội dung quản lý phương tiên trong cảng hàng không, sân bay như sau:</w:t>
            </w:r>
          </w:p>
          <w:p w14:paraId="39977E3A" w14:textId="77777777" w:rsidR="00FC3459" w:rsidRPr="008A74C1" w:rsidRDefault="00FC3459" w:rsidP="00FC3459">
            <w:pPr>
              <w:widowControl w:val="0"/>
              <w:spacing w:after="0"/>
              <w:ind w:left="40" w:right="120"/>
              <w:rPr>
                <w:sz w:val="26"/>
                <w:szCs w:val="26"/>
                <w:lang w:val="vi-VN"/>
              </w:rPr>
            </w:pPr>
            <w:r w:rsidRPr="008A74C1">
              <w:rPr>
                <w:sz w:val="26"/>
                <w:szCs w:val="26"/>
                <w:lang w:val="vi-VN"/>
              </w:rPr>
              <w:t>“Quản lý phương tiện trong cảng hàng không, sân bay: Quy định các phương tiện hoạt động thường xuyên tại cảng hàng không, sân bay phải được kiểm định an toàn kỹ thuật và bảo vệ môi trường đối với thiết bị, phương tiện lần đầu, đã qua sử dụng, cải tạo và phải có quy chuẩn kỹ thuật quốc gia về chất lượng an toàn kỹ thuật bảo vệ môi trường đối với thiết bị, phương tiện chuyên ngành hàng không, phải có hồ sơ để quản lý kiểm tra, giám sát.”</w:t>
            </w:r>
          </w:p>
          <w:p w14:paraId="4DF56AAC" w14:textId="77777777" w:rsidR="00FC3459" w:rsidRPr="008A74C1" w:rsidRDefault="00FC3459" w:rsidP="00FC3459">
            <w:pPr>
              <w:widowControl w:val="0"/>
              <w:spacing w:after="0"/>
              <w:ind w:left="40" w:right="120"/>
              <w:rPr>
                <w:sz w:val="26"/>
                <w:szCs w:val="26"/>
                <w:lang w:val="vi-VN"/>
              </w:rPr>
            </w:pPr>
            <w:r w:rsidRPr="008A74C1">
              <w:rPr>
                <w:sz w:val="26"/>
                <w:szCs w:val="26"/>
                <w:lang w:val="vi-VN"/>
              </w:rPr>
              <w:t>Lý do:</w:t>
            </w:r>
          </w:p>
          <w:p w14:paraId="4C2C0A14" w14:textId="77777777" w:rsidR="00FC3459" w:rsidRPr="008A74C1" w:rsidRDefault="00FC3459" w:rsidP="00FC3459">
            <w:pPr>
              <w:widowControl w:val="0"/>
              <w:spacing w:after="0"/>
              <w:ind w:left="40" w:right="120"/>
              <w:rPr>
                <w:sz w:val="26"/>
                <w:szCs w:val="26"/>
                <w:lang w:val="vi-VN"/>
              </w:rPr>
            </w:pPr>
            <w:r w:rsidRPr="008A74C1">
              <w:rPr>
                <w:sz w:val="26"/>
                <w:szCs w:val="26"/>
                <w:lang w:val="vi-VN"/>
              </w:rPr>
              <w:t>Hiện bay các văn bản dưới luật áp dụng cho công tác kiểm định và cải tạo thiết bị, phương tiện khu bay đang chưa có sự đồng bộ. Cụ thể:</w:t>
            </w:r>
          </w:p>
          <w:p w14:paraId="0E7F3450" w14:textId="77777777" w:rsidR="00FC3459" w:rsidRPr="008A74C1" w:rsidRDefault="00FC3459" w:rsidP="00FC3459">
            <w:pPr>
              <w:widowControl w:val="0"/>
              <w:spacing w:after="0"/>
              <w:ind w:left="40" w:right="120"/>
              <w:rPr>
                <w:sz w:val="26"/>
                <w:szCs w:val="26"/>
                <w:lang w:val="vi-VN"/>
              </w:rPr>
            </w:pPr>
            <w:r w:rsidRPr="008A74C1">
              <w:rPr>
                <w:sz w:val="26"/>
                <w:szCs w:val="26"/>
                <w:lang w:val="vi-VN"/>
              </w:rPr>
              <w:t>1. Đối với công tác kiểm định an toàn kỹ thuật và bảo vệ môi trường:</w:t>
            </w:r>
          </w:p>
          <w:p w14:paraId="541FCF27" w14:textId="77777777" w:rsidR="00FC3459" w:rsidRPr="008A74C1" w:rsidRDefault="00FC3459" w:rsidP="00FC3459">
            <w:pPr>
              <w:widowControl w:val="0"/>
              <w:spacing w:after="0"/>
              <w:ind w:left="40" w:right="120"/>
              <w:rPr>
                <w:sz w:val="26"/>
                <w:szCs w:val="26"/>
                <w:lang w:val="vi-VN"/>
              </w:rPr>
            </w:pPr>
            <w:r w:rsidRPr="008A74C1">
              <w:rPr>
                <w:sz w:val="26"/>
                <w:szCs w:val="26"/>
                <w:lang w:val="vi-VN"/>
              </w:rPr>
              <w:t xml:space="preserve">- Thiết bị, phương tiện chuyên ngành hàng không khi đầu tư sẽ yêu cầu kỹ thuật đáp ứng Tiêu chuẩn cơ sở TCCS18:2015/CHK ban hành theo quyết định số 2529/QĐ-CHK ngày 18/11/2015 về công bố tiêu chuẩn cơ sở “Tiêu chuẩn kỹ thuật phương </w:t>
            </w:r>
            <w:r w:rsidRPr="008A74C1">
              <w:rPr>
                <w:sz w:val="26"/>
                <w:szCs w:val="26"/>
                <w:lang w:val="vi-VN"/>
              </w:rPr>
              <w:lastRenderedPageBreak/>
              <w:t>tiện hoạt động trên khu bay” và tham khảo theo bộ tiêu chuẩn quốc tế Airport Handling Manual (AHM) của IATA. Tuy nhiên các tiêu chuẩn kỹ thuật này không đồng bộ trong thực tế công tác kiểm định chất lượng an toàn kỹ thuật và bảo vệ môi trường đang thực hiện theo QCVN ban hành tại Thông tư số 48/2024/TT-BGTVT ngày 15/11/2024 ban hành các Quy chuẩn kỹ thuật quốc gia về chất lượng an toàn kỹ thuật và bảo vệ môi trường, tiêu thụ năng lượng xe cơ giới; xe máy chuyên dùng; phụ tùng xe cơ giới; thiết bị an toàn cho trẻ em (bộ quy chuẩn này chủ yếu tập trung vào phần xe cơ sở, chưa có phần đặc chủng, một số thông số yêu cầu không phù hợp với thiết bị, phương tiện chuyên ngành hàng không do thiết bị chỉ hoạt động trong Cảng hàng không sân bay và không di chuyển trên giao thông đường bộ), vị vậy gây khó khăn trong quá trình thực hiện đăng kiểm trang thiết vị của đơn vị.</w:t>
            </w:r>
          </w:p>
          <w:p w14:paraId="4D2BB200" w14:textId="77777777" w:rsidR="00FC3459" w:rsidRPr="008A74C1" w:rsidRDefault="00FC3459" w:rsidP="00FC3459">
            <w:pPr>
              <w:widowControl w:val="0"/>
              <w:spacing w:after="0"/>
              <w:ind w:left="40" w:right="120"/>
              <w:rPr>
                <w:sz w:val="26"/>
                <w:szCs w:val="26"/>
                <w:lang w:val="vi-VN"/>
              </w:rPr>
            </w:pPr>
            <w:r w:rsidRPr="008A74C1">
              <w:rPr>
                <w:sz w:val="26"/>
                <w:szCs w:val="26"/>
                <w:lang w:val="vi-VN"/>
              </w:rPr>
              <w:t>- Ví dụ:</w:t>
            </w:r>
          </w:p>
          <w:p w14:paraId="59469068" w14:textId="77777777" w:rsidR="00FC3459" w:rsidRPr="008A74C1" w:rsidRDefault="00FC3459" w:rsidP="00FC3459">
            <w:pPr>
              <w:widowControl w:val="0"/>
              <w:spacing w:after="0"/>
              <w:ind w:left="40" w:right="120"/>
              <w:rPr>
                <w:sz w:val="26"/>
                <w:szCs w:val="26"/>
                <w:lang w:val="vi-VN"/>
              </w:rPr>
            </w:pPr>
            <w:r w:rsidRPr="008A74C1">
              <w:rPr>
                <w:sz w:val="26"/>
                <w:szCs w:val="26"/>
                <w:lang w:val="vi-VN"/>
              </w:rPr>
              <w:t>+ Theo TCCS 18: 2018, phần 1. Những yêu cầu cơ bản đối với các phương tiện hoạt động trên khu bay, mục 15.2: Phanh đỗ phải giữ được phương tiện đẩy tải ở độ dốc ít nhất là 4” (7%) (hoặc độ dốc cao hơn nữa nếu người sử dụng yêu cầu).</w:t>
            </w:r>
          </w:p>
          <w:p w14:paraId="14E9C47F" w14:textId="77777777" w:rsidR="00FC3459" w:rsidRPr="008A74C1" w:rsidRDefault="00FC3459" w:rsidP="00FC3459">
            <w:pPr>
              <w:widowControl w:val="0"/>
              <w:spacing w:after="0"/>
              <w:ind w:left="40" w:right="120"/>
              <w:rPr>
                <w:sz w:val="26"/>
                <w:szCs w:val="26"/>
                <w:lang w:val="vi-VN"/>
              </w:rPr>
            </w:pPr>
            <w:r w:rsidRPr="008A74C1">
              <w:rPr>
                <w:sz w:val="26"/>
                <w:szCs w:val="26"/>
                <w:lang w:val="vi-VN"/>
              </w:rPr>
              <w:t xml:space="preserve">+ Theo Thông tư số 48/2024/TT-BGTVT (QCVN 13:2024), mục 2.1.5.3.5: Khả năng giữ xe đứng yên ngang dốc của hệ thống </w:t>
            </w:r>
            <w:r w:rsidRPr="008A74C1">
              <w:rPr>
                <w:sz w:val="26"/>
                <w:szCs w:val="26"/>
                <w:lang w:val="vi-VN"/>
              </w:rPr>
              <w:lastRenderedPageBreak/>
              <w:t>phanh chính và phanh đỗ đối với xe sửa dụng bánh xe để di chuyển và xe bánh xích cao su có vận tốc lớn hơn 20km/h thoả mãn yêu cầu như trong Bảng 2</w:t>
            </w:r>
          </w:p>
          <w:p w14:paraId="2567D6D5" w14:textId="6AE93AD7" w:rsidR="00FC3459" w:rsidRPr="008A74C1" w:rsidRDefault="00FC3459" w:rsidP="00FC3459">
            <w:pPr>
              <w:widowControl w:val="0"/>
              <w:spacing w:after="0"/>
              <w:ind w:left="40" w:right="120"/>
              <w:rPr>
                <w:sz w:val="26"/>
                <w:szCs w:val="26"/>
                <w:lang w:val="vi-VN"/>
              </w:rPr>
            </w:pPr>
            <w:r w:rsidRPr="008A74C1">
              <w:rPr>
                <w:sz w:val="26"/>
                <w:szCs w:val="26"/>
                <w:lang w:val="vi-VN"/>
              </w:rPr>
              <w:t>Phanh đỗ: Tất cả các xe khác (trừ xe nâng hàng) là 20%.</w:t>
            </w:r>
          </w:p>
          <w:p w14:paraId="689194C5" w14:textId="77777777" w:rsidR="00FC3459" w:rsidRPr="008A74C1" w:rsidRDefault="00FC3459" w:rsidP="00FC3459">
            <w:pPr>
              <w:widowControl w:val="0"/>
              <w:spacing w:after="0"/>
              <w:ind w:right="120"/>
              <w:rPr>
                <w:sz w:val="26"/>
                <w:szCs w:val="26"/>
                <w:lang w:val="vi-VN"/>
              </w:rPr>
            </w:pPr>
            <w:r w:rsidRPr="008A74C1">
              <w:rPr>
                <w:sz w:val="26"/>
                <w:szCs w:val="26"/>
                <w:lang w:val="vi-VN"/>
              </w:rPr>
              <w:t>- Đề xuất: cần xem xét ban hành Quy chuẩn kỹ thuật quốc gia về chất lượng an toàn kỹ thuật bảo vệ môi trường đối với thiết bị, phương tiện chuyên ngành hàng không nhằm đảm bảo đồng nhất cho việc quản lý, mua sắm, đầu tư, kiểm định thiết bị theo đặc thù của ngành hàng không.</w:t>
            </w:r>
          </w:p>
          <w:p w14:paraId="50E54DF7" w14:textId="77777777" w:rsidR="00FC3459" w:rsidRPr="008A74C1" w:rsidRDefault="00FC3459" w:rsidP="00FC3459">
            <w:pPr>
              <w:widowControl w:val="0"/>
              <w:spacing w:after="0"/>
              <w:ind w:right="120"/>
              <w:rPr>
                <w:sz w:val="26"/>
                <w:szCs w:val="26"/>
                <w:lang w:val="vi-VN"/>
              </w:rPr>
            </w:pPr>
            <w:r w:rsidRPr="008A74C1">
              <w:rPr>
                <w:sz w:val="26"/>
                <w:szCs w:val="26"/>
                <w:lang w:val="vi-VN"/>
              </w:rPr>
              <w:t>2. Đối với công tác “cải tiến”, “cải tạo” thiết bị, phương tiện chuyên ngành hàng không: yêu cầu phải làm thủ tục thông qua 02 cơ quan như sau:</w:t>
            </w:r>
          </w:p>
          <w:p w14:paraId="6DD99D7B" w14:textId="77777777" w:rsidR="00FC3459" w:rsidRPr="008A74C1" w:rsidRDefault="00FC3459" w:rsidP="00FC3459">
            <w:pPr>
              <w:widowControl w:val="0"/>
              <w:spacing w:after="0"/>
              <w:ind w:right="120"/>
              <w:rPr>
                <w:sz w:val="26"/>
                <w:szCs w:val="26"/>
                <w:lang w:val="vi-VN"/>
              </w:rPr>
            </w:pPr>
            <w:r w:rsidRPr="008A74C1">
              <w:rPr>
                <w:sz w:val="26"/>
                <w:szCs w:val="26"/>
                <w:lang w:val="vi-VN"/>
              </w:rPr>
              <w:t>a) Cảng vụ hàng không hoặc Cục HKVN theo Điều 60 - Nghị định 20/2024/NĐ-CP ngày 23/2/2024 về sửa đổi, bổ sung một số điều của Nghị định 05/2021/NĐ-CP ngày 25/01/2021 về quản lý, khai thác cảng hàng không, sân bay và Nghị định số 64/2022/NĐ-CP ngày 15/9/2022 về sửa đổi, bổ sung một số điều của các Nghị định quy định liên quan đến hoạt động kinh doanh trong lĩnh vực hàng không dân dụng.</w:t>
            </w:r>
          </w:p>
          <w:p w14:paraId="73687DB2" w14:textId="77777777" w:rsidR="00FC3459" w:rsidRPr="008A74C1" w:rsidRDefault="00FC3459" w:rsidP="00FC3459">
            <w:pPr>
              <w:widowControl w:val="0"/>
              <w:spacing w:after="0"/>
              <w:ind w:right="120"/>
              <w:rPr>
                <w:sz w:val="26"/>
                <w:szCs w:val="26"/>
                <w:lang w:val="vi-VN"/>
              </w:rPr>
            </w:pPr>
            <w:r w:rsidRPr="008A74C1">
              <w:rPr>
                <w:sz w:val="26"/>
                <w:szCs w:val="26"/>
                <w:lang w:val="vi-VN"/>
              </w:rPr>
              <w:t xml:space="preserve">b) Cục đăng kiểm Việt Nam khi đăng kiểm thiết vị theo Điều 22 Thông tư số 47/2024/TT-BGTVT ngày 15/11/2024 Quy định trình tư, thủ tục kiểm định, miễn kiểm định lần đầu cho xe cơ giới, xe máy chuyên </w:t>
            </w:r>
            <w:r w:rsidRPr="008A74C1">
              <w:rPr>
                <w:sz w:val="26"/>
                <w:szCs w:val="26"/>
                <w:lang w:val="vi-VN"/>
              </w:rPr>
              <w:lastRenderedPageBreak/>
              <w:t>dùng; trình tự, thủ tục chứng nhận an toàn kỹ thuật và bảo vệ môi trường đối với xe cơ giới cải tạo, xe máy chuyên dùng cải tạo; trình tự, thủ tục kiểm định khí thải xe mô tô, xe gắn máy.</w:t>
            </w:r>
          </w:p>
          <w:p w14:paraId="6506E327" w14:textId="138D6919" w:rsidR="00FC3459" w:rsidRPr="008A74C1" w:rsidRDefault="00FC3459" w:rsidP="00FC3459">
            <w:pPr>
              <w:widowControl w:val="0"/>
              <w:spacing w:after="0"/>
              <w:ind w:right="120"/>
              <w:rPr>
                <w:sz w:val="26"/>
                <w:szCs w:val="26"/>
                <w:lang w:val="vi-VN"/>
              </w:rPr>
            </w:pPr>
            <w:r w:rsidRPr="008A74C1">
              <w:rPr>
                <w:sz w:val="26"/>
                <w:szCs w:val="26"/>
                <w:lang w:val="vi-VN"/>
              </w:rPr>
              <w:t>Đề xuất: cần xem xét, quy định cụ thể về đơn vị cấp phép cải tạo thiết vị, phương tiện ngành hàng không.</w:t>
            </w:r>
          </w:p>
        </w:tc>
        <w:tc>
          <w:tcPr>
            <w:tcW w:w="4219" w:type="dxa"/>
            <w:shd w:val="clear" w:color="auto" w:fill="FFFFFF"/>
            <w:tcMar>
              <w:top w:w="0" w:type="dxa"/>
              <w:left w:w="100" w:type="dxa"/>
              <w:bottom w:w="0" w:type="dxa"/>
              <w:right w:w="100" w:type="dxa"/>
            </w:tcMar>
          </w:tcPr>
          <w:p w14:paraId="177B1E5B" w14:textId="0360B202" w:rsidR="00FC3459" w:rsidRPr="008A74C1" w:rsidRDefault="00FC3459" w:rsidP="00FC3459">
            <w:pPr>
              <w:widowControl w:val="0"/>
              <w:spacing w:after="0"/>
              <w:ind w:left="20" w:right="60"/>
              <w:rPr>
                <w:sz w:val="26"/>
                <w:szCs w:val="26"/>
              </w:rPr>
            </w:pPr>
            <w:r w:rsidRPr="008A74C1">
              <w:rPr>
                <w:sz w:val="26"/>
                <w:szCs w:val="26"/>
              </w:rPr>
              <w:lastRenderedPageBreak/>
              <w:t>Bộ Xây dựng k</w:t>
            </w:r>
            <w:r w:rsidR="00410DA1" w:rsidRPr="008A74C1">
              <w:rPr>
                <w:sz w:val="26"/>
                <w:szCs w:val="26"/>
              </w:rPr>
              <w:t>tiếp thu, d</w:t>
            </w:r>
            <w:r w:rsidRPr="008A74C1">
              <w:rPr>
                <w:sz w:val="26"/>
                <w:szCs w:val="26"/>
              </w:rPr>
              <w:t>ự thảo Luật hiện nay được quy định theo hướng chỉ quy định khung, các vấn đề chung, mang tính nguyên tắc. Các nội dung quản lý phương tiện đang được quy định tại hệ thống văn bản hướng dẫn Luật do vậy nội dung này sẽ tiếp tục được quy định chi tiết tại các văn bản hướng dẫn Luật.</w:t>
            </w:r>
          </w:p>
          <w:p w14:paraId="54453239" w14:textId="1418D39E" w:rsidR="00FC3459" w:rsidRPr="008A74C1" w:rsidRDefault="00FC3459" w:rsidP="00FC3459">
            <w:pPr>
              <w:widowControl w:val="0"/>
              <w:spacing w:after="0"/>
              <w:ind w:left="20" w:right="60"/>
              <w:rPr>
                <w:b/>
                <w:bCs/>
                <w:sz w:val="26"/>
                <w:szCs w:val="26"/>
                <w:lang w:val="vi-VN"/>
              </w:rPr>
            </w:pPr>
          </w:p>
        </w:tc>
      </w:tr>
      <w:tr w:rsidR="008A74C1" w:rsidRPr="008A74C1" w14:paraId="65A162D6" w14:textId="77777777" w:rsidTr="00B6430C">
        <w:tc>
          <w:tcPr>
            <w:tcW w:w="0" w:type="auto"/>
            <w:shd w:val="clear" w:color="auto" w:fill="FFFFFF"/>
            <w:tcMar>
              <w:top w:w="0" w:type="dxa"/>
              <w:left w:w="100" w:type="dxa"/>
              <w:bottom w:w="0" w:type="dxa"/>
              <w:right w:w="100" w:type="dxa"/>
            </w:tcMar>
          </w:tcPr>
          <w:p w14:paraId="740E76D9"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69F26A4D"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13E4F566" w14:textId="2B571B8E" w:rsidR="00FC3459" w:rsidRPr="008A74C1" w:rsidRDefault="00FC3459" w:rsidP="00FC3459">
            <w:pPr>
              <w:widowControl w:val="0"/>
              <w:spacing w:after="0"/>
              <w:ind w:right="100"/>
              <w:rPr>
                <w:sz w:val="26"/>
                <w:szCs w:val="26"/>
                <w:lang w:val="vi-VN"/>
              </w:rPr>
            </w:pPr>
            <w:r w:rsidRPr="008A74C1">
              <w:rPr>
                <w:sz w:val="26"/>
                <w:szCs w:val="26"/>
                <w:lang w:val="vi-VN"/>
              </w:rPr>
              <w:t xml:space="preserve">Công ty cổ phần Hàng không Vietjet </w:t>
            </w:r>
            <w:r w:rsidRPr="008A74C1">
              <w:rPr>
                <w:i/>
                <w:iCs/>
                <w:sz w:val="26"/>
                <w:szCs w:val="26"/>
                <w:lang w:val="vi-VN"/>
              </w:rPr>
              <w:t>(Cv số 01-25/VJC-LG ngày 16/6/2025)</w:t>
            </w:r>
          </w:p>
        </w:tc>
        <w:tc>
          <w:tcPr>
            <w:tcW w:w="4819" w:type="dxa"/>
            <w:shd w:val="clear" w:color="auto" w:fill="FFFFFF"/>
            <w:tcMar>
              <w:top w:w="0" w:type="dxa"/>
              <w:left w:w="100" w:type="dxa"/>
              <w:bottom w:w="0" w:type="dxa"/>
              <w:right w:w="100" w:type="dxa"/>
            </w:tcMar>
          </w:tcPr>
          <w:p w14:paraId="51A71355" w14:textId="47C8F140" w:rsidR="00FC3459" w:rsidRPr="008A74C1" w:rsidRDefault="00FC3459" w:rsidP="00FC3459">
            <w:pPr>
              <w:widowControl w:val="0"/>
              <w:spacing w:after="0"/>
              <w:ind w:left="40" w:right="120"/>
              <w:rPr>
                <w:sz w:val="26"/>
                <w:szCs w:val="26"/>
                <w:lang w:val="vi-VN"/>
              </w:rPr>
            </w:pPr>
            <w:r w:rsidRPr="008A74C1">
              <w:rPr>
                <w:sz w:val="26"/>
                <w:szCs w:val="26"/>
                <w:lang w:val="vi-VN"/>
              </w:rPr>
              <w:t xml:space="preserve">Thống nhất sử dụng từ “bảo đảm” thay “đảm bảo” trong Dự thảo Luật HKDD thay thế, do: “bảo đảm” được sử dụng trong các văn bản pháp lý mang tính cam kết pháp lý cao, đòi hỏi bên có nghĩa vụ phải thực hiện, “đảm bảo” ít sử dụng trong văn bản pháp lý vì nó không đòi hỏi biện pháp ràng buộc, trách nhiệm pháp lý như “bảo đảm”, nó chỉ đơn thuần là một cam kết chủ quan từ phía người nói, thường không được coi là có tính pháp lý. </w:t>
            </w:r>
            <w:r w:rsidRPr="008A74C1">
              <w:rPr>
                <w:sz w:val="26"/>
                <w:szCs w:val="26"/>
              </w:rPr>
              <w:t>Trong Dự thảo Luật sử dụng không thống nhất.</w:t>
            </w:r>
          </w:p>
        </w:tc>
        <w:tc>
          <w:tcPr>
            <w:tcW w:w="4219" w:type="dxa"/>
            <w:shd w:val="clear" w:color="auto" w:fill="FFFFFF"/>
            <w:tcMar>
              <w:top w:w="0" w:type="dxa"/>
              <w:left w:w="100" w:type="dxa"/>
              <w:bottom w:w="0" w:type="dxa"/>
              <w:right w:w="100" w:type="dxa"/>
            </w:tcMar>
          </w:tcPr>
          <w:p w14:paraId="02DBF5DA" w14:textId="0AEDFA57" w:rsidR="00FC3459" w:rsidRPr="008A74C1" w:rsidRDefault="00FC3459" w:rsidP="00FC3459">
            <w:pPr>
              <w:spacing w:after="0"/>
              <w:ind w:left="20" w:right="60"/>
              <w:rPr>
                <w:sz w:val="26"/>
                <w:szCs w:val="26"/>
              </w:rPr>
            </w:pPr>
            <w:r w:rsidRPr="008A74C1">
              <w:rPr>
                <w:sz w:val="26"/>
                <w:szCs w:val="26"/>
              </w:rPr>
              <w:t xml:space="preserve">Bộ Xây dựng </w:t>
            </w:r>
            <w:r w:rsidR="00A6070F" w:rsidRPr="008A74C1">
              <w:rPr>
                <w:sz w:val="26"/>
                <w:szCs w:val="26"/>
                <w:lang w:val="vi-VN"/>
              </w:rPr>
              <w:t>đề</w:t>
            </w:r>
            <w:r w:rsidRPr="008A74C1">
              <w:rPr>
                <w:sz w:val="26"/>
                <w:szCs w:val="26"/>
              </w:rPr>
              <w:t xml:space="preserve"> nghị giữ nguyên dự thảo, lý do mục đích sử dụng các từ đã được rà soát phù hợp với từng trường hợp quy định cụ thể. </w:t>
            </w:r>
          </w:p>
          <w:p w14:paraId="119D9673" w14:textId="77777777" w:rsidR="00FC3459" w:rsidRPr="008A74C1" w:rsidRDefault="00FC3459" w:rsidP="00FC3459">
            <w:pPr>
              <w:widowControl w:val="0"/>
              <w:spacing w:after="0"/>
              <w:ind w:left="20" w:right="60"/>
              <w:rPr>
                <w:sz w:val="26"/>
                <w:szCs w:val="26"/>
              </w:rPr>
            </w:pPr>
          </w:p>
        </w:tc>
      </w:tr>
      <w:tr w:rsidR="008A74C1" w:rsidRPr="008A74C1" w14:paraId="742641AC" w14:textId="77777777" w:rsidTr="00B6430C">
        <w:tc>
          <w:tcPr>
            <w:tcW w:w="0" w:type="auto"/>
            <w:shd w:val="clear" w:color="auto" w:fill="FFFFFF"/>
            <w:tcMar>
              <w:top w:w="0" w:type="dxa"/>
              <w:left w:w="100" w:type="dxa"/>
              <w:bottom w:w="0" w:type="dxa"/>
              <w:right w:w="100" w:type="dxa"/>
            </w:tcMar>
          </w:tcPr>
          <w:p w14:paraId="0274CE89"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5623FD2A"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3DB41238" w14:textId="4B735841" w:rsidR="00FC3459" w:rsidRPr="008A74C1" w:rsidRDefault="00FC3459" w:rsidP="00FC3459">
            <w:pPr>
              <w:widowControl w:val="0"/>
              <w:spacing w:after="0"/>
              <w:ind w:right="100"/>
              <w:rPr>
                <w:sz w:val="26"/>
                <w:szCs w:val="26"/>
                <w:lang w:val="vi-VN"/>
              </w:rPr>
            </w:pPr>
            <w:r w:rsidRPr="008A74C1">
              <w:rPr>
                <w:sz w:val="26"/>
                <w:szCs w:val="26"/>
              </w:rPr>
              <w:t xml:space="preserve">Công ty cổ phần Hàng không Vietjet </w:t>
            </w:r>
            <w:r w:rsidRPr="008A74C1">
              <w:rPr>
                <w:i/>
                <w:iCs/>
                <w:sz w:val="26"/>
                <w:szCs w:val="26"/>
              </w:rPr>
              <w:t>(Cv số 01-25/VJC-LG ngày 16/6/2025)</w:t>
            </w:r>
          </w:p>
        </w:tc>
        <w:tc>
          <w:tcPr>
            <w:tcW w:w="4819" w:type="dxa"/>
            <w:shd w:val="clear" w:color="auto" w:fill="FFFFFF"/>
            <w:tcMar>
              <w:top w:w="0" w:type="dxa"/>
              <w:left w:w="100" w:type="dxa"/>
              <w:bottom w:w="0" w:type="dxa"/>
              <w:right w:w="100" w:type="dxa"/>
            </w:tcMar>
          </w:tcPr>
          <w:p w14:paraId="402BD6A5" w14:textId="230D87F7" w:rsidR="00FC3459" w:rsidRPr="008A74C1" w:rsidRDefault="00FC3459" w:rsidP="00FC3459">
            <w:pPr>
              <w:widowControl w:val="0"/>
              <w:spacing w:after="0"/>
              <w:ind w:left="40" w:right="120"/>
              <w:rPr>
                <w:sz w:val="26"/>
                <w:szCs w:val="26"/>
                <w:lang w:val="vi-VN"/>
              </w:rPr>
            </w:pPr>
            <w:r w:rsidRPr="008A74C1">
              <w:rPr>
                <w:sz w:val="26"/>
                <w:szCs w:val="26"/>
              </w:rPr>
              <w:t xml:space="preserve">Khi Luật HKDD thay thế được ban hành, Chính phủ sớm ban hành các văn bản hướng dẫn thi hành Luật do có quá nhiều điều khoản được sửa đổi, bãi bỏ so với Luật HKDD hiện hành, cần được cụ thể hóa trong các văn bản hướng dẫn để dế hiểu và áp dụng, phù hợp với tinh thần Nghị quyết 18-NQ/TW năm 2017 về tiếp tục đổi mới, sắp xếp tổ chức bộ máy của hệ thống chính trị tinh gọn, hoạt động hiệu lực, hiệu quả, Nghị quyết số số 66-NQ/TW năm 2025 về đổi mới công tác xây dựng và thi hành pháp </w:t>
            </w:r>
            <w:r w:rsidRPr="008A74C1">
              <w:rPr>
                <w:sz w:val="26"/>
                <w:szCs w:val="26"/>
              </w:rPr>
              <w:lastRenderedPageBreak/>
              <w:t>luật đáp ứng yêu cầu phát triền đất nước trong kỷ nguyên mới, các nội dung này sẽ được được Chính phủ quy định tại văn bản hướng dẫn thi hành.</w:t>
            </w:r>
          </w:p>
        </w:tc>
        <w:tc>
          <w:tcPr>
            <w:tcW w:w="4219" w:type="dxa"/>
            <w:shd w:val="clear" w:color="auto" w:fill="FFFFFF"/>
            <w:tcMar>
              <w:top w:w="0" w:type="dxa"/>
              <w:left w:w="100" w:type="dxa"/>
              <w:bottom w:w="0" w:type="dxa"/>
              <w:right w:w="100" w:type="dxa"/>
            </w:tcMar>
          </w:tcPr>
          <w:p w14:paraId="5925CABF" w14:textId="7A0D4C31" w:rsidR="00FC3459" w:rsidRPr="008A74C1" w:rsidRDefault="00A6070F" w:rsidP="00FC3459">
            <w:pPr>
              <w:spacing w:after="0"/>
              <w:ind w:left="20" w:right="60"/>
              <w:rPr>
                <w:sz w:val="26"/>
                <w:szCs w:val="26"/>
              </w:rPr>
            </w:pPr>
            <w:r w:rsidRPr="008A74C1">
              <w:rPr>
                <w:sz w:val="26"/>
                <w:szCs w:val="26"/>
              </w:rPr>
              <w:lastRenderedPageBreak/>
              <w:t>Bộ Xây dựng tiếp thu</w:t>
            </w:r>
            <w:r w:rsidRPr="008A74C1">
              <w:rPr>
                <w:sz w:val="26"/>
                <w:szCs w:val="26"/>
                <w:lang w:val="vi-VN"/>
              </w:rPr>
              <w:t xml:space="preserve">, </w:t>
            </w:r>
            <w:r w:rsidR="00FC3459" w:rsidRPr="008A74C1">
              <w:rPr>
                <w:sz w:val="26"/>
                <w:szCs w:val="26"/>
              </w:rPr>
              <w:t xml:space="preserve">các văn bản hướng dẫn </w:t>
            </w:r>
            <w:r w:rsidRPr="008A74C1">
              <w:rPr>
                <w:sz w:val="26"/>
                <w:szCs w:val="26"/>
                <w:lang w:val="vi-VN"/>
              </w:rPr>
              <w:t xml:space="preserve">Luật sẽ được xây dựng </w:t>
            </w:r>
            <w:r w:rsidR="00FC3459" w:rsidRPr="008A74C1">
              <w:rPr>
                <w:sz w:val="26"/>
                <w:szCs w:val="26"/>
              </w:rPr>
              <w:t>đảm bảo thời hạn quy định của Luật Ban hành VBQPPL.</w:t>
            </w:r>
          </w:p>
          <w:p w14:paraId="6CD64BC9" w14:textId="77777777" w:rsidR="00FC3459" w:rsidRPr="008A74C1" w:rsidRDefault="00FC3459" w:rsidP="00FC3459">
            <w:pPr>
              <w:widowControl w:val="0"/>
              <w:spacing w:after="0"/>
              <w:ind w:left="20" w:right="60"/>
              <w:rPr>
                <w:sz w:val="26"/>
                <w:szCs w:val="26"/>
              </w:rPr>
            </w:pPr>
          </w:p>
        </w:tc>
      </w:tr>
      <w:tr w:rsidR="008A74C1" w:rsidRPr="008A74C1" w14:paraId="3C3C23A9" w14:textId="77777777" w:rsidTr="00B6430C">
        <w:tc>
          <w:tcPr>
            <w:tcW w:w="0" w:type="auto"/>
            <w:shd w:val="clear" w:color="auto" w:fill="FFFFFF"/>
            <w:tcMar>
              <w:top w:w="0" w:type="dxa"/>
              <w:left w:w="100" w:type="dxa"/>
              <w:bottom w:w="0" w:type="dxa"/>
              <w:right w:w="100" w:type="dxa"/>
            </w:tcMar>
          </w:tcPr>
          <w:p w14:paraId="3174120A"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4CE4D2C3"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01766779" w14:textId="37EEBDA5" w:rsidR="00FC3459" w:rsidRPr="008A74C1" w:rsidRDefault="00FC3459" w:rsidP="00FC3459">
            <w:pPr>
              <w:widowControl w:val="0"/>
              <w:spacing w:after="0"/>
              <w:ind w:right="100"/>
              <w:rPr>
                <w:sz w:val="26"/>
                <w:szCs w:val="26"/>
              </w:rPr>
            </w:pPr>
            <w:r w:rsidRPr="008A74C1">
              <w:rPr>
                <w:sz w:val="26"/>
                <w:szCs w:val="26"/>
              </w:rPr>
              <w:t xml:space="preserve">Công ty cổ phần Hàng không Vietjet </w:t>
            </w:r>
            <w:r w:rsidRPr="008A74C1">
              <w:rPr>
                <w:i/>
                <w:iCs/>
                <w:sz w:val="26"/>
                <w:szCs w:val="26"/>
              </w:rPr>
              <w:t>(Cv số 01-25/VJC-LG ngày 16/6/2025)</w:t>
            </w:r>
          </w:p>
        </w:tc>
        <w:tc>
          <w:tcPr>
            <w:tcW w:w="4819" w:type="dxa"/>
            <w:shd w:val="clear" w:color="auto" w:fill="FFFFFF"/>
            <w:tcMar>
              <w:top w:w="0" w:type="dxa"/>
              <w:left w:w="100" w:type="dxa"/>
              <w:bottom w:w="0" w:type="dxa"/>
              <w:right w:w="100" w:type="dxa"/>
            </w:tcMar>
          </w:tcPr>
          <w:p w14:paraId="5CEE2AB9" w14:textId="77777777" w:rsidR="00FC3459" w:rsidRPr="008A74C1" w:rsidRDefault="00FC3459" w:rsidP="00FC3459">
            <w:pPr>
              <w:spacing w:after="0"/>
              <w:ind w:left="20" w:right="60"/>
              <w:rPr>
                <w:sz w:val="26"/>
                <w:szCs w:val="26"/>
              </w:rPr>
            </w:pPr>
            <w:r w:rsidRPr="008A74C1">
              <w:rPr>
                <w:sz w:val="26"/>
                <w:szCs w:val="26"/>
              </w:rPr>
              <w:t>Dự thảo Luật HKDD thay thế cần quy định rõ ràng về cơ chế cho phép doanh nghiệp tư nhân, bao gồm các hãng hàng không, được đầu tư, xây dựng và vận hành nhà ga hành khách, nhà ga hàng hóa (cargo) tại các cảng hàng không theo các mô hình phù hợp như PPP, BOO, BOT.</w:t>
            </w:r>
          </w:p>
          <w:p w14:paraId="37E9D57F" w14:textId="77777777" w:rsidR="00FC3459" w:rsidRPr="008A74C1" w:rsidRDefault="00FC3459" w:rsidP="00FC3459">
            <w:pPr>
              <w:spacing w:after="0"/>
              <w:ind w:left="20" w:right="60"/>
              <w:rPr>
                <w:sz w:val="26"/>
                <w:szCs w:val="26"/>
              </w:rPr>
            </w:pPr>
            <w:r w:rsidRPr="008A74C1">
              <w:rPr>
                <w:sz w:val="26"/>
                <w:szCs w:val="26"/>
              </w:rPr>
              <w:t>Hiện nay, hệ thống pháp luật chưa có quy định ưu tiên hoặc bảo đảm quyền tiếp cận bình đẳng cho doanh nghiệp tư nhân, đặc biệt là các hãng hàng không, trong việc tham gia đầu tư hạ tầng tại sân bay. Các điều kiện đầu tư vào lĩnh vực này chủ yếu tập trung vào các doanh nghiệp nhà nước hoặc doanh nghiệp được chỉ định, tạo ra rào cản tiếp cận cho các nhà đầu tư tư nhân, đồng thời gây khó khăn cho việc phát triển các mô hình logistics hub, nhà ga VIP, cơ sở bảo dưỡng tàu bay (MRO) tại các sân bay hiện hữu.</w:t>
            </w:r>
          </w:p>
          <w:p w14:paraId="366C3E43" w14:textId="20B03E42" w:rsidR="00FC3459" w:rsidRPr="008A74C1" w:rsidRDefault="00FC3459" w:rsidP="00FC3459">
            <w:pPr>
              <w:widowControl w:val="0"/>
              <w:spacing w:after="0"/>
              <w:ind w:left="40" w:right="120"/>
              <w:rPr>
                <w:sz w:val="26"/>
                <w:szCs w:val="26"/>
              </w:rPr>
            </w:pPr>
            <w:r w:rsidRPr="008A74C1">
              <w:rPr>
                <w:sz w:val="26"/>
                <w:szCs w:val="26"/>
              </w:rPr>
              <w:t xml:space="preserve">Vì vậy, đề nghị Dự thảo bổ sung cơ chế pháp lý bảo đảm quyền được tham gia đầu tư độc lập của các hãng hàng không và doanh nghiệp tư nhân nếu đáp ứng đầy đủ điều kiện về năng lực, kỹ thuật, tài chính thông qua các hình thức công khai, minh bạch như đấu thầu, lựa chọn nhà đầu tư theo quy định của pháp luật về ppp hoặc </w:t>
            </w:r>
            <w:r w:rsidRPr="008A74C1">
              <w:rPr>
                <w:sz w:val="26"/>
                <w:szCs w:val="26"/>
              </w:rPr>
              <w:lastRenderedPageBreak/>
              <w:t>đấu thầu.</w:t>
            </w:r>
          </w:p>
        </w:tc>
        <w:tc>
          <w:tcPr>
            <w:tcW w:w="4219" w:type="dxa"/>
            <w:shd w:val="clear" w:color="auto" w:fill="FFFFFF"/>
            <w:tcMar>
              <w:top w:w="0" w:type="dxa"/>
              <w:left w:w="100" w:type="dxa"/>
              <w:bottom w:w="0" w:type="dxa"/>
              <w:right w:w="100" w:type="dxa"/>
            </w:tcMar>
          </w:tcPr>
          <w:p w14:paraId="24512AA4" w14:textId="2A9A0E96" w:rsidR="00FC3459" w:rsidRPr="008A74C1" w:rsidRDefault="00A6070F" w:rsidP="00FC3459">
            <w:pPr>
              <w:spacing w:after="0"/>
              <w:ind w:left="20" w:right="60"/>
              <w:rPr>
                <w:sz w:val="26"/>
                <w:szCs w:val="26"/>
              </w:rPr>
            </w:pPr>
            <w:r w:rsidRPr="008A74C1">
              <w:rPr>
                <w:sz w:val="26"/>
                <w:szCs w:val="26"/>
              </w:rPr>
              <w:lastRenderedPageBreak/>
              <w:t>Bộ Xây dựng tiếp thu</w:t>
            </w:r>
            <w:r w:rsidRPr="008A74C1">
              <w:rPr>
                <w:sz w:val="26"/>
                <w:szCs w:val="26"/>
                <w:lang w:val="vi-VN"/>
              </w:rPr>
              <w:t>, d</w:t>
            </w:r>
            <w:r w:rsidR="00FC3459" w:rsidRPr="008A74C1">
              <w:rPr>
                <w:sz w:val="26"/>
                <w:szCs w:val="26"/>
              </w:rPr>
              <w:t>ự thảo Luật đã bảo đảm quyền tự do tham gia đầu tư của tất cả các thành phần kinh tế bao gồm cả hãng hàng không. Dự thảo Luật không đặt ra vấn đề ưu tiên cho các thành phần kinh tế nào để đảm bảo tính cạnh tranh, bình đẳng, minh bạch trong hoạt động sản xuất kinh doanh.</w:t>
            </w:r>
          </w:p>
          <w:p w14:paraId="719D57BF" w14:textId="77777777" w:rsidR="00FC3459" w:rsidRPr="008A74C1" w:rsidRDefault="00FC3459" w:rsidP="00FC3459">
            <w:pPr>
              <w:spacing w:after="0"/>
              <w:ind w:left="20" w:right="60"/>
              <w:rPr>
                <w:sz w:val="26"/>
                <w:szCs w:val="26"/>
              </w:rPr>
            </w:pPr>
          </w:p>
        </w:tc>
      </w:tr>
      <w:tr w:rsidR="008A74C1" w:rsidRPr="008A74C1" w14:paraId="30E7113E" w14:textId="77777777" w:rsidTr="00B6430C">
        <w:tc>
          <w:tcPr>
            <w:tcW w:w="0" w:type="auto"/>
            <w:shd w:val="clear" w:color="auto" w:fill="FFFFFF"/>
            <w:tcMar>
              <w:top w:w="0" w:type="dxa"/>
              <w:left w:w="100" w:type="dxa"/>
              <w:bottom w:w="0" w:type="dxa"/>
              <w:right w:w="100" w:type="dxa"/>
            </w:tcMar>
          </w:tcPr>
          <w:p w14:paraId="59A44E65"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0F605C94"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7ECC42BF" w14:textId="0763BFB0" w:rsidR="00FC3459" w:rsidRPr="008A74C1" w:rsidRDefault="00FC3459" w:rsidP="00FC3459">
            <w:pPr>
              <w:widowControl w:val="0"/>
              <w:spacing w:after="0"/>
              <w:ind w:right="100"/>
              <w:rPr>
                <w:sz w:val="26"/>
                <w:szCs w:val="26"/>
              </w:rPr>
            </w:pPr>
            <w:r w:rsidRPr="008A74C1">
              <w:rPr>
                <w:sz w:val="26"/>
                <w:szCs w:val="26"/>
              </w:rPr>
              <w:t xml:space="preserve">Công ty cổ phần Hàng không Vietjet </w:t>
            </w:r>
            <w:r w:rsidRPr="008A74C1">
              <w:rPr>
                <w:i/>
                <w:iCs/>
                <w:sz w:val="26"/>
                <w:szCs w:val="26"/>
              </w:rPr>
              <w:t>(Cv số 01-25/VJC-LG ngày 16/6/2025)</w:t>
            </w:r>
          </w:p>
        </w:tc>
        <w:tc>
          <w:tcPr>
            <w:tcW w:w="4819" w:type="dxa"/>
            <w:shd w:val="clear" w:color="auto" w:fill="FFFFFF"/>
            <w:tcMar>
              <w:top w:w="0" w:type="dxa"/>
              <w:left w:w="100" w:type="dxa"/>
              <w:bottom w:w="0" w:type="dxa"/>
              <w:right w:w="100" w:type="dxa"/>
            </w:tcMar>
          </w:tcPr>
          <w:p w14:paraId="18BD88EC" w14:textId="77777777" w:rsidR="00FC3459" w:rsidRPr="008A74C1" w:rsidRDefault="00FC3459" w:rsidP="00FC3459">
            <w:pPr>
              <w:spacing w:after="0"/>
              <w:ind w:left="20" w:right="60"/>
              <w:rPr>
                <w:sz w:val="26"/>
                <w:szCs w:val="26"/>
              </w:rPr>
            </w:pPr>
            <w:r w:rsidRPr="008A74C1">
              <w:rPr>
                <w:sz w:val="26"/>
                <w:szCs w:val="26"/>
              </w:rPr>
              <w:t>Đề xuất bỏ giới hạn tuổi tàu bay đối với nhập khẩu/mua/thuê mua. Thay vào đó, áp dụng tiêu chuẩn kỹ thuật và an toàn theo ICAO, như nhiều nước tiên tiến đang thực hiện. Điều này tạo điều kiện để doanh nghiệp tiếp cận được đa dạng nguồn máy bay, giảm chi phí và nâng cao khả năng cạnh tranh.</w:t>
            </w:r>
          </w:p>
          <w:p w14:paraId="3A3A923D" w14:textId="77777777" w:rsidR="00FC3459" w:rsidRPr="008A74C1" w:rsidRDefault="00FC3459" w:rsidP="00FC3459">
            <w:pPr>
              <w:spacing w:after="0"/>
              <w:ind w:left="20" w:right="60"/>
              <w:rPr>
                <w:sz w:val="26"/>
                <w:szCs w:val="26"/>
              </w:rPr>
            </w:pPr>
            <w:r w:rsidRPr="008A74C1">
              <w:rPr>
                <w:sz w:val="26"/>
                <w:szCs w:val="26"/>
              </w:rPr>
              <w:t>Theo khoản 13 Điều 1 Nghị định 89/2019/NĐ-CP quy định về tuổi của tàu bay đã qua sử dụng nhập khẩu vào Việt Nam được quy định như sau:</w:t>
            </w:r>
          </w:p>
          <w:p w14:paraId="7408F317" w14:textId="77777777" w:rsidR="00FC3459" w:rsidRPr="008A74C1" w:rsidRDefault="00FC3459" w:rsidP="00FC3459">
            <w:pPr>
              <w:spacing w:after="0"/>
              <w:ind w:left="20" w:right="60"/>
              <w:rPr>
                <w:sz w:val="26"/>
                <w:szCs w:val="26"/>
              </w:rPr>
            </w:pPr>
            <w:r w:rsidRPr="008A74C1">
              <w:rPr>
                <w:sz w:val="26"/>
                <w:szCs w:val="26"/>
              </w:rPr>
              <w:t>Đối với tàu bay thực hiện vận chuyển hành khách: Khồng quá 10 năm tính từ ngày xuất xưởng đến thời đỉếm nhập khấu vào Việt Nam theo hợp đồng mua, thuê mua; không quá 20 năm tính từ ngày xuất xưởng đến thời điểm kết thúc hợp đồng thuê. Riêng đối với tàu bay trực thăng không quá 25 năm tính từ ngày xuất xưởng đến thời điểm kết thúc hợp đồng thuê;</w:t>
            </w:r>
          </w:p>
          <w:p w14:paraId="1662BDC2" w14:textId="77777777" w:rsidR="00FC3459" w:rsidRPr="008A74C1" w:rsidRDefault="00FC3459" w:rsidP="00FC3459">
            <w:pPr>
              <w:spacing w:after="0"/>
              <w:ind w:left="20" w:right="60"/>
              <w:rPr>
                <w:sz w:val="26"/>
                <w:szCs w:val="26"/>
              </w:rPr>
            </w:pPr>
            <w:r w:rsidRPr="008A74C1">
              <w:rPr>
                <w:sz w:val="26"/>
                <w:szCs w:val="26"/>
              </w:rPr>
              <w:t>Đối với tàu bay vận chuyển hàng hóa, bưu phẩm, bưu kiện, kinh doanh hàng không chung: Không quá 15 năm tính từ ngày xuất xưởng đến thời điếm nhập khấu vào Việt Nam theo hợp đồng mua, thuê mua; không quá 25 năm tính từ ngày xuất xưởng đến thời điểm kết thúc hợp đồng thuê;</w:t>
            </w:r>
          </w:p>
          <w:p w14:paraId="65166D74" w14:textId="77777777" w:rsidR="00FC3459" w:rsidRPr="008A74C1" w:rsidRDefault="00FC3459" w:rsidP="00FC3459">
            <w:pPr>
              <w:spacing w:after="0"/>
              <w:ind w:left="20" w:right="60"/>
              <w:rPr>
                <w:sz w:val="26"/>
                <w:szCs w:val="26"/>
              </w:rPr>
            </w:pPr>
            <w:r w:rsidRPr="008A74C1">
              <w:rPr>
                <w:sz w:val="26"/>
                <w:szCs w:val="26"/>
              </w:rPr>
              <w:t xml:space="preserve">Các loại tàu bay khác ngoài quy định tại điểm a, điểm b của khoản này: Không quá </w:t>
            </w:r>
            <w:r w:rsidRPr="008A74C1">
              <w:rPr>
                <w:sz w:val="26"/>
                <w:szCs w:val="26"/>
              </w:rPr>
              <w:lastRenderedPageBreak/>
              <w:t>20 năm tính từ ngày xuất xưởng đến thời điểm nhập khẩu vào Việt Nam theo hợp.</w:t>
            </w:r>
          </w:p>
          <w:p w14:paraId="2871DAE7" w14:textId="77777777" w:rsidR="00FC3459" w:rsidRPr="008A74C1" w:rsidRDefault="00FC3459" w:rsidP="00FC3459">
            <w:pPr>
              <w:spacing w:after="0"/>
              <w:ind w:left="20" w:right="60"/>
              <w:rPr>
                <w:sz w:val="26"/>
                <w:szCs w:val="26"/>
              </w:rPr>
            </w:pPr>
            <w:r w:rsidRPr="008A74C1">
              <w:rPr>
                <w:sz w:val="26"/>
                <w:szCs w:val="26"/>
              </w:rPr>
              <w:t>đồng mua, thuê mua; không quá 30 năm tính từ ngày xuất xưởng đến thời điểm kết thúc hợp đồng thuê.</w:t>
            </w:r>
          </w:p>
          <w:p w14:paraId="7D29A74C" w14:textId="32E788A4" w:rsidR="00FC3459" w:rsidRPr="008A74C1" w:rsidRDefault="00FC3459" w:rsidP="00FC3459">
            <w:pPr>
              <w:widowControl w:val="0"/>
              <w:spacing w:after="0"/>
              <w:ind w:left="40" w:right="120"/>
              <w:rPr>
                <w:sz w:val="26"/>
                <w:szCs w:val="26"/>
              </w:rPr>
            </w:pPr>
            <w:r w:rsidRPr="008A74C1">
              <w:rPr>
                <w:sz w:val="26"/>
                <w:szCs w:val="26"/>
              </w:rPr>
              <w:t>Quy định trên đã hạn chế khả năng tiếp cận tàu bay giá rẻ đã qua sử dụng, giảm tính linh hoạt của hãng hàng không trong nước. Trong khi đó, hãng nước ngoài có thể bay tàu bay có độ tuổi lớn hon 25 năm vào Việt Nam mà không bị giới hạn. Các nước như Singapore, UAE, Thái Lan không quy định tuổi tàu bay cứng. Miễn là tàu đạt tiêu chuẩn kỹ thuật, có hồ so bảo trì đầy đủ và chứng nhận đủ điều kiện bay (C of A). ICAO không bắt buộc giới hạn tuổi. Do đó, kiến nghị bỏ quy định giới hạn tuổi tàu bay. Chỉ yêu cầu: tàu có c of A họp lệ, bảo dưỡng theo chuẩn quốc tế (Part M/145), lịch sử kỹ thuật đầy đủ. Cho phép miễn trò tuổi nếu bay thuê ướt, hàng hóa, huấn luyện.</w:t>
            </w:r>
          </w:p>
        </w:tc>
        <w:tc>
          <w:tcPr>
            <w:tcW w:w="4219" w:type="dxa"/>
            <w:shd w:val="clear" w:color="auto" w:fill="FFFFFF"/>
            <w:tcMar>
              <w:top w:w="0" w:type="dxa"/>
              <w:left w:w="100" w:type="dxa"/>
              <w:bottom w:w="0" w:type="dxa"/>
              <w:right w:w="100" w:type="dxa"/>
            </w:tcMar>
          </w:tcPr>
          <w:p w14:paraId="7771C24F" w14:textId="77777777" w:rsidR="00FC3459" w:rsidRPr="008A74C1" w:rsidRDefault="00FC3459" w:rsidP="00FC3459">
            <w:pPr>
              <w:spacing w:after="0"/>
              <w:ind w:left="20" w:right="60"/>
              <w:rPr>
                <w:sz w:val="26"/>
                <w:szCs w:val="26"/>
              </w:rPr>
            </w:pPr>
            <w:r w:rsidRPr="008A74C1">
              <w:rPr>
                <w:sz w:val="26"/>
                <w:szCs w:val="26"/>
              </w:rPr>
              <w:lastRenderedPageBreak/>
              <w:t>Bộ Xây dựng đề nghị giữ nguyên Dự thảo, lý do: việc quy định giới hạn tuổi của tàu bay là cần thiết  để đảm bảo các cam kết môi trường của Việt Nam và sử dụng công nghệ mới để giảm phát thải…). Luật hiện nay được quy định theo hướng chỉ quy định khung, các vấn đề chung, mang tính nguyên tắc các nội dung quy định chi tiết về tuổi của tàu bay sẽ được quy định tại Nghị định hướng dẫn Luật.</w:t>
            </w:r>
          </w:p>
          <w:p w14:paraId="42041003" w14:textId="77777777" w:rsidR="00FC3459" w:rsidRPr="008A74C1" w:rsidRDefault="00FC3459" w:rsidP="00FC3459">
            <w:pPr>
              <w:spacing w:after="0"/>
              <w:ind w:left="20" w:right="60"/>
              <w:rPr>
                <w:sz w:val="26"/>
                <w:szCs w:val="26"/>
              </w:rPr>
            </w:pPr>
          </w:p>
        </w:tc>
      </w:tr>
      <w:tr w:rsidR="008A74C1" w:rsidRPr="008A74C1" w14:paraId="57A9BE0F" w14:textId="77777777" w:rsidTr="00B6430C">
        <w:tc>
          <w:tcPr>
            <w:tcW w:w="0" w:type="auto"/>
            <w:shd w:val="clear" w:color="auto" w:fill="FFFFFF"/>
            <w:tcMar>
              <w:top w:w="0" w:type="dxa"/>
              <w:left w:w="100" w:type="dxa"/>
              <w:bottom w:w="0" w:type="dxa"/>
              <w:right w:w="100" w:type="dxa"/>
            </w:tcMar>
          </w:tcPr>
          <w:p w14:paraId="18F33763"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45A092AD" w14:textId="77777777" w:rsidR="00FC3459" w:rsidRPr="008A74C1" w:rsidRDefault="00FC3459" w:rsidP="00FC3459">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3C27DC27" w14:textId="615C07E6" w:rsidR="00FC3459" w:rsidRPr="008A74C1" w:rsidRDefault="00FC3459" w:rsidP="00FC3459">
            <w:pPr>
              <w:widowControl w:val="0"/>
              <w:spacing w:after="0"/>
              <w:ind w:right="100"/>
              <w:rPr>
                <w:sz w:val="26"/>
                <w:szCs w:val="26"/>
              </w:rPr>
            </w:pPr>
            <w:r w:rsidRPr="008A74C1">
              <w:rPr>
                <w:sz w:val="26"/>
                <w:szCs w:val="26"/>
              </w:rPr>
              <w:t xml:space="preserve">Công ty cổ phần Hàng không Vietjet </w:t>
            </w:r>
            <w:r w:rsidRPr="008A74C1">
              <w:rPr>
                <w:i/>
                <w:iCs/>
                <w:sz w:val="26"/>
                <w:szCs w:val="26"/>
              </w:rPr>
              <w:t>(Cv số 01-25/VJC-LG ngày 16/6/2025)</w:t>
            </w:r>
          </w:p>
        </w:tc>
        <w:tc>
          <w:tcPr>
            <w:tcW w:w="4819" w:type="dxa"/>
            <w:shd w:val="clear" w:color="auto" w:fill="FFFFFF"/>
            <w:tcMar>
              <w:top w:w="0" w:type="dxa"/>
              <w:left w:w="100" w:type="dxa"/>
              <w:bottom w:w="0" w:type="dxa"/>
              <w:right w:w="100" w:type="dxa"/>
            </w:tcMar>
          </w:tcPr>
          <w:p w14:paraId="22A7F8A5" w14:textId="77777777" w:rsidR="00FC3459" w:rsidRPr="008A74C1" w:rsidRDefault="00FC3459" w:rsidP="00FC3459">
            <w:pPr>
              <w:spacing w:after="0"/>
              <w:ind w:left="20" w:right="60"/>
              <w:rPr>
                <w:sz w:val="26"/>
                <w:szCs w:val="26"/>
              </w:rPr>
            </w:pPr>
            <w:r w:rsidRPr="008A74C1">
              <w:rPr>
                <w:sz w:val="26"/>
                <w:szCs w:val="26"/>
              </w:rPr>
              <w:t xml:space="preserve">Hiện nay, việc mở các đường bay quốc tế mới ví dụ như từ Cảng Hàng không Quốc tế Cát Bi thì vẫn phải xin ý kiến của Bộ Quốc phòng khi cấp phép bay do chưa có đường bay không lưu quốc tế đi/đến Cảng Hàng không Quốc tế Hải Phòng. Quy trình này hiện còn kéo dài, do phải thông qua nhiều cấp trung gian: Cục Hàng không Việt Nam phải báo cáo Bộ Xây dựng, Bộ Xây dựng lại có văn bản đề nghị Bộ Quốc phòng, sau đó </w:t>
            </w:r>
            <w:r w:rsidRPr="008A74C1">
              <w:rPr>
                <w:sz w:val="26"/>
                <w:szCs w:val="26"/>
              </w:rPr>
              <w:lastRenderedPageBreak/>
              <w:t>Bộ Quốc phòng giao cho Bộ Tổng tham mưu/Cục Tác chiến xem xét, phản hồi. Việc này dẫn đến sự chậm trễ trong thủ tục hành chính, ảnh hưởng đến tính chủ động và khả năng khai thác linh hoạt các đường bay quốc tế mới, cũng như cản trở mục tiêu phát triển mạng lưới hàng không quốc tế của Việt Nam.</w:t>
            </w:r>
          </w:p>
          <w:p w14:paraId="60358DD2" w14:textId="20FA8F9C" w:rsidR="00FC3459" w:rsidRPr="008A74C1" w:rsidRDefault="00FC3459" w:rsidP="00FC3459">
            <w:pPr>
              <w:spacing w:after="0"/>
              <w:ind w:left="20" w:right="60"/>
              <w:rPr>
                <w:sz w:val="26"/>
                <w:szCs w:val="26"/>
              </w:rPr>
            </w:pPr>
            <w:r w:rsidRPr="008A74C1">
              <w:rPr>
                <w:sz w:val="26"/>
                <w:szCs w:val="26"/>
              </w:rPr>
              <w:t>Vì vậy, Đề nghị Luật thay thế cần bổ sung quy định Bộ Xây dựng/Cục Hàng không Việt Nam được phép cấp phép cho các chuyến bay quốc tế đi đến Cảng Hàng không Quốc tế; chuyến bay quốc tế đi đến các cảng hàng không nội địa được phép khai thác các chuyến bay quốc tế theo quyết định của Bộ Xây dựng; cho các chuyến bay hàng không chung nếu không liên quan đến vùng cấm bay thuộc quản lý của Bộ Quốc phòng.</w:t>
            </w:r>
          </w:p>
        </w:tc>
        <w:tc>
          <w:tcPr>
            <w:tcW w:w="4219" w:type="dxa"/>
            <w:shd w:val="clear" w:color="auto" w:fill="FFFFFF"/>
            <w:tcMar>
              <w:top w:w="0" w:type="dxa"/>
              <w:left w:w="100" w:type="dxa"/>
              <w:bottom w:w="0" w:type="dxa"/>
              <w:right w:w="100" w:type="dxa"/>
            </w:tcMar>
          </w:tcPr>
          <w:p w14:paraId="476419F4" w14:textId="3732AF0E" w:rsidR="00FC3459" w:rsidRPr="008A74C1" w:rsidRDefault="00FC3459" w:rsidP="00FC3459">
            <w:pPr>
              <w:spacing w:after="0"/>
              <w:ind w:left="20" w:right="60"/>
              <w:rPr>
                <w:sz w:val="26"/>
                <w:szCs w:val="26"/>
              </w:rPr>
            </w:pPr>
            <w:r w:rsidRPr="008A74C1">
              <w:rPr>
                <w:sz w:val="26"/>
                <w:szCs w:val="26"/>
              </w:rPr>
              <w:lastRenderedPageBreak/>
              <w:t xml:space="preserve">Bộ Xây dựng </w:t>
            </w:r>
            <w:r w:rsidR="00410DA1" w:rsidRPr="008A74C1">
              <w:rPr>
                <w:sz w:val="26"/>
                <w:szCs w:val="26"/>
              </w:rPr>
              <w:t>đề nghị</w:t>
            </w:r>
            <w:r w:rsidRPr="008A74C1">
              <w:rPr>
                <w:sz w:val="26"/>
                <w:szCs w:val="26"/>
              </w:rPr>
              <w:t xml:space="preserve"> giữ nguyên</w:t>
            </w:r>
            <w:r w:rsidR="00410DA1" w:rsidRPr="008A74C1">
              <w:rPr>
                <w:sz w:val="26"/>
                <w:szCs w:val="26"/>
              </w:rPr>
              <w:t xml:space="preserve"> dự thảo</w:t>
            </w:r>
            <w:r w:rsidRPr="008A74C1">
              <w:rPr>
                <w:sz w:val="26"/>
                <w:szCs w:val="26"/>
              </w:rPr>
              <w:t xml:space="preserve">, chi tiết TTHC, quy định trách nhiệm của cơ quan, đơn vị cụ thể </w:t>
            </w:r>
            <w:r w:rsidR="00410DA1" w:rsidRPr="008A74C1">
              <w:rPr>
                <w:sz w:val="26"/>
                <w:szCs w:val="26"/>
              </w:rPr>
              <w:t>sẽ được quy định chi tiết ở văn bản dưới luật để đảm bảo yêu cầu của</w:t>
            </w:r>
            <w:r w:rsidRPr="008A74C1">
              <w:rPr>
                <w:sz w:val="26"/>
                <w:szCs w:val="26"/>
              </w:rPr>
              <w:t xml:space="preserve"> Kết luận 119-KL/TW.</w:t>
            </w:r>
          </w:p>
          <w:p w14:paraId="018EA056" w14:textId="77777777" w:rsidR="00FC3459" w:rsidRPr="008A74C1" w:rsidRDefault="00FC3459" w:rsidP="00FC3459">
            <w:pPr>
              <w:spacing w:after="0"/>
              <w:ind w:left="20" w:right="60"/>
              <w:rPr>
                <w:sz w:val="26"/>
                <w:szCs w:val="26"/>
              </w:rPr>
            </w:pPr>
          </w:p>
        </w:tc>
      </w:tr>
      <w:tr w:rsidR="008A74C1" w:rsidRPr="008A74C1" w14:paraId="5E4CD2CE" w14:textId="77777777" w:rsidTr="00B6430C">
        <w:tc>
          <w:tcPr>
            <w:tcW w:w="0" w:type="auto"/>
            <w:shd w:val="clear" w:color="auto" w:fill="FFFFFF"/>
            <w:tcMar>
              <w:top w:w="0" w:type="dxa"/>
              <w:left w:w="100" w:type="dxa"/>
              <w:bottom w:w="0" w:type="dxa"/>
              <w:right w:w="100" w:type="dxa"/>
            </w:tcMar>
          </w:tcPr>
          <w:p w14:paraId="3FB59BBD" w14:textId="77777777" w:rsidR="00410DA1" w:rsidRPr="008A74C1" w:rsidRDefault="00410DA1" w:rsidP="00410DA1">
            <w:pPr>
              <w:widowControl w:val="0"/>
              <w:spacing w:after="0"/>
              <w:rPr>
                <w:sz w:val="26"/>
                <w:szCs w:val="26"/>
              </w:rPr>
            </w:pPr>
          </w:p>
        </w:tc>
        <w:tc>
          <w:tcPr>
            <w:tcW w:w="1827" w:type="dxa"/>
            <w:shd w:val="clear" w:color="auto" w:fill="FFFFFF"/>
            <w:tcMar>
              <w:top w:w="0" w:type="dxa"/>
              <w:left w:w="100" w:type="dxa"/>
              <w:bottom w:w="0" w:type="dxa"/>
              <w:right w:w="100" w:type="dxa"/>
            </w:tcMar>
          </w:tcPr>
          <w:p w14:paraId="35247894" w14:textId="77777777" w:rsidR="00410DA1" w:rsidRPr="008A74C1" w:rsidRDefault="00410DA1" w:rsidP="00410DA1">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53329437" w14:textId="5325E105" w:rsidR="00410DA1" w:rsidRPr="008A74C1" w:rsidRDefault="00410DA1" w:rsidP="00410DA1">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6F366BEF"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Về thủ tục xin chấp thuận chủ trương đầu tư đối vởi dự án đầu tư mới kinh doanh vận chuyển hàng khách bằng đường hàng không</w:t>
            </w:r>
          </w:p>
          <w:p w14:paraId="15D797FA"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Mặc dù không được quy định cụ thể tại Luật Hàng không dân dụng Việt Nam hiện hành, Điều 31 Luật Đầu tư 2020 quy định dự án đầu tư mới kinh doanh vận chuyển hành khách bằng đường hàng không phải được Thủ tướng Chính phủ chấp thuận về mặt chủ trương đầu tư. Bamboo Airways đề xuất bãi bỏ quy định này với các lý do sau:</w:t>
            </w:r>
          </w:p>
          <w:p w14:paraId="0AEE17E2"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lastRenderedPageBreak/>
              <w:t>(i)</w:t>
            </w:r>
            <w:r w:rsidRPr="008A74C1">
              <w:rPr>
                <w:sz w:val="26"/>
                <w:szCs w:val="26"/>
              </w:rPr>
              <w:tab/>
              <w:t>Không còn phù hợp với nguyên tắc phân cấp, đơn giản hóa thủ tục đầu tư: Việc yêu cầu chấp thuận chủ trương đầu tư ở cấp Thủ tướng đối với dự án đầu tư mới kinh doanh vận chuyển hành khách bằng đường hàng không, bao gồm cả các dự án có quy mô vốn đầu tư không lớn, đi ngược với tinh thần cải cách thủ tục hành chính, phân cấp quản lý đầu tư cho địa phương và cơ quan chuyên ngành.</w:t>
            </w:r>
          </w:p>
          <w:p w14:paraId="6B16E635"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(ii)</w:t>
            </w:r>
            <w:r w:rsidRPr="008A74C1">
              <w:rPr>
                <w:sz w:val="26"/>
                <w:szCs w:val="26"/>
              </w:rPr>
              <w:tab/>
              <w:t>Đã có cơ chế kiểm soát chặt chẽ trong thủ tục cấp Giấy phép kinh doanh vận chuyển hàng không: Việc triển khai dự án thành lập hãng hàng không mới kinh doanh vận chuyển hành khách bằng đường hàng không đã phải tuân thủ và đáp ứng các điều kiện nghiêm ngặt trong quá trình thẩm định hồ sơ xin cấp Giấy phép kinh doanh vận chuyển hàng không (theo Luật Hàng không dân dụng và Nghị định hướng dẫn) và cũng phải xin ý kiến cho phép của Thủ tướng Chính phủ. Do đó, việc yêu cầu thêm một bước chấp thuận chủ trương đầu tư phê duyệt bởi Thủ tướng Chính phủ là chưa thật sự phù hợp.</w:t>
            </w:r>
          </w:p>
          <w:p w14:paraId="688A666E"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(iii)</w:t>
            </w:r>
            <w:r w:rsidRPr="008A74C1">
              <w:rPr>
                <w:sz w:val="26"/>
                <w:szCs w:val="26"/>
              </w:rPr>
              <w:tab/>
              <w:t>Gây kéo dài thời gian thực hiện dự án và giảm tính hấp dẫn đối vói nhà</w:t>
            </w:r>
          </w:p>
          <w:p w14:paraId="20886873"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 xml:space="preserve">đầu tư: Thủ tục xin chấp thuận chủ trương đầu tư tại cấp Thủ tướng thường mất nhiều </w:t>
            </w:r>
          </w:p>
          <w:p w14:paraId="2C1BB921"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 xml:space="preserve">thời gian trong quá trình triển khai dự án. Trong bối cảnh cạnh tranh khu vực về thu hút đầu tư vào lĩnh vực hàng không ngày </w:t>
            </w:r>
            <w:r w:rsidRPr="008A74C1">
              <w:rPr>
                <w:sz w:val="26"/>
                <w:szCs w:val="26"/>
              </w:rPr>
              <w:lastRenderedPageBreak/>
              <w:t>càng gia tăng, thủ tục này khiến môi trường đầu tư của Việt Nam trở nên kém cạnh tranh.</w:t>
            </w:r>
          </w:p>
          <w:p w14:paraId="3E99E70D"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(iv)</w:t>
            </w:r>
            <w:r w:rsidRPr="008A74C1">
              <w:rPr>
                <w:sz w:val="26"/>
                <w:szCs w:val="26"/>
              </w:rPr>
              <w:tab/>
              <w:t>Có thể thay thế bằng cơ chế điều phối, giám sát từ Bộ Xây dựng hoặc Cục Hàng không Việt Nam</w:t>
            </w:r>
          </w:p>
          <w:p w14:paraId="3141C32D"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Thay vì yêu cầu chấp thuận chủ trương đầu tư ở cấp Thủ tướng, có thể xem xét giao cơ quan chuyên ngành (như Bộ Xây dựng) chủ trì thẩm định, phối hợp với các bộ, ngành, cơ quan liên quan đánh giá dự án để đảm bảo tính minh bạch, an ninh - quốc phòng và phù hợp với quy hoạch hàng không quốc gia.</w:t>
            </w:r>
          </w:p>
          <w:p w14:paraId="566CE2A3" w14:textId="42E96CF0" w:rsidR="00410DA1" w:rsidRPr="008A74C1" w:rsidRDefault="00410DA1" w:rsidP="00410DA1">
            <w:pPr>
              <w:spacing w:after="0"/>
              <w:ind w:left="20" w:right="60"/>
              <w:rPr>
                <w:sz w:val="26"/>
                <w:szCs w:val="26"/>
              </w:rPr>
            </w:pPr>
            <w:r w:rsidRPr="008A74C1">
              <w:rPr>
                <w:sz w:val="26"/>
                <w:szCs w:val="26"/>
              </w:rPr>
              <w:t>Từ các lý do nêu trên, Bamboo Airways kiến nghị bãi bỏ quy định yêu cầu chấp thuận chủ trương đầu tư của Thủ tướng Chính phủ đối với dự án đầu tư mới kinh doanh vận chuyển hành khách bằng đường hàng không, nhằm tạo môi trường đầu tư hiệu quả và phù hợp với thực tiễn.</w:t>
            </w:r>
          </w:p>
        </w:tc>
        <w:tc>
          <w:tcPr>
            <w:tcW w:w="4219" w:type="dxa"/>
            <w:shd w:val="clear" w:color="auto" w:fill="FFFFFF"/>
            <w:tcMar>
              <w:top w:w="0" w:type="dxa"/>
              <w:left w:w="100" w:type="dxa"/>
              <w:bottom w:w="0" w:type="dxa"/>
              <w:right w:w="100" w:type="dxa"/>
            </w:tcMar>
          </w:tcPr>
          <w:p w14:paraId="2A3F6D32" w14:textId="76775F4C" w:rsidR="00410DA1" w:rsidRPr="008A74C1" w:rsidRDefault="00410DA1" w:rsidP="00410DA1">
            <w:pPr>
              <w:shd w:val="clear" w:color="auto" w:fill="FFFFFF" w:themeFill="background1"/>
              <w:spacing w:after="0"/>
              <w:ind w:left="20" w:right="60"/>
              <w:rPr>
                <w:sz w:val="26"/>
                <w:szCs w:val="26"/>
              </w:rPr>
            </w:pPr>
            <w:r w:rsidRPr="008A74C1">
              <w:rPr>
                <w:sz w:val="26"/>
                <w:szCs w:val="26"/>
              </w:rPr>
              <w:lastRenderedPageBreak/>
              <w:t>Bộ Xây dựng có ý kiến như sau: nội dung chấp thuận chủ trương đầu tư đối vởi dự án đầu tư mới kinh doanh vận chuyển hàng khách bằng đường hàng không được quy định tại Luật Đầu tư, không thuộc phạm vi điều chỉnh của Luật này. Bộ Xây dựng đã đề xuất phương án đơn giản hóa đối với thủ tục “Cấp giấy phép kinh doanh vận tải hàng không thương mại” theo hướng phân cấp thẩm quyền cho Bộ Xây dựng (không trình Thủ tướng Chính phủ)</w:t>
            </w:r>
          </w:p>
        </w:tc>
      </w:tr>
      <w:tr w:rsidR="00410DA1" w:rsidRPr="008A74C1" w14:paraId="613CF416" w14:textId="77777777" w:rsidTr="00B6430C">
        <w:tc>
          <w:tcPr>
            <w:tcW w:w="0" w:type="auto"/>
            <w:shd w:val="clear" w:color="auto" w:fill="FFFFFF"/>
            <w:tcMar>
              <w:top w:w="0" w:type="dxa"/>
              <w:left w:w="100" w:type="dxa"/>
              <w:bottom w:w="0" w:type="dxa"/>
              <w:right w:w="100" w:type="dxa"/>
            </w:tcMar>
          </w:tcPr>
          <w:p w14:paraId="0737ACFE" w14:textId="77777777" w:rsidR="00410DA1" w:rsidRPr="008A74C1" w:rsidRDefault="00410DA1" w:rsidP="00410DA1">
            <w:pPr>
              <w:widowControl w:val="0"/>
              <w:spacing w:after="0"/>
              <w:rPr>
                <w:sz w:val="26"/>
                <w:szCs w:val="26"/>
              </w:rPr>
            </w:pPr>
          </w:p>
        </w:tc>
        <w:tc>
          <w:tcPr>
            <w:tcW w:w="1827" w:type="dxa"/>
            <w:shd w:val="clear" w:color="auto" w:fill="FFFFFF"/>
            <w:tcMar>
              <w:top w:w="0" w:type="dxa"/>
              <w:left w:w="100" w:type="dxa"/>
              <w:bottom w:w="0" w:type="dxa"/>
              <w:right w:w="100" w:type="dxa"/>
            </w:tcMar>
          </w:tcPr>
          <w:p w14:paraId="7DF43B40" w14:textId="77777777" w:rsidR="00410DA1" w:rsidRPr="008A74C1" w:rsidRDefault="00410DA1" w:rsidP="00410DA1">
            <w:pPr>
              <w:widowControl w:val="0"/>
              <w:spacing w:after="0"/>
              <w:ind w:left="140" w:right="280"/>
              <w:rPr>
                <w:sz w:val="26"/>
                <w:szCs w:val="26"/>
              </w:rPr>
            </w:pPr>
          </w:p>
        </w:tc>
        <w:tc>
          <w:tcPr>
            <w:tcW w:w="3294" w:type="dxa"/>
            <w:shd w:val="clear" w:color="auto" w:fill="FFFFFF"/>
            <w:tcMar>
              <w:top w:w="0" w:type="dxa"/>
              <w:left w:w="100" w:type="dxa"/>
              <w:bottom w:w="0" w:type="dxa"/>
              <w:right w:w="100" w:type="dxa"/>
            </w:tcMar>
          </w:tcPr>
          <w:p w14:paraId="1D92022F" w14:textId="5EA9B489" w:rsidR="00410DA1" w:rsidRPr="008A74C1" w:rsidRDefault="00410DA1" w:rsidP="00410DA1">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2F7FC1F0"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Về tỷ lệ sở hữu vốn của nhà đầu tư nước ngoài tại doanh nghiệp kinh doanh vận tải hàng không</w:t>
            </w:r>
          </w:p>
          <w:p w14:paraId="533FE9AE"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 xml:space="preserve">Hiện Dự thảo Luật đề xuất bãi bỏ toàn bộ Điều 110 về điều kiện cấp Giấy phép kinh doanh vận chuyển hàng không và chuyển nội dung này sang các văn bản hướng dẫn dưới luật. Tuy nhiên, ngoài các nội dung liên quan đến trình tự, thủ tục xin cấp Giấy phép kinh doanh vận chuyển hàng không, Khoản 2 Điều 110 đặt ra các nguyên tắc </w:t>
            </w:r>
            <w:r w:rsidRPr="008A74C1">
              <w:rPr>
                <w:sz w:val="26"/>
                <w:szCs w:val="26"/>
              </w:rPr>
              <w:lastRenderedPageBreak/>
              <w:t>chung mà doanh nghiệp kinh doanh vận tải hàng không có vốn đầu tư nước ngoài cần đáp ứng, do đó, Bamboo Airways đề xuất tiếp tục kế thừa quy định tại Khoản 2 Điều 110 Luật Hàng không dân dụng Việt Nam hiện hành tại Dự thảo Luật, đồng thời làm rõ xỷ lệ sở hữu tối đa của nhà đầu tư nước ngoài trong doanh nghiệp kinh doanh vận tải hàng không.</w:t>
            </w:r>
          </w:p>
          <w:p w14:paraId="55F49BB7"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Theo quy định tại Khoản 2 Điều 110 Luật Hàng không dân dụng Việt Nam hiện hành, doanh nghiệp có vốn đầu tư nước ngoài phải đáp ứng điều kiện về tỷ lệ góp vốn nước ngoài theo quy định của Chính phủ. Căn cứ quy định tại Điều 8 Nghị định số 92/2016/NĐ-CP ngày 01/7/2016 của Chính phủ quy định về các ngành, nghề kinh doanh có điều kiện trong lĩnh vực hàng không dân dụng (“Nghị định 92”) được sửa đổi bổ sung bởi Nghị định 89/2019/NĐ-CP ngày 15/11/2019 (“Nghị định 89”), tỷ lệ sở hữu của nhà đầu tư nước ngoài trong doanh nghiệp kinh doanh vận tải hàng không không được vượt quá 34% vốn điều lệ.</w:t>
            </w:r>
          </w:p>
          <w:p w14:paraId="24069DB7"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 xml:space="preserve">Tuy nhiên, quy định này đang tồn tại sự không thống nhất trong trường hợp doanh nghiệp kinh doanh vận tải hàng không đồng thời là công ty đại chúng. Cụ thể, theo Điều 9 Luật Đầu tư năm 2020 và Khoản 10 Điều 17 Nghị định số 31/2021/NĐ-CP ngày 26/3/2021 hướng dẫn thi hành Luật Đầu tư, hoạt động kinh doanh vận chuyển hành </w:t>
            </w:r>
            <w:r w:rsidRPr="008A74C1">
              <w:rPr>
                <w:sz w:val="26"/>
                <w:szCs w:val="26"/>
              </w:rPr>
              <w:lastRenderedPageBreak/>
              <w:t>khách và hàng hóa bằng đường hàng không là ngành, nghề hạn chế tiếp cận thị trường đối với nhà đầu tư nước ngoài. Theo điểm c khoản 1 Điều 139 Nghị định số 155/2020/NĐ-CP ngày 31/12/2020 quy định chi tiết thi hành một số điều của Luật Chứng khoán (“Nghị định 155”), tỷ lệ sở hữu nước ngoài tối đa tại công ty đại chúng hoạt động trong ngành, nghề hạn chế tiếp cận thị trường là không quá 50% vốn điều lệ.</w:t>
            </w:r>
          </w:p>
          <w:p w14:paraId="2CDD2DFA" w14:textId="77777777" w:rsidR="00410DA1" w:rsidRPr="008A74C1" w:rsidRDefault="00410DA1" w:rsidP="00410DA1">
            <w:pPr>
              <w:shd w:val="clear" w:color="auto" w:fill="FFFFFF" w:themeFill="background1"/>
              <w:spacing w:after="0"/>
              <w:ind w:left="40" w:right="120"/>
              <w:rPr>
                <w:sz w:val="26"/>
                <w:szCs w:val="26"/>
              </w:rPr>
            </w:pPr>
            <w:r w:rsidRPr="008A74C1">
              <w:rPr>
                <w:sz w:val="26"/>
                <w:szCs w:val="26"/>
              </w:rPr>
              <w:t>Như vậy, tỷ lệ sở hữu vốn đầu tư nước ngoài tối đa tại doanh nghiệp kinh doanh vận tải hàng không theo quy định tại Nghị định 89 (34%) đang mâu thuẫn với tỷ lệ sở hữu tối đa của nhà đầu tu nuớc ngoài tại doanh nghiệp kinh doanh vận tải hàng không là công ty đại chúng thực hiện tham gia đầu tu vào các ngành, nghề hạn chế tiếp cận thị truờng tại Nghị định 155 (50%).</w:t>
            </w:r>
          </w:p>
          <w:p w14:paraId="056A8956" w14:textId="3C39A803" w:rsidR="00410DA1" w:rsidRPr="008A74C1" w:rsidRDefault="00410DA1" w:rsidP="00410DA1">
            <w:pPr>
              <w:shd w:val="clear" w:color="auto" w:fill="FFFFFF" w:themeFill="background1"/>
              <w:spacing w:after="0"/>
              <w:ind w:left="40" w:right="120"/>
              <w:rPr>
                <w:sz w:val="26"/>
                <w:szCs w:val="26"/>
              </w:rPr>
            </w:pPr>
            <w:r w:rsidRPr="008A74C1">
              <w:rPr>
                <w:sz w:val="26"/>
                <w:szCs w:val="26"/>
              </w:rPr>
              <w:t>Để bảo đảm tính thống nhất trong hệ thống pháp luật và tạo cơ sở pháp lý rõ ràng, thu hút nhà đầu tu và cải thiện môi truờng đầu tu kinh doanh, đề nghị cơ quan soạn thảo xem xét làm rõ và quy định cụ thể tỷ lệ sở hữu nuớc ngoài trong doanh nghiệp kinh doanh vận tải hàng không trong Dự thảo Luật, đồng thời bảo đảm sự đồng bộ với các luật chuyên ngành khác có liên quan.</w:t>
            </w:r>
          </w:p>
        </w:tc>
        <w:tc>
          <w:tcPr>
            <w:tcW w:w="4219" w:type="dxa"/>
            <w:shd w:val="clear" w:color="auto" w:fill="FFFFFF"/>
            <w:tcMar>
              <w:top w:w="0" w:type="dxa"/>
              <w:left w:w="100" w:type="dxa"/>
              <w:bottom w:w="0" w:type="dxa"/>
              <w:right w:w="100" w:type="dxa"/>
            </w:tcMar>
          </w:tcPr>
          <w:p w14:paraId="0AEF4CEA" w14:textId="069322D6" w:rsidR="00410DA1" w:rsidRPr="008A74C1" w:rsidRDefault="00410DA1" w:rsidP="00410DA1">
            <w:pPr>
              <w:shd w:val="clear" w:color="auto" w:fill="FFFFFF" w:themeFill="background1"/>
              <w:spacing w:after="0"/>
              <w:ind w:left="20" w:right="60"/>
              <w:rPr>
                <w:sz w:val="26"/>
                <w:szCs w:val="26"/>
                <w:lang w:val="en-US"/>
              </w:rPr>
            </w:pPr>
            <w:r w:rsidRPr="008A74C1">
              <w:rPr>
                <w:sz w:val="26"/>
                <w:szCs w:val="26"/>
                <w:lang w:val="vi-VN"/>
              </w:rPr>
              <w:lastRenderedPageBreak/>
              <w:t xml:space="preserve">Bộ Xây dựng </w:t>
            </w:r>
            <w:r w:rsidRPr="008A74C1">
              <w:rPr>
                <w:sz w:val="26"/>
                <w:szCs w:val="26"/>
                <w:lang w:val="en-US"/>
              </w:rPr>
              <w:t>đề nghị</w:t>
            </w:r>
            <w:r w:rsidRPr="008A74C1">
              <w:rPr>
                <w:sz w:val="26"/>
                <w:szCs w:val="26"/>
                <w:lang w:val="vi-VN"/>
              </w:rPr>
              <w:t xml:space="preserve"> giữ nguyên Dự thảo</w:t>
            </w:r>
            <w:r w:rsidRPr="008A74C1">
              <w:rPr>
                <w:sz w:val="26"/>
                <w:szCs w:val="26"/>
                <w:lang w:val="en-US"/>
              </w:rPr>
              <w:t>, c</w:t>
            </w:r>
            <w:r w:rsidRPr="008A74C1">
              <w:rPr>
                <w:sz w:val="26"/>
                <w:szCs w:val="26"/>
                <w:lang w:val="vi-VN"/>
              </w:rPr>
              <w:t xml:space="preserve">ác nội dung điều kiện vốn đối với nhà đầu tư nước ngoài </w:t>
            </w:r>
            <w:r w:rsidRPr="008A74C1">
              <w:rPr>
                <w:sz w:val="26"/>
                <w:szCs w:val="26"/>
                <w:lang w:val="en-US"/>
              </w:rPr>
              <w:t>được thực hiện theo quy định của pháp luật về đầu tư kinh doanh.</w:t>
            </w:r>
          </w:p>
          <w:p w14:paraId="63236DEC" w14:textId="77777777" w:rsidR="00410DA1" w:rsidRPr="008A74C1" w:rsidRDefault="00410DA1" w:rsidP="00410DA1">
            <w:pPr>
              <w:shd w:val="clear" w:color="auto" w:fill="FFFFFF" w:themeFill="background1"/>
              <w:spacing w:after="0"/>
              <w:ind w:left="20" w:right="60"/>
              <w:rPr>
                <w:sz w:val="26"/>
                <w:szCs w:val="26"/>
              </w:rPr>
            </w:pPr>
          </w:p>
        </w:tc>
      </w:tr>
      <w:tr w:rsidR="008A74C1" w:rsidRPr="008A74C1" w14:paraId="48EC7480" w14:textId="77777777" w:rsidTr="00B6430C">
        <w:tc>
          <w:tcPr>
            <w:tcW w:w="0" w:type="auto"/>
            <w:shd w:val="clear" w:color="auto" w:fill="FFFFFF"/>
            <w:tcMar>
              <w:top w:w="0" w:type="dxa"/>
              <w:left w:w="100" w:type="dxa"/>
              <w:bottom w:w="0" w:type="dxa"/>
              <w:right w:w="100" w:type="dxa"/>
            </w:tcMar>
          </w:tcPr>
          <w:p w14:paraId="3F0542C1" w14:textId="77777777" w:rsidR="00FC3459" w:rsidRPr="008A74C1" w:rsidRDefault="00FC3459" w:rsidP="00FC3459">
            <w:pPr>
              <w:widowControl w:val="0"/>
              <w:spacing w:after="0"/>
              <w:rPr>
                <w:sz w:val="26"/>
                <w:szCs w:val="26"/>
              </w:rPr>
            </w:pPr>
            <w:r w:rsidRPr="008A74C1">
              <w:rPr>
                <w:sz w:val="26"/>
                <w:szCs w:val="26"/>
              </w:rPr>
              <w:lastRenderedPageBreak/>
              <w:t>3</w:t>
            </w:r>
          </w:p>
        </w:tc>
        <w:tc>
          <w:tcPr>
            <w:tcW w:w="14159" w:type="dxa"/>
            <w:gridSpan w:val="4"/>
            <w:shd w:val="clear" w:color="auto" w:fill="FFFFFF"/>
            <w:tcMar>
              <w:top w:w="0" w:type="dxa"/>
              <w:left w:w="100" w:type="dxa"/>
              <w:bottom w:w="0" w:type="dxa"/>
              <w:right w:w="100" w:type="dxa"/>
            </w:tcMar>
          </w:tcPr>
          <w:p w14:paraId="47DEC9B1" w14:textId="77777777" w:rsidR="00FC3459" w:rsidRPr="008A74C1" w:rsidRDefault="00FC3459" w:rsidP="00FC3459">
            <w:pPr>
              <w:widowControl w:val="0"/>
              <w:spacing w:after="0"/>
              <w:ind w:left="40" w:right="120"/>
              <w:rPr>
                <w:sz w:val="26"/>
                <w:szCs w:val="26"/>
              </w:rPr>
            </w:pPr>
            <w:r w:rsidRPr="008A74C1">
              <w:rPr>
                <w:sz w:val="26"/>
                <w:szCs w:val="26"/>
              </w:rPr>
              <w:t>Báo cáo tổng kết việc thi hành pháp luật hoặc đánh giá thực trạng quan hệ xã hội liên quan đến dự thảo</w:t>
            </w:r>
          </w:p>
        </w:tc>
      </w:tr>
      <w:tr w:rsidR="008A74C1" w:rsidRPr="008A74C1" w14:paraId="574A3B98" w14:textId="77777777" w:rsidTr="00B6430C">
        <w:tc>
          <w:tcPr>
            <w:tcW w:w="0" w:type="auto"/>
            <w:shd w:val="clear" w:color="auto" w:fill="FFFFFF"/>
            <w:tcMar>
              <w:top w:w="0" w:type="dxa"/>
              <w:left w:w="100" w:type="dxa"/>
              <w:bottom w:w="0" w:type="dxa"/>
              <w:right w:w="100" w:type="dxa"/>
            </w:tcMar>
          </w:tcPr>
          <w:p w14:paraId="323E2D3D"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165A55BA" w14:textId="77777777" w:rsidR="00FC3459" w:rsidRPr="008A74C1" w:rsidRDefault="00FC3459" w:rsidP="00FC3459">
            <w:pPr>
              <w:widowControl w:val="0"/>
              <w:spacing w:after="0"/>
              <w:rPr>
                <w:sz w:val="26"/>
                <w:szCs w:val="26"/>
              </w:rPr>
            </w:pPr>
            <w:r w:rsidRPr="008A74C1">
              <w:rPr>
                <w:sz w:val="26"/>
                <w:szCs w:val="26"/>
              </w:rPr>
              <w:t>Trang 12</w:t>
            </w:r>
          </w:p>
        </w:tc>
        <w:tc>
          <w:tcPr>
            <w:tcW w:w="3294" w:type="dxa"/>
            <w:shd w:val="clear" w:color="auto" w:fill="FFFFFF"/>
            <w:tcMar>
              <w:top w:w="0" w:type="dxa"/>
              <w:left w:w="100" w:type="dxa"/>
              <w:bottom w:w="0" w:type="dxa"/>
              <w:right w:w="100" w:type="dxa"/>
            </w:tcMar>
          </w:tcPr>
          <w:p w14:paraId="22978EDF"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Bạc Liêu </w:t>
            </w:r>
            <w:r w:rsidRPr="008A74C1">
              <w:rPr>
                <w:i/>
                <w:sz w:val="26"/>
                <w:szCs w:val="26"/>
              </w:rPr>
              <w:t xml:space="preserve">(Cv số </w:t>
            </w:r>
            <w:r w:rsidRPr="008A74C1">
              <w:rPr>
                <w:i/>
                <w:sz w:val="26"/>
                <w:szCs w:val="26"/>
              </w:rPr>
              <w:lastRenderedPageBreak/>
              <w:t>877/SXD-VP ngày 03/6/2025)</w:t>
            </w:r>
          </w:p>
        </w:tc>
        <w:tc>
          <w:tcPr>
            <w:tcW w:w="4819" w:type="dxa"/>
            <w:shd w:val="clear" w:color="auto" w:fill="FFFFFF"/>
            <w:tcMar>
              <w:top w:w="0" w:type="dxa"/>
              <w:left w:w="100" w:type="dxa"/>
              <w:bottom w:w="0" w:type="dxa"/>
              <w:right w:w="100" w:type="dxa"/>
            </w:tcMar>
          </w:tcPr>
          <w:p w14:paraId="2B50D3BC" w14:textId="77777777" w:rsidR="00FC3459" w:rsidRPr="008A74C1" w:rsidRDefault="00FC3459" w:rsidP="00FC3459">
            <w:pPr>
              <w:widowControl w:val="0"/>
              <w:spacing w:after="0"/>
              <w:ind w:left="40" w:right="120"/>
              <w:rPr>
                <w:sz w:val="26"/>
                <w:szCs w:val="26"/>
              </w:rPr>
            </w:pPr>
            <w:r w:rsidRPr="008A74C1">
              <w:rPr>
                <w:sz w:val="26"/>
                <w:szCs w:val="26"/>
              </w:rPr>
              <w:lastRenderedPageBreak/>
              <w:t>Sửa lại (Chữ bị dính và thiếu dấu (:):</w:t>
            </w:r>
          </w:p>
          <w:p w14:paraId="1427D4B7" w14:textId="0E444F80" w:rsidR="00FC3459" w:rsidRPr="008A74C1" w:rsidRDefault="00FC3459" w:rsidP="00FC3459">
            <w:pPr>
              <w:widowControl w:val="0"/>
              <w:spacing w:after="0"/>
              <w:ind w:left="40" w:right="120"/>
              <w:rPr>
                <w:sz w:val="26"/>
                <w:szCs w:val="26"/>
              </w:rPr>
            </w:pPr>
            <w:r w:rsidRPr="008A74C1">
              <w:rPr>
                <w:sz w:val="26"/>
                <w:szCs w:val="26"/>
              </w:rPr>
              <w:t xml:space="preserve">1. Các quy định chung về tàu bay: Các quy </w:t>
            </w:r>
            <w:r w:rsidRPr="008A74C1">
              <w:rPr>
                <w:sz w:val="26"/>
                <w:szCs w:val="26"/>
              </w:rPr>
              <w:lastRenderedPageBreak/>
              <w:t>định về tàu bay trong Luật HKDDVN đã đưa ra được định nghĩa về tàu bay, đáp ứng yêu cầu của thực tiễn, phù hợp với thông lệ quốc tế. Định nghĩa này hiện nay đã được thay thế bởi quy định của Luật Phòng không nhân dân năm 2024, nhằm phân định rõ phạm vi điều chỉnh giữa Luật HKDDVN và Luật Phòng không nhân dân.</w:t>
            </w:r>
          </w:p>
        </w:tc>
        <w:tc>
          <w:tcPr>
            <w:tcW w:w="4219" w:type="dxa"/>
            <w:shd w:val="clear" w:color="auto" w:fill="FFFFFF"/>
            <w:tcMar>
              <w:top w:w="0" w:type="dxa"/>
              <w:left w:w="100" w:type="dxa"/>
              <w:bottom w:w="0" w:type="dxa"/>
              <w:right w:w="100" w:type="dxa"/>
            </w:tcMar>
          </w:tcPr>
          <w:p w14:paraId="571838DC" w14:textId="6A2B262D" w:rsidR="00FC3459" w:rsidRPr="008A74C1" w:rsidRDefault="00FC3459" w:rsidP="00AD735D">
            <w:pPr>
              <w:widowControl w:val="0"/>
              <w:spacing w:after="0"/>
              <w:ind w:left="20" w:right="60"/>
              <w:rPr>
                <w:sz w:val="26"/>
                <w:szCs w:val="26"/>
              </w:rPr>
            </w:pPr>
            <w:r w:rsidRPr="008A74C1">
              <w:rPr>
                <w:sz w:val="26"/>
                <w:szCs w:val="26"/>
              </w:rPr>
              <w:lastRenderedPageBreak/>
              <w:t>Bộ Xây dựng tiếp thu</w:t>
            </w:r>
            <w:r w:rsidR="00AD735D" w:rsidRPr="008A74C1">
              <w:rPr>
                <w:sz w:val="26"/>
                <w:szCs w:val="26"/>
                <w:lang w:val="vi-VN"/>
              </w:rPr>
              <w:t>,</w:t>
            </w:r>
            <w:r w:rsidRPr="008A74C1">
              <w:rPr>
                <w:sz w:val="26"/>
                <w:szCs w:val="26"/>
              </w:rPr>
              <w:t xml:space="preserve"> chỉnh lý báo cáo. Dự thảo Luật đã làm rõ hoạt động </w:t>
            </w:r>
            <w:r w:rsidRPr="008A74C1">
              <w:rPr>
                <w:sz w:val="26"/>
                <w:szCs w:val="26"/>
              </w:rPr>
              <w:lastRenderedPageBreak/>
              <w:t>bay không người lái không thuộc phạm vi điều chỉnh của Luật này mà thuộc phạm vi điều chỉnh của Luật Phòng không nhân dân năm 2024.</w:t>
            </w:r>
          </w:p>
        </w:tc>
      </w:tr>
      <w:tr w:rsidR="008A74C1" w:rsidRPr="008A74C1" w14:paraId="7799310C" w14:textId="77777777" w:rsidTr="00B6430C">
        <w:tc>
          <w:tcPr>
            <w:tcW w:w="0" w:type="auto"/>
            <w:shd w:val="clear" w:color="auto" w:fill="FFFFFF"/>
            <w:tcMar>
              <w:top w:w="0" w:type="dxa"/>
              <w:left w:w="100" w:type="dxa"/>
              <w:bottom w:w="0" w:type="dxa"/>
              <w:right w:w="100" w:type="dxa"/>
            </w:tcMar>
          </w:tcPr>
          <w:p w14:paraId="55DD10BB"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1CD7BFF6" w14:textId="77777777" w:rsidR="00FC3459" w:rsidRPr="008A74C1" w:rsidRDefault="00FC3459" w:rsidP="00FC3459">
            <w:pPr>
              <w:widowControl w:val="0"/>
              <w:spacing w:after="0"/>
              <w:rPr>
                <w:sz w:val="26"/>
                <w:szCs w:val="26"/>
              </w:rPr>
            </w:pPr>
            <w:r w:rsidRPr="008A74C1">
              <w:rPr>
                <w:sz w:val="26"/>
                <w:szCs w:val="26"/>
              </w:rPr>
              <w:t>Trang 40</w:t>
            </w:r>
          </w:p>
        </w:tc>
        <w:tc>
          <w:tcPr>
            <w:tcW w:w="3294" w:type="dxa"/>
            <w:shd w:val="clear" w:color="auto" w:fill="FFFFFF"/>
            <w:tcMar>
              <w:top w:w="0" w:type="dxa"/>
              <w:left w:w="100" w:type="dxa"/>
              <w:bottom w:w="0" w:type="dxa"/>
              <w:right w:w="100" w:type="dxa"/>
            </w:tcMar>
          </w:tcPr>
          <w:p w14:paraId="1BEBF4AB"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Bạc Liêu </w:t>
            </w:r>
            <w:r w:rsidRPr="008A74C1">
              <w:rPr>
                <w:i/>
                <w:sz w:val="26"/>
                <w:szCs w:val="26"/>
              </w:rPr>
              <w:t>(Cv số 877/SXD-VP ngày 03/6/2025)</w:t>
            </w:r>
          </w:p>
        </w:tc>
        <w:tc>
          <w:tcPr>
            <w:tcW w:w="4819" w:type="dxa"/>
            <w:shd w:val="clear" w:color="auto" w:fill="FFFFFF"/>
            <w:tcMar>
              <w:top w:w="0" w:type="dxa"/>
              <w:left w:w="100" w:type="dxa"/>
              <w:bottom w:w="0" w:type="dxa"/>
              <w:right w:w="100" w:type="dxa"/>
            </w:tcMar>
          </w:tcPr>
          <w:p w14:paraId="461615B8" w14:textId="77777777" w:rsidR="00FC3459" w:rsidRPr="008A74C1" w:rsidRDefault="00FC3459" w:rsidP="00FC3459">
            <w:pPr>
              <w:widowControl w:val="0"/>
              <w:spacing w:after="0"/>
              <w:ind w:left="40" w:right="120"/>
              <w:rPr>
                <w:sz w:val="26"/>
                <w:szCs w:val="26"/>
              </w:rPr>
            </w:pPr>
            <w:r w:rsidRPr="008A74C1">
              <w:rPr>
                <w:sz w:val="26"/>
                <w:szCs w:val="26"/>
              </w:rPr>
              <w:t>Dư số 2 ở cuối dòng</w:t>
            </w:r>
          </w:p>
        </w:tc>
        <w:tc>
          <w:tcPr>
            <w:tcW w:w="4219" w:type="dxa"/>
            <w:shd w:val="clear" w:color="auto" w:fill="FFFFFF"/>
            <w:tcMar>
              <w:top w:w="0" w:type="dxa"/>
              <w:left w:w="100" w:type="dxa"/>
              <w:bottom w:w="0" w:type="dxa"/>
              <w:right w:w="100" w:type="dxa"/>
            </w:tcMar>
          </w:tcPr>
          <w:p w14:paraId="584C0644" w14:textId="5A2E1C92" w:rsidR="00FC3459" w:rsidRPr="008A74C1" w:rsidRDefault="00FC3459" w:rsidP="00AD735D">
            <w:pPr>
              <w:widowControl w:val="0"/>
              <w:spacing w:after="0"/>
              <w:ind w:left="20" w:right="60"/>
              <w:rPr>
                <w:sz w:val="26"/>
                <w:szCs w:val="26"/>
              </w:rPr>
            </w:pPr>
            <w:r w:rsidRPr="008A74C1">
              <w:rPr>
                <w:sz w:val="26"/>
                <w:szCs w:val="26"/>
              </w:rPr>
              <w:t>Bộ Xây dựng tiếp thu</w:t>
            </w:r>
            <w:r w:rsidR="00AD735D" w:rsidRPr="008A74C1">
              <w:rPr>
                <w:sz w:val="26"/>
                <w:szCs w:val="26"/>
                <w:lang w:val="vi-VN"/>
              </w:rPr>
              <w:t>,</w:t>
            </w:r>
            <w:r w:rsidRPr="008A74C1">
              <w:rPr>
                <w:sz w:val="26"/>
                <w:szCs w:val="26"/>
              </w:rPr>
              <w:t xml:space="preserve"> chỉnh lý báo cáo.</w:t>
            </w:r>
          </w:p>
        </w:tc>
      </w:tr>
      <w:tr w:rsidR="008A74C1" w:rsidRPr="008A74C1" w14:paraId="75181D1C" w14:textId="77777777" w:rsidTr="00B6430C">
        <w:tc>
          <w:tcPr>
            <w:tcW w:w="0" w:type="auto"/>
            <w:shd w:val="clear" w:color="auto" w:fill="FFFFFF"/>
            <w:tcMar>
              <w:top w:w="0" w:type="dxa"/>
              <w:left w:w="100" w:type="dxa"/>
              <w:bottom w:w="0" w:type="dxa"/>
              <w:right w:w="100" w:type="dxa"/>
            </w:tcMar>
          </w:tcPr>
          <w:p w14:paraId="4AFB8B1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F143418" w14:textId="77777777" w:rsidR="00FC3459" w:rsidRPr="008A74C1" w:rsidRDefault="00FC3459" w:rsidP="00FC3459">
            <w:pPr>
              <w:widowControl w:val="0"/>
              <w:spacing w:after="0"/>
              <w:rPr>
                <w:sz w:val="26"/>
                <w:szCs w:val="26"/>
              </w:rPr>
            </w:pPr>
            <w:r w:rsidRPr="008A74C1">
              <w:rPr>
                <w:sz w:val="26"/>
                <w:szCs w:val="26"/>
              </w:rPr>
              <w:t>Trang 44-45</w:t>
            </w:r>
          </w:p>
        </w:tc>
        <w:tc>
          <w:tcPr>
            <w:tcW w:w="3294" w:type="dxa"/>
            <w:shd w:val="clear" w:color="auto" w:fill="FFFFFF"/>
            <w:tcMar>
              <w:top w:w="0" w:type="dxa"/>
              <w:left w:w="100" w:type="dxa"/>
              <w:bottom w:w="0" w:type="dxa"/>
              <w:right w:w="100" w:type="dxa"/>
            </w:tcMar>
          </w:tcPr>
          <w:p w14:paraId="351F59C8" w14:textId="77777777" w:rsidR="00FC3459" w:rsidRPr="008A74C1" w:rsidRDefault="00FC3459" w:rsidP="00FC3459">
            <w:pPr>
              <w:widowControl w:val="0"/>
              <w:spacing w:after="0"/>
              <w:ind w:right="100"/>
              <w:rPr>
                <w:i/>
                <w:sz w:val="26"/>
                <w:szCs w:val="26"/>
              </w:rPr>
            </w:pPr>
            <w:r w:rsidRPr="008A74C1">
              <w:rPr>
                <w:sz w:val="26"/>
                <w:szCs w:val="26"/>
              </w:rPr>
              <w:t xml:space="preserve">Sở Xây dựng - Ủy ban nhân dân tỉnh Bạc Liêu </w:t>
            </w:r>
            <w:r w:rsidRPr="008A74C1">
              <w:rPr>
                <w:i/>
                <w:sz w:val="26"/>
                <w:szCs w:val="26"/>
              </w:rPr>
              <w:t>(Cv số 877/SXD-VP ngày 03/6/2025)</w:t>
            </w:r>
          </w:p>
        </w:tc>
        <w:tc>
          <w:tcPr>
            <w:tcW w:w="4819" w:type="dxa"/>
            <w:shd w:val="clear" w:color="auto" w:fill="FFFFFF"/>
            <w:tcMar>
              <w:top w:w="0" w:type="dxa"/>
              <w:left w:w="100" w:type="dxa"/>
              <w:bottom w:w="0" w:type="dxa"/>
              <w:right w:w="100" w:type="dxa"/>
            </w:tcMar>
          </w:tcPr>
          <w:p w14:paraId="0EC41810" w14:textId="77777777" w:rsidR="00FC3459" w:rsidRPr="008A74C1" w:rsidRDefault="00FC3459" w:rsidP="00FC3459">
            <w:pPr>
              <w:widowControl w:val="0"/>
              <w:spacing w:after="0"/>
              <w:ind w:left="40" w:right="120"/>
              <w:rPr>
                <w:sz w:val="26"/>
                <w:szCs w:val="26"/>
                <w:lang w:val="nl-NL"/>
              </w:rPr>
            </w:pPr>
            <w:r w:rsidRPr="008A74C1">
              <w:rPr>
                <w:sz w:val="26"/>
                <w:szCs w:val="26"/>
                <w:lang w:val="nl-NL"/>
              </w:rPr>
              <w:t>Nợi nhận bị lọt trang</w:t>
            </w:r>
          </w:p>
        </w:tc>
        <w:tc>
          <w:tcPr>
            <w:tcW w:w="4219" w:type="dxa"/>
            <w:shd w:val="clear" w:color="auto" w:fill="FFFFFF"/>
            <w:tcMar>
              <w:top w:w="0" w:type="dxa"/>
              <w:left w:w="100" w:type="dxa"/>
              <w:bottom w:w="0" w:type="dxa"/>
              <w:right w:w="100" w:type="dxa"/>
            </w:tcMar>
          </w:tcPr>
          <w:p w14:paraId="13DBDF74" w14:textId="56DA94F6" w:rsidR="00FC3459" w:rsidRPr="008A74C1" w:rsidRDefault="00FC3459" w:rsidP="00AD735D">
            <w:pPr>
              <w:widowControl w:val="0"/>
              <w:spacing w:after="0"/>
              <w:ind w:left="20" w:right="60"/>
              <w:rPr>
                <w:sz w:val="26"/>
                <w:szCs w:val="26"/>
                <w:lang w:val="nl-NL"/>
              </w:rPr>
            </w:pPr>
            <w:r w:rsidRPr="008A74C1">
              <w:rPr>
                <w:sz w:val="26"/>
                <w:szCs w:val="26"/>
              </w:rPr>
              <w:t>Bộ Xây dựng tiếp thu</w:t>
            </w:r>
            <w:r w:rsidR="00AD735D" w:rsidRPr="008A74C1">
              <w:rPr>
                <w:sz w:val="26"/>
                <w:szCs w:val="26"/>
                <w:lang w:val="vi-VN"/>
              </w:rPr>
              <w:t>,</w:t>
            </w:r>
            <w:r w:rsidRPr="008A74C1">
              <w:rPr>
                <w:sz w:val="26"/>
                <w:szCs w:val="26"/>
              </w:rPr>
              <w:t xml:space="preserve"> chỉnh lý báo cáo.</w:t>
            </w:r>
          </w:p>
        </w:tc>
      </w:tr>
      <w:tr w:rsidR="008A74C1" w:rsidRPr="008A74C1" w14:paraId="610E4790" w14:textId="77777777" w:rsidTr="00B6430C">
        <w:tc>
          <w:tcPr>
            <w:tcW w:w="0" w:type="auto"/>
            <w:shd w:val="clear" w:color="auto" w:fill="FFFFFF"/>
            <w:tcMar>
              <w:top w:w="0" w:type="dxa"/>
              <w:left w:w="100" w:type="dxa"/>
              <w:bottom w:w="0" w:type="dxa"/>
              <w:right w:w="100" w:type="dxa"/>
            </w:tcMar>
          </w:tcPr>
          <w:p w14:paraId="3921AF50" w14:textId="77777777" w:rsidR="00FC3459" w:rsidRPr="008A74C1" w:rsidRDefault="00FC3459" w:rsidP="00FC3459">
            <w:pPr>
              <w:widowControl w:val="0"/>
              <w:spacing w:after="0"/>
              <w:rPr>
                <w:sz w:val="26"/>
                <w:szCs w:val="26"/>
                <w:lang w:val="nl-NL"/>
              </w:rPr>
            </w:pPr>
            <w:r w:rsidRPr="008A74C1">
              <w:rPr>
                <w:sz w:val="26"/>
                <w:szCs w:val="26"/>
                <w:lang w:val="nl-NL"/>
              </w:rPr>
              <w:t xml:space="preserve"> </w:t>
            </w:r>
          </w:p>
        </w:tc>
        <w:tc>
          <w:tcPr>
            <w:tcW w:w="1827" w:type="dxa"/>
            <w:shd w:val="clear" w:color="auto" w:fill="FFFFFF"/>
            <w:tcMar>
              <w:top w:w="0" w:type="dxa"/>
              <w:left w:w="100" w:type="dxa"/>
              <w:bottom w:w="0" w:type="dxa"/>
              <w:right w:w="100" w:type="dxa"/>
            </w:tcMar>
          </w:tcPr>
          <w:p w14:paraId="5C4F5884" w14:textId="77777777" w:rsidR="00FC3459" w:rsidRPr="008A74C1" w:rsidRDefault="00FC3459" w:rsidP="00FC3459">
            <w:pPr>
              <w:widowControl w:val="0"/>
              <w:spacing w:after="0"/>
              <w:rPr>
                <w:sz w:val="26"/>
                <w:szCs w:val="26"/>
                <w:lang w:val="nl-NL"/>
              </w:rPr>
            </w:pPr>
            <w:r w:rsidRPr="008A74C1">
              <w:rPr>
                <w:sz w:val="26"/>
                <w:szCs w:val="26"/>
                <w:lang w:val="nl-NL"/>
              </w:rPr>
              <w:t xml:space="preserve"> </w:t>
            </w:r>
          </w:p>
        </w:tc>
        <w:tc>
          <w:tcPr>
            <w:tcW w:w="3294" w:type="dxa"/>
            <w:shd w:val="clear" w:color="auto" w:fill="FFFFFF"/>
            <w:tcMar>
              <w:top w:w="0" w:type="dxa"/>
              <w:left w:w="100" w:type="dxa"/>
              <w:bottom w:w="0" w:type="dxa"/>
              <w:right w:w="100" w:type="dxa"/>
            </w:tcMar>
          </w:tcPr>
          <w:p w14:paraId="6B03B297" w14:textId="06DD9587" w:rsidR="00FC3459" w:rsidRPr="008A74C1" w:rsidRDefault="00FC3459" w:rsidP="00FC3459">
            <w:pPr>
              <w:widowControl w:val="0"/>
              <w:spacing w:after="0"/>
              <w:ind w:left="20" w:right="100"/>
              <w:rPr>
                <w:i/>
                <w:sz w:val="26"/>
                <w:szCs w:val="26"/>
                <w:lang w:val="nl-NL"/>
              </w:rPr>
            </w:pPr>
            <w:r w:rsidRPr="008A74C1">
              <w:rPr>
                <w:sz w:val="26"/>
                <w:szCs w:val="26"/>
                <w:lang w:val="nl-NL"/>
              </w:rPr>
              <w:t xml:space="preserve">Tổng công ty Cảng hàng không Việt Nam - CTCP </w:t>
            </w:r>
            <w:r w:rsidRPr="008A74C1">
              <w:rPr>
                <w:i/>
                <w:sz w:val="26"/>
                <w:szCs w:val="26"/>
                <w:lang w:val="nl-NL"/>
              </w:rPr>
              <w:t>(Cv số 2564/TCTCHKVN-PCKTNB ngày 04/6/2025)</w:t>
            </w:r>
          </w:p>
        </w:tc>
        <w:tc>
          <w:tcPr>
            <w:tcW w:w="4819" w:type="dxa"/>
            <w:shd w:val="clear" w:color="auto" w:fill="FFFFFF"/>
            <w:tcMar>
              <w:top w:w="0" w:type="dxa"/>
              <w:left w:w="100" w:type="dxa"/>
              <w:bottom w:w="0" w:type="dxa"/>
              <w:right w:w="100" w:type="dxa"/>
            </w:tcMar>
          </w:tcPr>
          <w:p w14:paraId="07E7479D" w14:textId="77777777" w:rsidR="00FC3459" w:rsidRPr="008A74C1" w:rsidRDefault="00FC3459" w:rsidP="00FC3459">
            <w:pPr>
              <w:widowControl w:val="0"/>
              <w:spacing w:after="0"/>
              <w:ind w:left="40" w:right="120"/>
              <w:rPr>
                <w:sz w:val="26"/>
                <w:szCs w:val="26"/>
                <w:lang w:val="nl-NL"/>
              </w:rPr>
            </w:pPr>
            <w:r w:rsidRPr="008A74C1">
              <w:rPr>
                <w:sz w:val="26"/>
                <w:szCs w:val="26"/>
                <w:lang w:val="nl-NL"/>
              </w:rPr>
              <w:t>Nội dung báo cáo tổng kết thi hành Luật Hàng không dân dụng Việt Nam (thay thế) vẫn còn các nội dung đề xuất quy định trách nhiệm của các bộ, ngành, địa phương, các doanh nghiệp trong hoạt động đầu tư, xây dựng cảng hàng không và các hoạt động hàng không khác…</w:t>
            </w:r>
          </w:p>
          <w:p w14:paraId="4EB31625" w14:textId="77777777" w:rsidR="00FC3459" w:rsidRPr="008A74C1" w:rsidRDefault="00FC3459" w:rsidP="00FC3459">
            <w:pPr>
              <w:widowControl w:val="0"/>
              <w:spacing w:after="0"/>
              <w:ind w:left="40" w:right="120"/>
              <w:rPr>
                <w:sz w:val="26"/>
                <w:szCs w:val="26"/>
                <w:lang w:val="nl-NL"/>
              </w:rPr>
            </w:pPr>
            <w:r w:rsidRPr="008A74C1">
              <w:rPr>
                <w:sz w:val="26"/>
                <w:szCs w:val="26"/>
                <w:lang w:val="nl-NL"/>
              </w:rPr>
              <w:t>Đề nghị ghi rõ quy định riêng biệt theo đánh giá tác động TTHC</w:t>
            </w:r>
          </w:p>
          <w:p w14:paraId="4765678D" w14:textId="77777777" w:rsidR="00FC3459" w:rsidRPr="008A74C1" w:rsidRDefault="00FC3459" w:rsidP="00FC3459">
            <w:pPr>
              <w:widowControl w:val="0"/>
              <w:spacing w:after="0"/>
              <w:ind w:left="40" w:right="120"/>
              <w:rPr>
                <w:sz w:val="26"/>
                <w:szCs w:val="26"/>
                <w:lang w:val="nl-NL"/>
              </w:rPr>
            </w:pPr>
            <w:r w:rsidRPr="008A74C1">
              <w:rPr>
                <w:sz w:val="26"/>
                <w:szCs w:val="26"/>
                <w:lang w:val="nl-NL"/>
              </w:rPr>
              <w:t>Cơ sở đề nghị:</w:t>
            </w:r>
          </w:p>
          <w:p w14:paraId="18426B76" w14:textId="77777777" w:rsidR="00FC3459" w:rsidRPr="008A74C1" w:rsidRDefault="00FC3459" w:rsidP="00FC3459">
            <w:pPr>
              <w:widowControl w:val="0"/>
              <w:spacing w:after="0"/>
              <w:ind w:left="40" w:right="120"/>
              <w:rPr>
                <w:sz w:val="26"/>
                <w:szCs w:val="26"/>
                <w:lang w:val="nl-NL"/>
              </w:rPr>
            </w:pPr>
            <w:r w:rsidRPr="008A74C1">
              <w:rPr>
                <w:sz w:val="26"/>
                <w:szCs w:val="26"/>
                <w:lang w:val="nl-NL"/>
              </w:rPr>
              <w:t>Căn cứ Công văn số 48/CV-BCĐTKNQ18 ngày 03/5/2025 của Ban chỉ đạo Tổng kết thực hiện Nghị quyết số 18-NQ/TW.</w:t>
            </w:r>
          </w:p>
        </w:tc>
        <w:tc>
          <w:tcPr>
            <w:tcW w:w="4219" w:type="dxa"/>
            <w:shd w:val="clear" w:color="auto" w:fill="FFFFFF"/>
            <w:tcMar>
              <w:top w:w="0" w:type="dxa"/>
              <w:left w:w="100" w:type="dxa"/>
              <w:bottom w:w="0" w:type="dxa"/>
              <w:right w:w="100" w:type="dxa"/>
            </w:tcMar>
          </w:tcPr>
          <w:p w14:paraId="6F9B3FA0" w14:textId="381D51E5" w:rsidR="00FC3459" w:rsidRPr="008A74C1" w:rsidRDefault="00FC3459" w:rsidP="00FC3459">
            <w:pPr>
              <w:widowControl w:val="0"/>
              <w:spacing w:after="0"/>
              <w:ind w:left="20" w:right="60"/>
              <w:rPr>
                <w:sz w:val="26"/>
                <w:szCs w:val="26"/>
              </w:rPr>
            </w:pPr>
            <w:r w:rsidRPr="008A74C1">
              <w:rPr>
                <w:sz w:val="26"/>
                <w:szCs w:val="26"/>
              </w:rPr>
              <w:t>Bộ Xây dựng tiếp thu</w:t>
            </w:r>
            <w:r w:rsidRPr="008A74C1">
              <w:rPr>
                <w:sz w:val="26"/>
                <w:szCs w:val="26"/>
                <w:lang w:val="vi-VN"/>
              </w:rPr>
              <w:t>, d</w:t>
            </w:r>
            <w:r w:rsidRPr="008A74C1">
              <w:rPr>
                <w:sz w:val="26"/>
                <w:szCs w:val="26"/>
              </w:rPr>
              <w:t xml:space="preserve">ự thảo Luật hiện nay được quy định theo hướng chỉ quy định khung, các vấn đề chung, mang tính nguyên tắc không quy định chi tiết </w:t>
            </w:r>
            <w:r w:rsidRPr="008A74C1">
              <w:rPr>
                <w:sz w:val="26"/>
                <w:szCs w:val="26"/>
                <w:lang w:val="nl-NL"/>
              </w:rPr>
              <w:t>trách nhiệm của các bộ, ngành, địa phương, các doanh nghiệp</w:t>
            </w:r>
            <w:r w:rsidRPr="008A74C1">
              <w:rPr>
                <w:sz w:val="26"/>
                <w:szCs w:val="26"/>
              </w:rPr>
              <w:t xml:space="preserve">. Các cơ chế chi tiết cần thiết để thực hiện hoạt động quản lý nhà nước và bảo đảm quyền và nghĩa vụ của doanh nghiệp do doanh nghiệp đề xuất </w:t>
            </w:r>
            <w:r w:rsidRPr="008A74C1">
              <w:rPr>
                <w:sz w:val="26"/>
                <w:szCs w:val="26"/>
                <w:lang w:val="nl-NL"/>
              </w:rPr>
              <w:t>sẽ được nghiên cứu trong quá trình xây dựng văn bản hướng dẫn Luật</w:t>
            </w:r>
          </w:p>
          <w:p w14:paraId="47213C2C" w14:textId="52F0813F" w:rsidR="00FC3459" w:rsidRPr="008A74C1" w:rsidRDefault="00FC3459" w:rsidP="00FC3459">
            <w:pPr>
              <w:widowControl w:val="0"/>
              <w:spacing w:after="0"/>
              <w:ind w:right="60"/>
              <w:rPr>
                <w:sz w:val="26"/>
                <w:szCs w:val="26"/>
                <w:lang w:val="nl-NL"/>
              </w:rPr>
            </w:pPr>
          </w:p>
        </w:tc>
      </w:tr>
      <w:tr w:rsidR="008A74C1" w:rsidRPr="008A74C1" w14:paraId="4A028CDF" w14:textId="77777777" w:rsidTr="00B6430C">
        <w:tc>
          <w:tcPr>
            <w:tcW w:w="0" w:type="auto"/>
            <w:shd w:val="clear" w:color="auto" w:fill="FFFFFF"/>
            <w:tcMar>
              <w:top w:w="0" w:type="dxa"/>
              <w:left w:w="100" w:type="dxa"/>
              <w:bottom w:w="0" w:type="dxa"/>
              <w:right w:w="100" w:type="dxa"/>
            </w:tcMar>
          </w:tcPr>
          <w:p w14:paraId="7BDC4882" w14:textId="77777777" w:rsidR="00FC3459" w:rsidRPr="008A74C1" w:rsidRDefault="00FC3459" w:rsidP="00FC3459">
            <w:pPr>
              <w:widowControl w:val="0"/>
              <w:spacing w:after="0"/>
              <w:rPr>
                <w:sz w:val="26"/>
                <w:szCs w:val="26"/>
                <w:lang w:val="nl-NL"/>
              </w:rPr>
            </w:pPr>
            <w:r w:rsidRPr="008A74C1">
              <w:rPr>
                <w:sz w:val="26"/>
                <w:szCs w:val="26"/>
                <w:lang w:val="nl-NL"/>
              </w:rPr>
              <w:t xml:space="preserve"> </w:t>
            </w:r>
          </w:p>
        </w:tc>
        <w:tc>
          <w:tcPr>
            <w:tcW w:w="1827" w:type="dxa"/>
            <w:shd w:val="clear" w:color="auto" w:fill="FFFFFF"/>
            <w:tcMar>
              <w:top w:w="0" w:type="dxa"/>
              <w:left w:w="100" w:type="dxa"/>
              <w:bottom w:w="0" w:type="dxa"/>
              <w:right w:w="100" w:type="dxa"/>
            </w:tcMar>
          </w:tcPr>
          <w:p w14:paraId="4CD6A454" w14:textId="77777777" w:rsidR="00FC3459" w:rsidRPr="008A74C1" w:rsidRDefault="00FC3459" w:rsidP="00FC3459">
            <w:pPr>
              <w:widowControl w:val="0"/>
              <w:spacing w:after="0"/>
              <w:rPr>
                <w:sz w:val="26"/>
                <w:szCs w:val="26"/>
                <w:lang w:val="nl-NL"/>
              </w:rPr>
            </w:pPr>
            <w:r w:rsidRPr="008A74C1">
              <w:rPr>
                <w:sz w:val="26"/>
                <w:szCs w:val="26"/>
                <w:lang w:val="nl-NL"/>
              </w:rPr>
              <w:t xml:space="preserve"> </w:t>
            </w:r>
          </w:p>
        </w:tc>
        <w:tc>
          <w:tcPr>
            <w:tcW w:w="3294" w:type="dxa"/>
            <w:shd w:val="clear" w:color="auto" w:fill="FFFFFF"/>
            <w:tcMar>
              <w:top w:w="0" w:type="dxa"/>
              <w:left w:w="100" w:type="dxa"/>
              <w:bottom w:w="0" w:type="dxa"/>
              <w:right w:w="100" w:type="dxa"/>
            </w:tcMar>
          </w:tcPr>
          <w:p w14:paraId="616B0327" w14:textId="77777777" w:rsidR="00FC3459" w:rsidRPr="008A74C1" w:rsidRDefault="00FC3459" w:rsidP="00FC3459">
            <w:pPr>
              <w:widowControl w:val="0"/>
              <w:spacing w:after="0"/>
              <w:ind w:left="20" w:right="100"/>
              <w:rPr>
                <w:sz w:val="26"/>
                <w:szCs w:val="26"/>
                <w:lang w:val="nl-NL"/>
              </w:rPr>
            </w:pPr>
            <w:r w:rsidRPr="008A74C1">
              <w:rPr>
                <w:sz w:val="26"/>
                <w:szCs w:val="26"/>
                <w:lang w:val="nl-NL"/>
              </w:rPr>
              <w:t xml:space="preserve"> </w:t>
            </w:r>
          </w:p>
        </w:tc>
        <w:tc>
          <w:tcPr>
            <w:tcW w:w="4819" w:type="dxa"/>
            <w:shd w:val="clear" w:color="auto" w:fill="FFFFFF"/>
            <w:tcMar>
              <w:top w:w="0" w:type="dxa"/>
              <w:left w:w="100" w:type="dxa"/>
              <w:bottom w:w="0" w:type="dxa"/>
              <w:right w:w="100" w:type="dxa"/>
            </w:tcMar>
          </w:tcPr>
          <w:p w14:paraId="6164EACC" w14:textId="77777777" w:rsidR="00FC3459" w:rsidRPr="008A74C1" w:rsidRDefault="00FC3459" w:rsidP="00FC3459">
            <w:pPr>
              <w:widowControl w:val="0"/>
              <w:spacing w:after="0"/>
              <w:ind w:left="40" w:right="120"/>
              <w:rPr>
                <w:sz w:val="26"/>
                <w:szCs w:val="26"/>
                <w:lang w:val="nl-NL"/>
              </w:rPr>
            </w:pPr>
            <w:r w:rsidRPr="008A74C1">
              <w:rPr>
                <w:sz w:val="26"/>
                <w:szCs w:val="26"/>
                <w:lang w:val="nl-NL"/>
              </w:rPr>
              <w:t>Một số vướng mắc tồn tại chưa nêu:</w:t>
            </w:r>
          </w:p>
          <w:p w14:paraId="77908912" w14:textId="77777777" w:rsidR="00FC3459" w:rsidRPr="008A74C1" w:rsidRDefault="00FC3459" w:rsidP="00FC3459">
            <w:pPr>
              <w:widowControl w:val="0"/>
              <w:spacing w:after="0"/>
              <w:ind w:left="40" w:right="120"/>
              <w:rPr>
                <w:sz w:val="26"/>
                <w:szCs w:val="26"/>
                <w:lang w:val="nl-NL"/>
              </w:rPr>
            </w:pPr>
            <w:r w:rsidRPr="008A74C1">
              <w:rPr>
                <w:sz w:val="26"/>
                <w:szCs w:val="26"/>
                <w:lang w:val="nl-NL"/>
              </w:rPr>
              <w:t xml:space="preserve">Thiếu cơ chế thu tiền sử dụng các dịch vụ chuyên ngành hàng không (như dịch vụ bảo </w:t>
            </w:r>
            <w:r w:rsidRPr="008A74C1">
              <w:rPr>
                <w:sz w:val="26"/>
                <w:szCs w:val="26"/>
                <w:lang w:val="nl-NL"/>
              </w:rPr>
              <w:lastRenderedPageBreak/>
              <w:t>đảm an ninh hành khách, hành lý; dịch vụ phục vụ hành khách...) chưa linh động. Doanh nghiệp cảng mất quyền tự chủ khi xử lý các vi phạm nghĩa vụ thanh toán của các hãng hàng không.</w:t>
            </w:r>
          </w:p>
          <w:p w14:paraId="7EE76621" w14:textId="77777777" w:rsidR="00FC3459" w:rsidRPr="008A74C1" w:rsidRDefault="00FC3459" w:rsidP="00FC3459">
            <w:pPr>
              <w:widowControl w:val="0"/>
              <w:spacing w:after="0"/>
              <w:ind w:left="40" w:right="120"/>
              <w:rPr>
                <w:sz w:val="26"/>
                <w:szCs w:val="26"/>
                <w:lang w:val="nl-NL"/>
              </w:rPr>
            </w:pPr>
            <w:r w:rsidRPr="008A74C1">
              <w:rPr>
                <w:sz w:val="26"/>
                <w:szCs w:val="26"/>
                <w:lang w:val="nl-NL"/>
              </w:rPr>
              <w:t>Lưu ý khi xây dựng NĐ quy định hướng dẫn cụ thể về trao quyền chủ động cho doanh nghiệp cảng:</w:t>
            </w:r>
          </w:p>
          <w:p w14:paraId="0E460417" w14:textId="40C9E00A" w:rsidR="00FC3459" w:rsidRPr="008A74C1" w:rsidRDefault="00FC3459" w:rsidP="00FC3459">
            <w:pPr>
              <w:widowControl w:val="0"/>
              <w:spacing w:after="0"/>
              <w:ind w:left="40" w:right="120"/>
              <w:rPr>
                <w:sz w:val="26"/>
                <w:szCs w:val="26"/>
                <w:lang w:val="nl-NL"/>
              </w:rPr>
            </w:pPr>
            <w:r w:rsidRPr="008A74C1">
              <w:rPr>
                <w:sz w:val="26"/>
                <w:szCs w:val="26"/>
                <w:lang w:val="nl-NL"/>
              </w:rPr>
              <w:t>1. Xử lý vi phạm (theo các quy định được 2 bên thỏa thuận tại các hợp đồng);</w:t>
            </w:r>
          </w:p>
          <w:p w14:paraId="2F17A2D3" w14:textId="77777777" w:rsidR="00FC3459" w:rsidRPr="008A74C1" w:rsidRDefault="00FC3459" w:rsidP="00FC3459">
            <w:pPr>
              <w:widowControl w:val="0"/>
              <w:spacing w:after="0"/>
              <w:ind w:left="40" w:right="120"/>
              <w:rPr>
                <w:sz w:val="26"/>
                <w:szCs w:val="26"/>
                <w:lang w:val="nl-NL"/>
              </w:rPr>
            </w:pPr>
            <w:r w:rsidRPr="008A74C1">
              <w:rPr>
                <w:sz w:val="26"/>
                <w:szCs w:val="26"/>
                <w:lang w:val="nl-NL"/>
              </w:rPr>
              <w:t>Nội dung liên quan đến phương thức thu (thanh toán theo tháng/tuần/ngày; trả trước/sau…) tiền sử dụng dịch vụ bảo đảm an ninh hành khách, hành lý và dịch vụ phục vụ hành khách tại cảng hàng không nói riêng và các dịch vụ chuyên ngành hàng không nói chung theo hướng trao quyền chủ động quyết định phương thức thu cho chủ thể thu tiền. Cơ chế thu tiền này đảm bảo quyền lợi cho chủ thể thu tiền, tránh tình trạng tăng cao dư nợ của các hãng hàng không mà chủ thể thu tiền không đủ công cụ kinh tế để thu được tiền dịch vụ của mình</w:t>
            </w:r>
          </w:p>
          <w:p w14:paraId="38CE4288" w14:textId="77777777" w:rsidR="00FC3459" w:rsidRPr="008A74C1" w:rsidRDefault="00FC3459" w:rsidP="00FC3459">
            <w:pPr>
              <w:widowControl w:val="0"/>
              <w:spacing w:after="0"/>
              <w:ind w:left="40" w:right="120"/>
              <w:rPr>
                <w:sz w:val="26"/>
                <w:szCs w:val="26"/>
                <w:lang w:val="nl-NL"/>
              </w:rPr>
            </w:pPr>
            <w:r w:rsidRPr="008A74C1">
              <w:rPr>
                <w:sz w:val="26"/>
                <w:szCs w:val="26"/>
                <w:lang w:val="nl-NL"/>
              </w:rPr>
              <w:t>Cơ sở đề nghị:</w:t>
            </w:r>
          </w:p>
          <w:p w14:paraId="5BDB38FE" w14:textId="77777777" w:rsidR="00FC3459" w:rsidRPr="008A74C1" w:rsidRDefault="00FC3459" w:rsidP="00FC3459">
            <w:pPr>
              <w:widowControl w:val="0"/>
              <w:spacing w:after="0"/>
              <w:ind w:left="40" w:right="120"/>
              <w:rPr>
                <w:sz w:val="26"/>
                <w:szCs w:val="26"/>
                <w:lang w:val="nl-NL"/>
              </w:rPr>
            </w:pPr>
            <w:r w:rsidRPr="008A74C1">
              <w:rPr>
                <w:sz w:val="26"/>
                <w:szCs w:val="26"/>
                <w:lang w:val="nl-NL"/>
              </w:rPr>
              <w:t>Dự thảo Luật đang quy định quyền của doanh nghiệp cảng HK đối với có quyền thực hiện, kiến nghị thực hiện các biện pháp bảo đảm quyền lợi của mình khi hãng hàng không vi phạm nghĩa vụ thanh toán.</w:t>
            </w:r>
          </w:p>
        </w:tc>
        <w:tc>
          <w:tcPr>
            <w:tcW w:w="4219" w:type="dxa"/>
            <w:shd w:val="clear" w:color="auto" w:fill="FFFFFF"/>
            <w:tcMar>
              <w:top w:w="0" w:type="dxa"/>
              <w:left w:w="100" w:type="dxa"/>
              <w:bottom w:w="0" w:type="dxa"/>
              <w:right w:w="100" w:type="dxa"/>
            </w:tcMar>
          </w:tcPr>
          <w:p w14:paraId="04263D19" w14:textId="5C66250A" w:rsidR="00FC3459" w:rsidRPr="008A74C1" w:rsidRDefault="00FC3459" w:rsidP="00FC3459">
            <w:pPr>
              <w:widowControl w:val="0"/>
              <w:spacing w:after="0"/>
              <w:ind w:left="20" w:right="60"/>
              <w:rPr>
                <w:sz w:val="26"/>
                <w:szCs w:val="26"/>
                <w:lang w:val="vi-VN"/>
              </w:rPr>
            </w:pPr>
            <w:r w:rsidRPr="008A74C1">
              <w:rPr>
                <w:sz w:val="26"/>
                <w:szCs w:val="26"/>
                <w:lang w:val="vi-VN"/>
              </w:rPr>
              <w:lastRenderedPageBreak/>
              <w:t xml:space="preserve">Báo cáo tổng kết được thực hiện trên cơ sở các nội dung quy định tại Luật HKDDVN hiện hành và hệ thống các </w:t>
            </w:r>
            <w:r w:rsidRPr="008A74C1">
              <w:rPr>
                <w:sz w:val="26"/>
                <w:szCs w:val="26"/>
                <w:lang w:val="vi-VN"/>
              </w:rPr>
              <w:lastRenderedPageBreak/>
              <w:t>văn bản hướng dẫn,</w:t>
            </w:r>
          </w:p>
        </w:tc>
      </w:tr>
      <w:tr w:rsidR="008A74C1" w:rsidRPr="008A74C1" w14:paraId="363195A7" w14:textId="77777777" w:rsidTr="00B6430C">
        <w:tc>
          <w:tcPr>
            <w:tcW w:w="0" w:type="auto"/>
            <w:shd w:val="clear" w:color="auto" w:fill="FFFFFF"/>
            <w:tcMar>
              <w:top w:w="0" w:type="dxa"/>
              <w:left w:w="100" w:type="dxa"/>
              <w:bottom w:w="0" w:type="dxa"/>
              <w:right w:w="100" w:type="dxa"/>
            </w:tcMar>
          </w:tcPr>
          <w:p w14:paraId="5EE327F8" w14:textId="77777777" w:rsidR="00FC3459" w:rsidRPr="008A74C1" w:rsidRDefault="00FC3459" w:rsidP="00FC3459">
            <w:pPr>
              <w:widowControl w:val="0"/>
              <w:spacing w:after="0"/>
              <w:rPr>
                <w:sz w:val="26"/>
                <w:szCs w:val="26"/>
              </w:rPr>
            </w:pPr>
            <w:r w:rsidRPr="008A74C1">
              <w:rPr>
                <w:sz w:val="26"/>
                <w:szCs w:val="26"/>
              </w:rPr>
              <w:lastRenderedPageBreak/>
              <w:t>4</w:t>
            </w:r>
          </w:p>
        </w:tc>
        <w:tc>
          <w:tcPr>
            <w:tcW w:w="14159" w:type="dxa"/>
            <w:gridSpan w:val="4"/>
            <w:shd w:val="clear" w:color="auto" w:fill="FFFFFF"/>
            <w:tcMar>
              <w:top w:w="0" w:type="dxa"/>
              <w:left w:w="100" w:type="dxa"/>
              <w:bottom w:w="0" w:type="dxa"/>
              <w:right w:w="100" w:type="dxa"/>
            </w:tcMar>
          </w:tcPr>
          <w:p w14:paraId="4B813095" w14:textId="77777777" w:rsidR="00FC3459" w:rsidRPr="008A74C1" w:rsidRDefault="00FC3459" w:rsidP="00FC3459">
            <w:pPr>
              <w:widowControl w:val="0"/>
              <w:spacing w:after="0"/>
              <w:ind w:left="40" w:right="120"/>
              <w:rPr>
                <w:sz w:val="26"/>
                <w:szCs w:val="26"/>
              </w:rPr>
            </w:pPr>
            <w:r w:rsidRPr="008A74C1">
              <w:rPr>
                <w:sz w:val="26"/>
                <w:szCs w:val="26"/>
              </w:rPr>
              <w:t>Báo cáo rà soát các chủ trương, đường lối của Đảng, văn bản quy phạm pháp luật, điều ước quốc tế có liên quan đến dự thảo</w:t>
            </w:r>
          </w:p>
        </w:tc>
      </w:tr>
      <w:tr w:rsidR="008A74C1" w:rsidRPr="008A74C1" w14:paraId="1AE5A841" w14:textId="77777777" w:rsidTr="00B6430C">
        <w:tc>
          <w:tcPr>
            <w:tcW w:w="0" w:type="auto"/>
            <w:shd w:val="clear" w:color="auto" w:fill="FFFFFF"/>
            <w:tcMar>
              <w:top w:w="0" w:type="dxa"/>
              <w:left w:w="100" w:type="dxa"/>
              <w:bottom w:w="0" w:type="dxa"/>
              <w:right w:w="100" w:type="dxa"/>
            </w:tcMar>
          </w:tcPr>
          <w:p w14:paraId="2746F31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7E9C2BA"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DE04AF1" w14:textId="15A435DC" w:rsidR="00FC3459" w:rsidRPr="008A74C1" w:rsidRDefault="00FC3459" w:rsidP="00FC3459">
            <w:pPr>
              <w:widowControl w:val="0"/>
              <w:spacing w:after="0"/>
              <w:ind w:right="100"/>
              <w:rPr>
                <w:i/>
                <w:sz w:val="26"/>
                <w:szCs w:val="26"/>
              </w:rPr>
            </w:pPr>
            <w:r w:rsidRPr="008A74C1">
              <w:rPr>
                <w:sz w:val="26"/>
                <w:szCs w:val="26"/>
              </w:rPr>
              <w:t xml:space="preserve"> Tổng công ty Cảng hàng </w:t>
            </w:r>
            <w:r w:rsidRPr="008A74C1">
              <w:rPr>
                <w:sz w:val="26"/>
                <w:szCs w:val="26"/>
              </w:rPr>
              <w:lastRenderedPageBreak/>
              <w:t xml:space="preserve">không Việt Nam </w:t>
            </w:r>
            <w:r w:rsidR="00DD26B1">
              <w:rPr>
                <w:sz w:val="26"/>
                <w:szCs w:val="26"/>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70A7AC35" w14:textId="77777777" w:rsidR="00FC3459" w:rsidRPr="008A74C1" w:rsidRDefault="00FC3459" w:rsidP="00FC3459">
            <w:pPr>
              <w:widowControl w:val="0"/>
              <w:spacing w:after="0"/>
              <w:ind w:left="40" w:right="120"/>
              <w:rPr>
                <w:sz w:val="26"/>
                <w:szCs w:val="26"/>
              </w:rPr>
            </w:pPr>
            <w:r w:rsidRPr="008A74C1">
              <w:rPr>
                <w:sz w:val="26"/>
                <w:szCs w:val="26"/>
              </w:rPr>
              <w:lastRenderedPageBreak/>
              <w:t xml:space="preserve">Báo cáo chưa nêu quan điểm và chủ trương </w:t>
            </w:r>
            <w:r w:rsidRPr="008A74C1">
              <w:rPr>
                <w:sz w:val="26"/>
                <w:szCs w:val="26"/>
              </w:rPr>
              <w:lastRenderedPageBreak/>
              <w:t>từ NQ 12-NQ/TW ngày 3/6/2017 v/v tiếp tục cơ cấu lại, đổi mới và nâng cao hiệu quả doanh nghiệp nhà nước</w:t>
            </w:r>
          </w:p>
          <w:p w14:paraId="6B8650FB" w14:textId="77777777" w:rsidR="00FC3459" w:rsidRPr="008A74C1" w:rsidRDefault="00FC3459" w:rsidP="00FC3459">
            <w:pPr>
              <w:widowControl w:val="0"/>
              <w:spacing w:after="0"/>
              <w:ind w:left="40" w:right="120"/>
              <w:rPr>
                <w:sz w:val="26"/>
                <w:szCs w:val="26"/>
              </w:rPr>
            </w:pPr>
            <w:r w:rsidRPr="008A74C1">
              <w:rPr>
                <w:sz w:val="26"/>
                <w:szCs w:val="26"/>
              </w:rPr>
              <w:t>Đề xuất/Kiến nghị</w:t>
            </w:r>
          </w:p>
          <w:p w14:paraId="1ADDA466" w14:textId="77777777" w:rsidR="00FC3459" w:rsidRPr="008A74C1" w:rsidRDefault="00FC3459" w:rsidP="00FC3459">
            <w:pPr>
              <w:widowControl w:val="0"/>
              <w:spacing w:after="0"/>
              <w:ind w:left="40" w:right="120"/>
              <w:rPr>
                <w:sz w:val="26"/>
                <w:szCs w:val="26"/>
              </w:rPr>
            </w:pPr>
            <w:r w:rsidRPr="008A74C1">
              <w:rPr>
                <w:sz w:val="26"/>
                <w:szCs w:val="26"/>
              </w:rPr>
              <w:t>Bổ sung việc rà soát, thể chế hóa tại Điều 30 dự thảo Luật đối với các quy định của Nghị quyết 12-NQ/TW ngày 03/6/2017.</w:t>
            </w:r>
          </w:p>
          <w:p w14:paraId="43F8903B" w14:textId="77777777" w:rsidR="00FC3459" w:rsidRPr="008A74C1" w:rsidRDefault="00FC3459" w:rsidP="00FC3459">
            <w:pPr>
              <w:widowControl w:val="0"/>
              <w:spacing w:after="0"/>
              <w:ind w:left="40" w:right="120"/>
              <w:rPr>
                <w:sz w:val="26"/>
                <w:szCs w:val="26"/>
              </w:rPr>
            </w:pPr>
            <w:r w:rsidRPr="008A74C1">
              <w:rPr>
                <w:sz w:val="26"/>
                <w:szCs w:val="26"/>
              </w:rPr>
              <w:t>Cơ sở đề nghị:</w:t>
            </w:r>
          </w:p>
          <w:p w14:paraId="31C20399" w14:textId="77777777" w:rsidR="00FC3459" w:rsidRPr="008A74C1" w:rsidRDefault="00FC3459" w:rsidP="00FC3459">
            <w:pPr>
              <w:widowControl w:val="0"/>
              <w:spacing w:after="0"/>
              <w:ind w:left="40" w:right="120"/>
              <w:rPr>
                <w:sz w:val="26"/>
                <w:szCs w:val="26"/>
              </w:rPr>
            </w:pPr>
            <w:r w:rsidRPr="008A74C1">
              <w:rPr>
                <w:sz w:val="26"/>
                <w:szCs w:val="26"/>
              </w:rPr>
              <w:t>Khoản 1 Mục II Nghị quyết 12-NQ/TW ngày 03/6/2017 quy định: Doanh nghiệp nhà nước tập trung vào những lĩnh vực then chốt, thiết yếu; những địa bàn quan trọng và quốc phòng, an ninh.</w:t>
            </w:r>
          </w:p>
          <w:p w14:paraId="7B10C817" w14:textId="77777777" w:rsidR="00FC3459" w:rsidRPr="008A74C1" w:rsidRDefault="00FC3459" w:rsidP="00FC3459">
            <w:pPr>
              <w:widowControl w:val="0"/>
              <w:spacing w:after="0"/>
              <w:ind w:left="40" w:right="120"/>
              <w:rPr>
                <w:sz w:val="26"/>
                <w:szCs w:val="26"/>
              </w:rPr>
            </w:pPr>
            <w:r w:rsidRPr="008A74C1">
              <w:rPr>
                <w:sz w:val="26"/>
                <w:szCs w:val="26"/>
              </w:rPr>
              <w:t>- Khoản 1 Mục III Nghị quyết 12-NQ/TW ngày 03/6/2017 quy định: Đối với các doanh nghiệp nhà nước đang được giao quản lý, khai thác các công trình, dự án kết cấu hạ tầng do Nhà nước đầu tư có ý nghĩa quan trọng về kinh tế, xã hội, quốc phòng, an ninh, khi cổ phần hóa, Nhà nước tiến hành kiểm soát theo nguyên tắc: Nhà nước thống nhất sở hữu các công trình hạ tầng quan trọng; doanh nghiệp cổ phần hóa, nhà đầu tư nhận quyền khai thác chỉ được quyền quản lý, vận hành, khai thác các công trình, dự án kết cấu hạ tầng; việc lựa chọn nhà đầu tư, doanh nghiệp phải thực hiện theo Luật Đấu thầu, công khai, minh bạch; bảo đảm quốc phòng, an ninh và bảo vệ chủ quyền quốc gia, toàn vẹn lãnh thổ.”</w:t>
            </w:r>
          </w:p>
        </w:tc>
        <w:tc>
          <w:tcPr>
            <w:tcW w:w="4219" w:type="dxa"/>
            <w:shd w:val="clear" w:color="auto" w:fill="FFFFFF"/>
            <w:tcMar>
              <w:top w:w="0" w:type="dxa"/>
              <w:left w:w="100" w:type="dxa"/>
              <w:bottom w:w="0" w:type="dxa"/>
              <w:right w:w="100" w:type="dxa"/>
            </w:tcMar>
          </w:tcPr>
          <w:p w14:paraId="4DD90D72" w14:textId="7F9DC19A" w:rsidR="00FC3459" w:rsidRPr="008A74C1" w:rsidRDefault="00FC3459" w:rsidP="00AD735D">
            <w:pPr>
              <w:widowControl w:val="0"/>
              <w:spacing w:after="0"/>
              <w:ind w:left="20" w:right="60"/>
              <w:rPr>
                <w:sz w:val="26"/>
                <w:szCs w:val="26"/>
              </w:rPr>
            </w:pPr>
            <w:r w:rsidRPr="008A74C1">
              <w:rPr>
                <w:sz w:val="26"/>
                <w:szCs w:val="26"/>
              </w:rPr>
              <w:lastRenderedPageBreak/>
              <w:t>Bộ Xây dựng tiếp thu</w:t>
            </w:r>
            <w:r w:rsidR="00AD735D" w:rsidRPr="008A74C1">
              <w:rPr>
                <w:sz w:val="26"/>
                <w:szCs w:val="26"/>
                <w:lang w:val="vi-VN"/>
              </w:rPr>
              <w:t>,</w:t>
            </w:r>
            <w:r w:rsidRPr="008A74C1">
              <w:rPr>
                <w:sz w:val="26"/>
                <w:szCs w:val="26"/>
              </w:rPr>
              <w:t xml:space="preserve"> chỉnh </w:t>
            </w:r>
            <w:r w:rsidR="00AD735D" w:rsidRPr="008A74C1">
              <w:rPr>
                <w:sz w:val="26"/>
                <w:szCs w:val="26"/>
                <w:lang w:val="vi-VN"/>
              </w:rPr>
              <w:t>lý</w:t>
            </w:r>
            <w:r w:rsidRPr="008A74C1">
              <w:rPr>
                <w:sz w:val="26"/>
                <w:szCs w:val="26"/>
              </w:rPr>
              <w:t xml:space="preserve"> Hồ sơ </w:t>
            </w:r>
            <w:r w:rsidRPr="008A74C1">
              <w:rPr>
                <w:sz w:val="26"/>
                <w:szCs w:val="26"/>
              </w:rPr>
              <w:lastRenderedPageBreak/>
              <w:t>Dự thảo Luật đồng bộ.</w:t>
            </w:r>
          </w:p>
        </w:tc>
      </w:tr>
      <w:tr w:rsidR="008A74C1" w:rsidRPr="008A74C1" w14:paraId="638F2EF9" w14:textId="77777777" w:rsidTr="00B6430C">
        <w:tc>
          <w:tcPr>
            <w:tcW w:w="0" w:type="auto"/>
            <w:shd w:val="clear" w:color="auto" w:fill="FFFFFF"/>
            <w:tcMar>
              <w:top w:w="0" w:type="dxa"/>
              <w:left w:w="100" w:type="dxa"/>
              <w:bottom w:w="0" w:type="dxa"/>
              <w:right w:w="100" w:type="dxa"/>
            </w:tcMar>
          </w:tcPr>
          <w:p w14:paraId="77749748"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4EDCA4E9"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1AF4CF3" w14:textId="77777777" w:rsidR="00FC3459" w:rsidRPr="008A74C1" w:rsidRDefault="00FC3459" w:rsidP="00FC3459">
            <w:pPr>
              <w:widowControl w:val="0"/>
              <w:spacing w:after="0"/>
              <w:ind w:right="100"/>
              <w:rPr>
                <w:i/>
                <w:sz w:val="26"/>
                <w:szCs w:val="26"/>
              </w:rPr>
            </w:pPr>
            <w:r w:rsidRPr="008A74C1">
              <w:rPr>
                <w:sz w:val="26"/>
                <w:szCs w:val="26"/>
              </w:rPr>
              <w:t xml:space="preserve">Bộ Y Tế </w:t>
            </w:r>
            <w:r w:rsidRPr="008A74C1">
              <w:rPr>
                <w:i/>
                <w:sz w:val="26"/>
                <w:szCs w:val="26"/>
              </w:rPr>
              <w:t>(Cv số 3612/BYT-PC ngày 11/6/2025)</w:t>
            </w:r>
          </w:p>
        </w:tc>
        <w:tc>
          <w:tcPr>
            <w:tcW w:w="4819" w:type="dxa"/>
            <w:shd w:val="clear" w:color="auto" w:fill="FFFFFF"/>
            <w:tcMar>
              <w:top w:w="0" w:type="dxa"/>
              <w:left w:w="100" w:type="dxa"/>
              <w:bottom w:w="0" w:type="dxa"/>
              <w:right w:w="100" w:type="dxa"/>
            </w:tcMar>
          </w:tcPr>
          <w:p w14:paraId="3D27B2A3" w14:textId="77777777" w:rsidR="00FC3459" w:rsidRPr="008A74C1" w:rsidRDefault="00FC3459" w:rsidP="00FC3459">
            <w:pPr>
              <w:widowControl w:val="0"/>
              <w:spacing w:after="0"/>
              <w:ind w:left="40" w:right="120"/>
              <w:rPr>
                <w:sz w:val="26"/>
                <w:szCs w:val="26"/>
              </w:rPr>
            </w:pPr>
            <w:r w:rsidRPr="008A74C1">
              <w:rPr>
                <w:sz w:val="26"/>
                <w:szCs w:val="26"/>
              </w:rPr>
              <w:t xml:space="preserve">Đối với dự thảo Báo cáo rà soát các chủ trương, đường lối của Đảng, văn bản quy </w:t>
            </w:r>
            <w:r w:rsidRPr="008A74C1">
              <w:rPr>
                <w:sz w:val="26"/>
                <w:szCs w:val="26"/>
              </w:rPr>
              <w:lastRenderedPageBreak/>
              <w:t>phạm pháp luật, điều ước quốc tế liên quan đến Dự thảo Luật Hàng không dân dụng Việt Nam: Đề nghị Ban soạn thảo cân nhắc bổ sung Điều lệ Y tế quốc tế 2051 mà Việt Nam là thành viên có liên quan đến nội dung của Luật hàng không dân dụng Việt Nam (quy định tại các Điều 20, 25, 28, 31 và Phụ lục 1, 9).</w:t>
            </w:r>
          </w:p>
        </w:tc>
        <w:tc>
          <w:tcPr>
            <w:tcW w:w="4219" w:type="dxa"/>
            <w:shd w:val="clear" w:color="auto" w:fill="FFFFFF"/>
            <w:tcMar>
              <w:top w:w="0" w:type="dxa"/>
              <w:left w:w="100" w:type="dxa"/>
              <w:bottom w:w="0" w:type="dxa"/>
              <w:right w:w="100" w:type="dxa"/>
            </w:tcMar>
          </w:tcPr>
          <w:p w14:paraId="7F14FF32" w14:textId="2306F0D4" w:rsidR="00FC3459" w:rsidRPr="008A74C1" w:rsidRDefault="00FC3459" w:rsidP="00AD735D">
            <w:pPr>
              <w:widowControl w:val="0"/>
              <w:spacing w:after="0"/>
              <w:ind w:left="20" w:right="60"/>
              <w:rPr>
                <w:sz w:val="26"/>
                <w:szCs w:val="26"/>
              </w:rPr>
            </w:pPr>
            <w:r w:rsidRPr="008A74C1">
              <w:rPr>
                <w:sz w:val="26"/>
                <w:szCs w:val="26"/>
              </w:rPr>
              <w:lastRenderedPageBreak/>
              <w:t>Bộ Xây dựng tiếp thu</w:t>
            </w:r>
            <w:r w:rsidR="00AD735D" w:rsidRPr="008A74C1">
              <w:rPr>
                <w:sz w:val="26"/>
                <w:szCs w:val="26"/>
                <w:lang w:val="vi-VN"/>
              </w:rPr>
              <w:t xml:space="preserve">, </w:t>
            </w:r>
            <w:r w:rsidRPr="008A74C1">
              <w:rPr>
                <w:sz w:val="26"/>
                <w:szCs w:val="26"/>
              </w:rPr>
              <w:t xml:space="preserve">chỉnh </w:t>
            </w:r>
            <w:r w:rsidR="00AD735D" w:rsidRPr="008A74C1">
              <w:rPr>
                <w:sz w:val="26"/>
                <w:szCs w:val="26"/>
                <w:lang w:val="vi-VN"/>
              </w:rPr>
              <w:t>lý</w:t>
            </w:r>
            <w:r w:rsidRPr="008A74C1">
              <w:rPr>
                <w:sz w:val="26"/>
                <w:szCs w:val="26"/>
              </w:rPr>
              <w:t xml:space="preserve"> dự thảo như sau: ưu tiên “thực hiện các </w:t>
            </w:r>
            <w:r w:rsidRPr="008A74C1">
              <w:rPr>
                <w:sz w:val="26"/>
                <w:szCs w:val="26"/>
              </w:rPr>
              <w:lastRenderedPageBreak/>
              <w:t>biện</w:t>
            </w:r>
            <w:r w:rsidR="00410DA1" w:rsidRPr="008A74C1">
              <w:rPr>
                <w:sz w:val="26"/>
                <w:szCs w:val="26"/>
              </w:rPr>
              <w:t xml:space="preserve"> </w:t>
            </w:r>
            <w:r w:rsidRPr="008A74C1">
              <w:rPr>
                <w:sz w:val="26"/>
                <w:szCs w:val="26"/>
              </w:rPr>
              <w:t>pháp phòng chống dịch bệnh, thiên tai và các trường hợp khẩn cấp khác”</w:t>
            </w:r>
            <w:r w:rsidR="00410DA1" w:rsidRPr="008A74C1">
              <w:rPr>
                <w:sz w:val="26"/>
                <w:szCs w:val="26"/>
              </w:rPr>
              <w:t xml:space="preserve">. </w:t>
            </w:r>
            <w:r w:rsidRPr="008A74C1">
              <w:rPr>
                <w:sz w:val="26"/>
                <w:szCs w:val="26"/>
              </w:rPr>
              <w:t>Các nội dung cụ thể của Điều lệ Y tế quốc tế và   Annex 1 Annex Công ước Chicago sẽ quy định chi tiết các biện pháp cụ thể tại  văn bản hướng dẫn chi tiết Luật.</w:t>
            </w:r>
          </w:p>
        </w:tc>
      </w:tr>
      <w:tr w:rsidR="008A74C1" w:rsidRPr="008A74C1" w14:paraId="4064C47E" w14:textId="77777777" w:rsidTr="00B6430C">
        <w:tc>
          <w:tcPr>
            <w:tcW w:w="0" w:type="auto"/>
            <w:shd w:val="clear" w:color="auto" w:fill="FFFFFF"/>
            <w:tcMar>
              <w:top w:w="0" w:type="dxa"/>
              <w:left w:w="100" w:type="dxa"/>
              <w:bottom w:w="0" w:type="dxa"/>
              <w:right w:w="100" w:type="dxa"/>
            </w:tcMar>
          </w:tcPr>
          <w:p w14:paraId="0709F0C9" w14:textId="77777777" w:rsidR="00FC3459" w:rsidRPr="008A74C1" w:rsidRDefault="00FC3459" w:rsidP="00FC3459">
            <w:pPr>
              <w:widowControl w:val="0"/>
              <w:spacing w:after="0"/>
              <w:rPr>
                <w:sz w:val="26"/>
                <w:szCs w:val="26"/>
              </w:rPr>
            </w:pPr>
            <w:r w:rsidRPr="008A74C1">
              <w:rPr>
                <w:sz w:val="26"/>
                <w:szCs w:val="26"/>
              </w:rPr>
              <w:lastRenderedPageBreak/>
              <w:t>5</w:t>
            </w:r>
          </w:p>
        </w:tc>
        <w:tc>
          <w:tcPr>
            <w:tcW w:w="14159" w:type="dxa"/>
            <w:gridSpan w:val="4"/>
            <w:shd w:val="clear" w:color="auto" w:fill="FFFFFF"/>
            <w:tcMar>
              <w:top w:w="0" w:type="dxa"/>
              <w:left w:w="100" w:type="dxa"/>
              <w:bottom w:w="0" w:type="dxa"/>
              <w:right w:w="100" w:type="dxa"/>
            </w:tcMar>
          </w:tcPr>
          <w:p w14:paraId="2366F8D5" w14:textId="77777777" w:rsidR="00FC3459" w:rsidRPr="008A74C1" w:rsidRDefault="00FC3459" w:rsidP="00FC3459">
            <w:pPr>
              <w:widowControl w:val="0"/>
              <w:spacing w:after="0"/>
              <w:ind w:left="40" w:right="120"/>
              <w:rPr>
                <w:sz w:val="26"/>
                <w:szCs w:val="26"/>
              </w:rPr>
            </w:pPr>
            <w:r w:rsidRPr="008A74C1">
              <w:rPr>
                <w:sz w:val="26"/>
                <w:szCs w:val="26"/>
              </w:rPr>
              <w:t>Bản đánh giá về thủ tục hành chính, việc phân quyền, phân cấp, bảo đảm bình đẳng giới, chính sách dân tộc trong dự thảo</w:t>
            </w:r>
          </w:p>
        </w:tc>
      </w:tr>
      <w:tr w:rsidR="008A74C1" w:rsidRPr="008A74C1" w14:paraId="1AE689BF" w14:textId="77777777" w:rsidTr="00B6430C">
        <w:tc>
          <w:tcPr>
            <w:tcW w:w="0" w:type="auto"/>
            <w:shd w:val="clear" w:color="auto" w:fill="FFFFFF"/>
            <w:tcMar>
              <w:top w:w="0" w:type="dxa"/>
              <w:left w:w="100" w:type="dxa"/>
              <w:bottom w:w="0" w:type="dxa"/>
              <w:right w:w="100" w:type="dxa"/>
            </w:tcMar>
          </w:tcPr>
          <w:p w14:paraId="74D2E9B1"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A5C15EC"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19C1EADC" w14:textId="2916150A" w:rsidR="00FC3459" w:rsidRPr="008A74C1" w:rsidRDefault="00FC3459" w:rsidP="00FC3459">
            <w:pPr>
              <w:widowControl w:val="0"/>
              <w:spacing w:after="0"/>
              <w:ind w:right="100"/>
              <w:rPr>
                <w:i/>
                <w:sz w:val="26"/>
                <w:szCs w:val="26"/>
              </w:rPr>
            </w:pPr>
            <w:r w:rsidRPr="008A74C1">
              <w:rPr>
                <w:sz w:val="26"/>
                <w:szCs w:val="26"/>
              </w:rPr>
              <w:t xml:space="preserve">Đoàn đại biểu Quốc hội tỉnh Điện Biên </w:t>
            </w:r>
            <w:r w:rsidRPr="008A74C1">
              <w:rPr>
                <w:sz w:val="26"/>
                <w:szCs w:val="26"/>
                <w:lang w:val="vi-VN"/>
              </w:rPr>
              <w:t xml:space="preserve">- </w:t>
            </w:r>
            <w:r w:rsidRPr="008A74C1">
              <w:rPr>
                <w:sz w:val="26"/>
                <w:szCs w:val="26"/>
              </w:rPr>
              <w:t xml:space="preserve">Quốc hội khóa XV </w:t>
            </w:r>
            <w:r w:rsidRPr="008A74C1">
              <w:rPr>
                <w:i/>
                <w:sz w:val="26"/>
                <w:szCs w:val="26"/>
              </w:rPr>
              <w:t>(Cv số 96/ĐĐBQH-VP ngày 04/6/2025)</w:t>
            </w:r>
          </w:p>
        </w:tc>
        <w:tc>
          <w:tcPr>
            <w:tcW w:w="4819" w:type="dxa"/>
            <w:shd w:val="clear" w:color="auto" w:fill="FFFFFF"/>
            <w:tcMar>
              <w:top w:w="0" w:type="dxa"/>
              <w:left w:w="100" w:type="dxa"/>
              <w:bottom w:w="0" w:type="dxa"/>
              <w:right w:w="100" w:type="dxa"/>
            </w:tcMar>
          </w:tcPr>
          <w:p w14:paraId="3BB60C9D" w14:textId="2D94C89B" w:rsidR="00FC3459" w:rsidRPr="008A74C1" w:rsidRDefault="00FC3459" w:rsidP="00FC3459">
            <w:pPr>
              <w:widowControl w:val="0"/>
              <w:spacing w:after="0"/>
              <w:ind w:left="40" w:right="120"/>
              <w:rPr>
                <w:sz w:val="26"/>
                <w:szCs w:val="26"/>
              </w:rPr>
            </w:pPr>
            <w:r w:rsidRPr="008A74C1">
              <w:rPr>
                <w:sz w:val="26"/>
                <w:szCs w:val="26"/>
              </w:rPr>
              <w:t xml:space="preserve">Dự thảo đã có đánh giá về thủ tục hành chính, việc phân quyền, phân cấp, bảo đảm bình đẳng giới, việc thực hiện chính sách dân tộc trong dự thảo Luật HKDDVN (thay thế). Tuy nhiên, đối với việc đánh giá 05 chính sách được quy phạm hoá tại dự thảo Luật là những vấn đề quan trọng, mang tính đổi mới, đột phá để tạo hành lang pháp lý cho sự phát triển của ngành hàng không dân dụng Việt Nam, cụ thể đó là: công tác quản lý nhà nước chuyên ngành về hàng không dân dụng; an toàn hàng không; an ninh hàng không; cảng hàng không; vận chuyển hàng không. Theo khoản 4 Điều 3 Luật Ban hành văn bản quy phạm pháp luật thì “Đánh giá tác động của chính sách là việc phân tích, dự báo khả năng ảnh hưởng của từng giải pháp nhằm lựa chọn phương án tối ưu, phù hợp với mục tiêu của chính sách”.Do đó, đối với 05 nhóm chính sách, đề nghị Cơ quan soạn thảo phân tích, đánh giá kỹ lưỡng hơn, cụ thể: Vấn đề bất cập; mục tiêu giải quyết; các giải pháp đề xuất </w:t>
            </w:r>
            <w:r w:rsidRPr="008A74C1">
              <w:rPr>
                <w:sz w:val="26"/>
                <w:szCs w:val="26"/>
              </w:rPr>
              <w:lastRenderedPageBreak/>
              <w:t>để giải quyết vấn đề; đánh giá tác động của chính sách (tích cực, tiêu cực) đối với các giải pháp đề xuất để thuyết minh cho việc lựa chọn chính sách.</w:t>
            </w:r>
          </w:p>
        </w:tc>
        <w:tc>
          <w:tcPr>
            <w:tcW w:w="4219" w:type="dxa"/>
            <w:shd w:val="clear" w:color="auto" w:fill="FFFFFF"/>
            <w:tcMar>
              <w:top w:w="0" w:type="dxa"/>
              <w:left w:w="100" w:type="dxa"/>
              <w:bottom w:w="0" w:type="dxa"/>
              <w:right w:w="100" w:type="dxa"/>
            </w:tcMar>
          </w:tcPr>
          <w:p w14:paraId="520EBFF2" w14:textId="428B7C05" w:rsidR="00FC3459" w:rsidRPr="008A74C1" w:rsidRDefault="00FC3459" w:rsidP="00FC3459">
            <w:pPr>
              <w:widowControl w:val="0"/>
              <w:spacing w:after="0"/>
              <w:ind w:left="20" w:right="60"/>
              <w:rPr>
                <w:sz w:val="26"/>
                <w:szCs w:val="26"/>
              </w:rPr>
            </w:pPr>
            <w:r w:rsidRPr="008A74C1">
              <w:rPr>
                <w:sz w:val="26"/>
                <w:szCs w:val="26"/>
              </w:rPr>
              <w:lastRenderedPageBreak/>
              <w:t>Bộ Xây dựng tiếp thu</w:t>
            </w:r>
            <w:r w:rsidRPr="008A74C1">
              <w:rPr>
                <w:sz w:val="26"/>
                <w:szCs w:val="26"/>
                <w:lang w:val="vi-VN"/>
              </w:rPr>
              <w:t>,</w:t>
            </w:r>
            <w:r w:rsidRPr="008A74C1">
              <w:rPr>
                <w:sz w:val="26"/>
                <w:szCs w:val="26"/>
              </w:rPr>
              <w:t xml:space="preserve"> Dự thảo Luật hiện nay được quy định theo hướng chỉ quy định khung, các vấn đề chung, mang tính nguyên tắc do vậy Dự thảo Luật về cơ bản, không quy định thẩm quyền của các Bộ, Ngành và cơ quan đơn vị. Các chính sách đã được đánh giá, phân tích tại Báo cáo tổng kết, Báo cáo đánh giá tác động chính sách trong Hồ sơ chính sách Luật HKDDVN (thay thế)</w:t>
            </w:r>
          </w:p>
        </w:tc>
      </w:tr>
      <w:tr w:rsidR="008A74C1" w:rsidRPr="008A74C1" w14:paraId="296D6979" w14:textId="77777777" w:rsidTr="00B6430C">
        <w:tc>
          <w:tcPr>
            <w:tcW w:w="0" w:type="auto"/>
            <w:shd w:val="clear" w:color="auto" w:fill="FFFFFF"/>
            <w:tcMar>
              <w:top w:w="0" w:type="dxa"/>
              <w:left w:w="100" w:type="dxa"/>
              <w:bottom w:w="0" w:type="dxa"/>
              <w:right w:w="100" w:type="dxa"/>
            </w:tcMar>
          </w:tcPr>
          <w:p w14:paraId="193F2E45"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27DEC44A" w14:textId="77777777" w:rsidR="00FC3459" w:rsidRPr="008A74C1" w:rsidRDefault="00FC3459" w:rsidP="00FC3459">
            <w:pPr>
              <w:widowControl w:val="0"/>
              <w:spacing w:after="0"/>
              <w:ind w:left="40" w:right="120"/>
              <w:rPr>
                <w:sz w:val="26"/>
                <w:szCs w:val="26"/>
              </w:rPr>
            </w:pPr>
            <w:r w:rsidRPr="008A74C1">
              <w:rPr>
                <w:sz w:val="26"/>
                <w:szCs w:val="26"/>
              </w:rPr>
              <w:t>Mục II.3</w:t>
            </w:r>
          </w:p>
        </w:tc>
        <w:tc>
          <w:tcPr>
            <w:tcW w:w="3294" w:type="dxa"/>
            <w:shd w:val="clear" w:color="auto" w:fill="FFFFFF"/>
            <w:tcMar>
              <w:top w:w="0" w:type="dxa"/>
              <w:left w:w="100" w:type="dxa"/>
              <w:bottom w:w="0" w:type="dxa"/>
              <w:right w:w="100" w:type="dxa"/>
            </w:tcMar>
          </w:tcPr>
          <w:p w14:paraId="281D1FB4" w14:textId="77777777" w:rsidR="00FC3459" w:rsidRPr="008A74C1" w:rsidRDefault="00FC3459" w:rsidP="00FC3459">
            <w:pPr>
              <w:widowControl w:val="0"/>
              <w:spacing w:after="0"/>
              <w:ind w:left="20" w:right="100"/>
              <w:rPr>
                <w:i/>
                <w:sz w:val="26"/>
                <w:szCs w:val="26"/>
              </w:rPr>
            </w:pPr>
            <w:r w:rsidRPr="008A74C1">
              <w:rPr>
                <w:sz w:val="26"/>
                <w:szCs w:val="26"/>
              </w:rPr>
              <w:t xml:space="preserve">Tổng công ty Bảo đảm an toàn hàng hải Việt Nam - Bộ Xây dựng </w:t>
            </w:r>
            <w:r w:rsidRPr="008A74C1">
              <w:rPr>
                <w:i/>
                <w:sz w:val="26"/>
                <w:szCs w:val="26"/>
              </w:rPr>
              <w:t>(Cv số 499/VMSC-TCCB ngày 03/5/2025)</w:t>
            </w:r>
          </w:p>
        </w:tc>
        <w:tc>
          <w:tcPr>
            <w:tcW w:w="4819" w:type="dxa"/>
            <w:shd w:val="clear" w:color="auto" w:fill="FFFFFF"/>
            <w:tcMar>
              <w:top w:w="0" w:type="dxa"/>
              <w:left w:w="100" w:type="dxa"/>
              <w:bottom w:w="0" w:type="dxa"/>
              <w:right w:w="100" w:type="dxa"/>
            </w:tcMar>
          </w:tcPr>
          <w:p w14:paraId="0056078C" w14:textId="77777777" w:rsidR="00FC3459" w:rsidRPr="008A74C1" w:rsidRDefault="00FC3459" w:rsidP="00FC3459">
            <w:pPr>
              <w:widowControl w:val="0"/>
              <w:spacing w:after="0"/>
              <w:ind w:left="40" w:right="120"/>
              <w:rPr>
                <w:sz w:val="26"/>
                <w:szCs w:val="26"/>
              </w:rPr>
            </w:pPr>
            <w:r w:rsidRPr="008A74C1">
              <w:rPr>
                <w:sz w:val="26"/>
                <w:szCs w:val="26"/>
              </w:rPr>
              <w:t>Tại Mục II.3.Việc bảo đảm bình đẳng giới của Bản đánh giá thủ tục hành chính, việc phân quyền, phân cấp, bảo đảm bình đẳng giới, việc thực hiện chính sách dân tộc trong dự án, dự thảo Luật HKDDVN (thay thế): Luật tạo điều kiện để các cá nhân (không phân biệt giới tính, độ tuổi, tôn giáo, dân tộc…) có quyền tiếp cận thông tin về hoạt động đường sắt như: hành khách đi tàu, kinh doanh đường sắt, đầu tư phát triển đường sắt…, nguồn lực và thủ tục hành chính về đường sắt, góp phần tạo lập môi trường phát triển văn minh, hiện đại cho mỗi giới khi tham gia hoạt động đường sắt. Đây không phải là nội dung liên quan đến Hàng không, đề nghị điều chỉnh lại.</w:t>
            </w:r>
          </w:p>
        </w:tc>
        <w:tc>
          <w:tcPr>
            <w:tcW w:w="4219" w:type="dxa"/>
            <w:shd w:val="clear" w:color="auto" w:fill="FFFFFF"/>
            <w:tcMar>
              <w:top w:w="0" w:type="dxa"/>
              <w:left w:w="100" w:type="dxa"/>
              <w:bottom w:w="0" w:type="dxa"/>
              <w:right w:w="100" w:type="dxa"/>
            </w:tcMar>
          </w:tcPr>
          <w:p w14:paraId="7F6C4073" w14:textId="6A24EC87" w:rsidR="00FC3459" w:rsidRPr="008A74C1" w:rsidRDefault="00FC3459" w:rsidP="00FC3459">
            <w:pPr>
              <w:widowControl w:val="0"/>
              <w:spacing w:after="0"/>
              <w:ind w:left="20" w:right="60"/>
              <w:rPr>
                <w:sz w:val="26"/>
                <w:szCs w:val="26"/>
              </w:rPr>
            </w:pPr>
            <w:r w:rsidRPr="008A74C1">
              <w:rPr>
                <w:sz w:val="26"/>
                <w:szCs w:val="26"/>
              </w:rPr>
              <w:t>Bộ Xây dựng tiếp thu</w:t>
            </w:r>
            <w:r w:rsidR="00AD735D" w:rsidRPr="008A74C1">
              <w:rPr>
                <w:sz w:val="26"/>
                <w:szCs w:val="26"/>
                <w:lang w:val="vi-VN"/>
              </w:rPr>
              <w:t>,</w:t>
            </w:r>
            <w:r w:rsidRPr="008A74C1">
              <w:rPr>
                <w:sz w:val="26"/>
                <w:szCs w:val="26"/>
              </w:rPr>
              <w:t xml:space="preserve"> chỉnh </w:t>
            </w:r>
            <w:r w:rsidR="00AD735D" w:rsidRPr="008A74C1">
              <w:rPr>
                <w:sz w:val="26"/>
                <w:szCs w:val="26"/>
                <w:lang w:val="vi-VN"/>
              </w:rPr>
              <w:t>lý</w:t>
            </w:r>
            <w:r w:rsidR="00753A5A" w:rsidRPr="008A74C1">
              <w:rPr>
                <w:sz w:val="26"/>
                <w:szCs w:val="26"/>
                <w:lang w:val="vi-VN"/>
              </w:rPr>
              <w:t xml:space="preserve"> báo cáo</w:t>
            </w:r>
            <w:r w:rsidRPr="008A74C1">
              <w:rPr>
                <w:sz w:val="26"/>
                <w:szCs w:val="26"/>
              </w:rPr>
              <w:t>.</w:t>
            </w:r>
          </w:p>
          <w:p w14:paraId="76F17DA0"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8A74C1" w:rsidRPr="008A74C1" w14:paraId="67F81344" w14:textId="77777777" w:rsidTr="00B6430C">
        <w:tc>
          <w:tcPr>
            <w:tcW w:w="0" w:type="auto"/>
            <w:shd w:val="clear" w:color="auto" w:fill="FFFFFF"/>
            <w:tcMar>
              <w:top w:w="0" w:type="dxa"/>
              <w:left w:w="100" w:type="dxa"/>
              <w:bottom w:w="0" w:type="dxa"/>
              <w:right w:w="100" w:type="dxa"/>
            </w:tcMar>
          </w:tcPr>
          <w:p w14:paraId="657414A8"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314958BC"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65DDE6C2" w14:textId="0A6265D8" w:rsidR="00FC3459" w:rsidRPr="008A74C1" w:rsidRDefault="00FC3459" w:rsidP="00FC3459">
            <w:pPr>
              <w:widowControl w:val="0"/>
              <w:spacing w:after="0"/>
              <w:ind w:right="100"/>
              <w:rPr>
                <w:i/>
                <w:sz w:val="26"/>
                <w:szCs w:val="26"/>
              </w:rPr>
            </w:pPr>
            <w:r w:rsidRPr="008A74C1">
              <w:rPr>
                <w:sz w:val="26"/>
                <w:szCs w:val="26"/>
              </w:rPr>
              <w:t xml:space="preserve">Tổng công ty Cảng hàng không Việt Nam </w:t>
            </w:r>
            <w:r w:rsidR="00DD26B1">
              <w:rPr>
                <w:sz w:val="26"/>
                <w:szCs w:val="26"/>
              </w:rPr>
              <w:t>-</w:t>
            </w:r>
            <w:r w:rsidRPr="008A74C1">
              <w:rPr>
                <w:sz w:val="26"/>
                <w:szCs w:val="26"/>
              </w:rPr>
              <w:t xml:space="preserve"> CTCP </w:t>
            </w:r>
            <w:r w:rsidRPr="008A74C1">
              <w:rPr>
                <w:i/>
                <w:sz w:val="26"/>
                <w:szCs w:val="26"/>
              </w:rPr>
              <w:t>(Cv số 2564/TCTCHKVN-PCKTNB ngày 04/6/2025)</w:t>
            </w:r>
          </w:p>
        </w:tc>
        <w:tc>
          <w:tcPr>
            <w:tcW w:w="4819" w:type="dxa"/>
            <w:shd w:val="clear" w:color="auto" w:fill="FFFFFF"/>
            <w:tcMar>
              <w:top w:w="0" w:type="dxa"/>
              <w:left w:w="100" w:type="dxa"/>
              <w:bottom w:w="0" w:type="dxa"/>
              <w:right w:w="100" w:type="dxa"/>
            </w:tcMar>
          </w:tcPr>
          <w:p w14:paraId="0CEA7EBD" w14:textId="77777777" w:rsidR="00FC3459" w:rsidRPr="008A74C1" w:rsidRDefault="00FC3459" w:rsidP="00FC3459">
            <w:pPr>
              <w:widowControl w:val="0"/>
              <w:spacing w:after="0"/>
              <w:ind w:left="40" w:right="120"/>
              <w:rPr>
                <w:sz w:val="26"/>
                <w:szCs w:val="26"/>
              </w:rPr>
            </w:pPr>
            <w:r w:rsidRPr="008A74C1">
              <w:rPr>
                <w:sz w:val="26"/>
                <w:szCs w:val="26"/>
              </w:rPr>
              <w:t>II. KẾT QUẢ ĐÁNH GIÁ</w:t>
            </w:r>
          </w:p>
          <w:p w14:paraId="1B0CDF78" w14:textId="77777777" w:rsidR="00FC3459" w:rsidRPr="008A74C1" w:rsidRDefault="00FC3459" w:rsidP="00FC3459">
            <w:pPr>
              <w:widowControl w:val="0"/>
              <w:spacing w:after="0"/>
              <w:ind w:left="40" w:right="120"/>
              <w:rPr>
                <w:i/>
                <w:sz w:val="26"/>
                <w:szCs w:val="26"/>
              </w:rPr>
            </w:pPr>
            <w:r w:rsidRPr="008A74C1">
              <w:rPr>
                <w:i/>
                <w:sz w:val="26"/>
                <w:szCs w:val="26"/>
              </w:rPr>
              <w:t>3. Việc bảo đảm bình đẳng giới</w:t>
            </w:r>
          </w:p>
          <w:p w14:paraId="57E5CB05" w14:textId="77777777" w:rsidR="00FC3459" w:rsidRPr="008A74C1" w:rsidRDefault="00FC3459" w:rsidP="00FC3459">
            <w:pPr>
              <w:widowControl w:val="0"/>
              <w:spacing w:after="0"/>
              <w:ind w:left="40" w:right="120"/>
              <w:rPr>
                <w:sz w:val="26"/>
                <w:szCs w:val="26"/>
              </w:rPr>
            </w:pPr>
            <w:r w:rsidRPr="008A74C1">
              <w:rPr>
                <w:sz w:val="26"/>
                <w:szCs w:val="26"/>
              </w:rPr>
              <w:t>Luật tạo điều kiện để các cá nhân (không phân biệt giới tính, độ tuổi, tôn giáo, dân tộc…) có quyền tiếp cận thông tin về hoạt động đường sắt như: hành khách đi tàu, kinh doanh đường sắt, đầu tư phát triển đường sắt..., nguồn lực và thủ tục hành chính về đường sắt, góp phần tạo lập môi trường phát triển văn minh, hiện đại cho mỗi giới khi tham gia hoạt động đường sắt</w:t>
            </w:r>
          </w:p>
          <w:p w14:paraId="25AA6326" w14:textId="77777777" w:rsidR="00FC3459" w:rsidRPr="008A74C1" w:rsidRDefault="00FC3459" w:rsidP="00FC3459">
            <w:pPr>
              <w:widowControl w:val="0"/>
              <w:spacing w:after="0"/>
              <w:ind w:left="40" w:right="120"/>
              <w:rPr>
                <w:sz w:val="26"/>
                <w:szCs w:val="26"/>
              </w:rPr>
            </w:pPr>
            <w:r w:rsidRPr="008A74C1">
              <w:rPr>
                <w:sz w:val="26"/>
                <w:szCs w:val="26"/>
              </w:rPr>
              <w:t>Cơ sở đề nghị:</w:t>
            </w:r>
          </w:p>
          <w:p w14:paraId="14AA649A" w14:textId="77777777" w:rsidR="00FC3459" w:rsidRPr="008A74C1" w:rsidRDefault="00FC3459" w:rsidP="00FC3459">
            <w:pPr>
              <w:widowControl w:val="0"/>
              <w:spacing w:after="0"/>
              <w:ind w:left="40" w:right="120"/>
              <w:rPr>
                <w:sz w:val="26"/>
                <w:szCs w:val="26"/>
              </w:rPr>
            </w:pPr>
            <w:r w:rsidRPr="008A74C1">
              <w:rPr>
                <w:sz w:val="26"/>
                <w:szCs w:val="26"/>
              </w:rPr>
              <w:lastRenderedPageBreak/>
              <w:t>Điều chỉnh cho phù hợp với hàng không.</w:t>
            </w:r>
          </w:p>
        </w:tc>
        <w:tc>
          <w:tcPr>
            <w:tcW w:w="4219" w:type="dxa"/>
            <w:shd w:val="clear" w:color="auto" w:fill="FFFFFF"/>
            <w:tcMar>
              <w:top w:w="0" w:type="dxa"/>
              <w:left w:w="100" w:type="dxa"/>
              <w:bottom w:w="0" w:type="dxa"/>
              <w:right w:w="100" w:type="dxa"/>
            </w:tcMar>
          </w:tcPr>
          <w:p w14:paraId="67E21979" w14:textId="68BEFD6A" w:rsidR="00FC3459" w:rsidRPr="008A74C1" w:rsidRDefault="00FC3459" w:rsidP="00FC3459">
            <w:pPr>
              <w:widowControl w:val="0"/>
              <w:spacing w:after="0"/>
              <w:ind w:left="20" w:right="60"/>
              <w:rPr>
                <w:sz w:val="26"/>
                <w:szCs w:val="26"/>
                <w:lang w:val="vi-VN"/>
              </w:rPr>
            </w:pPr>
            <w:r w:rsidRPr="008A74C1">
              <w:rPr>
                <w:sz w:val="26"/>
                <w:szCs w:val="26"/>
              </w:rPr>
              <w:lastRenderedPageBreak/>
              <w:t>Bộ Xây dựng</w:t>
            </w:r>
            <w:r w:rsidRPr="008A74C1">
              <w:rPr>
                <w:sz w:val="26"/>
                <w:szCs w:val="26"/>
                <w:lang w:val="vi-VN"/>
              </w:rPr>
              <w:t xml:space="preserve"> tiếp thu,</w:t>
            </w:r>
            <w:r w:rsidRPr="008A74C1">
              <w:rPr>
                <w:sz w:val="26"/>
                <w:szCs w:val="26"/>
              </w:rPr>
              <w:t xml:space="preserve"> rà soát và chỉnh lý </w:t>
            </w:r>
            <w:r w:rsidRPr="008A74C1">
              <w:rPr>
                <w:sz w:val="26"/>
                <w:szCs w:val="26"/>
                <w:lang w:val="vi-VN"/>
              </w:rPr>
              <w:t>báo cáo.</w:t>
            </w:r>
          </w:p>
        </w:tc>
      </w:tr>
      <w:tr w:rsidR="008A74C1" w:rsidRPr="008A74C1" w14:paraId="001F4648" w14:textId="77777777" w:rsidTr="00B6430C">
        <w:tc>
          <w:tcPr>
            <w:tcW w:w="0" w:type="auto"/>
            <w:shd w:val="clear" w:color="auto" w:fill="FFFFFF"/>
            <w:tcMar>
              <w:top w:w="0" w:type="dxa"/>
              <w:left w:w="100" w:type="dxa"/>
              <w:bottom w:w="0" w:type="dxa"/>
              <w:right w:w="100" w:type="dxa"/>
            </w:tcMar>
          </w:tcPr>
          <w:p w14:paraId="33080F84" w14:textId="77777777" w:rsidR="00FC3459" w:rsidRPr="008A74C1" w:rsidRDefault="00FC3459" w:rsidP="00FC3459">
            <w:pPr>
              <w:widowControl w:val="0"/>
              <w:spacing w:after="0"/>
              <w:rPr>
                <w:sz w:val="26"/>
                <w:szCs w:val="26"/>
              </w:rPr>
            </w:pPr>
            <w:r w:rsidRPr="008A74C1">
              <w:rPr>
                <w:sz w:val="26"/>
                <w:szCs w:val="26"/>
              </w:rPr>
              <w:t>6</w:t>
            </w:r>
          </w:p>
        </w:tc>
        <w:tc>
          <w:tcPr>
            <w:tcW w:w="14159" w:type="dxa"/>
            <w:gridSpan w:val="4"/>
            <w:shd w:val="clear" w:color="auto" w:fill="FFFFFF"/>
            <w:tcMar>
              <w:top w:w="0" w:type="dxa"/>
              <w:left w:w="100" w:type="dxa"/>
              <w:bottom w:w="0" w:type="dxa"/>
              <w:right w:w="100" w:type="dxa"/>
            </w:tcMar>
          </w:tcPr>
          <w:p w14:paraId="5747FF70" w14:textId="77777777" w:rsidR="00FC3459" w:rsidRPr="008A74C1" w:rsidRDefault="00FC3459" w:rsidP="00FC3459">
            <w:pPr>
              <w:widowControl w:val="0"/>
              <w:spacing w:after="0"/>
              <w:ind w:left="40" w:right="120"/>
              <w:rPr>
                <w:sz w:val="26"/>
                <w:szCs w:val="26"/>
              </w:rPr>
            </w:pPr>
            <w:r w:rsidRPr="008A74C1">
              <w:rPr>
                <w:sz w:val="26"/>
                <w:szCs w:val="26"/>
              </w:rPr>
              <w:t>Bản thuyết minh quy phạm hóa chính sách</w:t>
            </w:r>
          </w:p>
        </w:tc>
      </w:tr>
      <w:tr w:rsidR="008A74C1" w:rsidRPr="008A74C1" w14:paraId="085B3FA8" w14:textId="77777777" w:rsidTr="00B6430C">
        <w:tc>
          <w:tcPr>
            <w:tcW w:w="0" w:type="auto"/>
            <w:shd w:val="clear" w:color="auto" w:fill="FFFFFF"/>
            <w:tcMar>
              <w:top w:w="0" w:type="dxa"/>
              <w:left w:w="100" w:type="dxa"/>
              <w:bottom w:w="0" w:type="dxa"/>
              <w:right w:w="100" w:type="dxa"/>
            </w:tcMar>
          </w:tcPr>
          <w:p w14:paraId="4AD7DC6C" w14:textId="77777777" w:rsidR="00FC3459" w:rsidRPr="008A74C1" w:rsidRDefault="00FC3459" w:rsidP="00FC3459">
            <w:pPr>
              <w:widowControl w:val="0"/>
              <w:spacing w:after="0"/>
              <w:rPr>
                <w:sz w:val="26"/>
                <w:szCs w:val="26"/>
              </w:rPr>
            </w:pPr>
            <w:r w:rsidRPr="008A74C1">
              <w:rPr>
                <w:sz w:val="26"/>
                <w:szCs w:val="26"/>
              </w:rPr>
              <w:t>7</w:t>
            </w:r>
          </w:p>
        </w:tc>
        <w:tc>
          <w:tcPr>
            <w:tcW w:w="14159" w:type="dxa"/>
            <w:gridSpan w:val="4"/>
            <w:shd w:val="clear" w:color="auto" w:fill="FFFFFF"/>
            <w:tcMar>
              <w:top w:w="0" w:type="dxa"/>
              <w:left w:w="100" w:type="dxa"/>
              <w:bottom w:w="0" w:type="dxa"/>
              <w:right w:w="100" w:type="dxa"/>
            </w:tcMar>
          </w:tcPr>
          <w:p w14:paraId="562FF1C7" w14:textId="77777777" w:rsidR="00FC3459" w:rsidRPr="008A74C1" w:rsidRDefault="00FC3459" w:rsidP="00FC3459">
            <w:pPr>
              <w:widowControl w:val="0"/>
              <w:spacing w:after="0"/>
              <w:ind w:left="40" w:right="120"/>
              <w:rPr>
                <w:sz w:val="26"/>
                <w:szCs w:val="26"/>
              </w:rPr>
            </w:pPr>
            <w:r w:rsidRPr="008A74C1">
              <w:rPr>
                <w:sz w:val="26"/>
                <w:szCs w:val="26"/>
              </w:rPr>
              <w:t>Bản so sánh dự thảo sửa đổi, bổ sung, thay thế với luật, pháp lệnh, nghị quyết hiện hành</w:t>
            </w:r>
          </w:p>
        </w:tc>
      </w:tr>
      <w:tr w:rsidR="008A74C1" w:rsidRPr="008A74C1" w14:paraId="73D21BF0" w14:textId="77777777" w:rsidTr="00B6430C">
        <w:tc>
          <w:tcPr>
            <w:tcW w:w="0" w:type="auto"/>
            <w:shd w:val="clear" w:color="auto" w:fill="FFFFFF"/>
            <w:tcMar>
              <w:top w:w="0" w:type="dxa"/>
              <w:left w:w="100" w:type="dxa"/>
              <w:bottom w:w="0" w:type="dxa"/>
              <w:right w:w="100" w:type="dxa"/>
            </w:tcMar>
          </w:tcPr>
          <w:p w14:paraId="2FA5B3C6"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02EE7F10" w14:textId="77777777" w:rsidR="00FC3459" w:rsidRPr="008A74C1" w:rsidRDefault="00FC3459" w:rsidP="00FC3459">
            <w:pPr>
              <w:widowControl w:val="0"/>
              <w:spacing w:after="0"/>
              <w:rPr>
                <w:sz w:val="26"/>
                <w:szCs w:val="26"/>
              </w:rPr>
            </w:pPr>
            <w:r w:rsidRPr="008A74C1">
              <w:rPr>
                <w:sz w:val="26"/>
                <w:szCs w:val="26"/>
              </w:rPr>
              <w:t>Điều 12</w:t>
            </w:r>
          </w:p>
        </w:tc>
        <w:tc>
          <w:tcPr>
            <w:tcW w:w="3294" w:type="dxa"/>
            <w:shd w:val="clear" w:color="auto" w:fill="FFFFFF"/>
            <w:tcMar>
              <w:top w:w="0" w:type="dxa"/>
              <w:left w:w="100" w:type="dxa"/>
              <w:bottom w:w="0" w:type="dxa"/>
              <w:right w:w="100" w:type="dxa"/>
            </w:tcMar>
          </w:tcPr>
          <w:p w14:paraId="128D2AE8" w14:textId="21699859" w:rsidR="00FC3459" w:rsidRPr="008A74C1" w:rsidRDefault="00FC3459" w:rsidP="00FC3459">
            <w:pPr>
              <w:widowControl w:val="0"/>
              <w:spacing w:after="0"/>
              <w:ind w:left="20" w:right="60"/>
              <w:rPr>
                <w:sz w:val="26"/>
                <w:szCs w:val="26"/>
              </w:rPr>
            </w:pPr>
            <w:r w:rsidRPr="008A74C1">
              <w:rPr>
                <w:sz w:val="26"/>
                <w:szCs w:val="26"/>
              </w:rPr>
              <w:t>Tổng công ty trực thăng Việt Nam - Bộ Quốc Phòng</w:t>
            </w:r>
          </w:p>
          <w:p w14:paraId="4CB3D28F" w14:textId="77777777" w:rsidR="00FC3459" w:rsidRPr="008A74C1" w:rsidRDefault="00FC3459" w:rsidP="00FC3459">
            <w:pPr>
              <w:widowControl w:val="0"/>
              <w:spacing w:after="0"/>
              <w:ind w:left="20" w:right="60"/>
              <w:rPr>
                <w:i/>
                <w:sz w:val="26"/>
                <w:szCs w:val="26"/>
              </w:rPr>
            </w:pPr>
            <w:r w:rsidRPr="008A74C1">
              <w:rPr>
                <w:sz w:val="26"/>
                <w:szCs w:val="26"/>
              </w:rPr>
              <w:t>(</w:t>
            </w:r>
            <w:r w:rsidRPr="008A74C1">
              <w:rPr>
                <w:i/>
                <w:sz w:val="26"/>
                <w:szCs w:val="26"/>
              </w:rPr>
              <w:t>văn bản số 1397/TCT-PAT ngày 02 tháng 6 năm 2025)</w:t>
            </w:r>
          </w:p>
        </w:tc>
        <w:tc>
          <w:tcPr>
            <w:tcW w:w="4819" w:type="dxa"/>
            <w:shd w:val="clear" w:color="auto" w:fill="FFFFFF"/>
            <w:tcMar>
              <w:top w:w="0" w:type="dxa"/>
              <w:left w:w="100" w:type="dxa"/>
              <w:bottom w:w="0" w:type="dxa"/>
              <w:right w:w="100" w:type="dxa"/>
            </w:tcMar>
          </w:tcPr>
          <w:p w14:paraId="29A1A559" w14:textId="6BF0AA36" w:rsidR="00FC3459" w:rsidRPr="008A74C1" w:rsidRDefault="00FC3459" w:rsidP="00FC3459">
            <w:pPr>
              <w:widowControl w:val="0"/>
              <w:spacing w:after="0"/>
              <w:ind w:left="40" w:right="120"/>
              <w:rPr>
                <w:sz w:val="26"/>
                <w:szCs w:val="26"/>
              </w:rPr>
            </w:pPr>
            <w:r w:rsidRPr="008A74C1">
              <w:rPr>
                <w:sz w:val="26"/>
                <w:szCs w:val="26"/>
              </w:rPr>
              <w:t>Xem xét tham chiếu tại khoản 5, điều 12, chương 2 (trang 17): tại Khoản 5 không có các Điểm, do vậy, nội dung tại dòng cuối tham chiếu vào Điểm d Khoản 5 là chưa chính xác (đúng phải là điểm a, khoản 4).</w:t>
            </w:r>
          </w:p>
        </w:tc>
        <w:tc>
          <w:tcPr>
            <w:tcW w:w="4219" w:type="dxa"/>
            <w:shd w:val="clear" w:color="auto" w:fill="FFFFFF"/>
            <w:tcMar>
              <w:top w:w="0" w:type="dxa"/>
              <w:left w:w="100" w:type="dxa"/>
              <w:bottom w:w="0" w:type="dxa"/>
              <w:right w:w="100" w:type="dxa"/>
            </w:tcMar>
          </w:tcPr>
          <w:p w14:paraId="3951024D" w14:textId="62E09A33" w:rsidR="00FC3459" w:rsidRPr="008A74C1" w:rsidRDefault="00FC3459" w:rsidP="00753A5A">
            <w:pPr>
              <w:widowControl w:val="0"/>
              <w:spacing w:after="0"/>
              <w:ind w:left="20" w:right="60"/>
              <w:rPr>
                <w:sz w:val="26"/>
                <w:szCs w:val="26"/>
              </w:rPr>
            </w:pPr>
            <w:r w:rsidRPr="008A74C1">
              <w:rPr>
                <w:sz w:val="26"/>
                <w:szCs w:val="26"/>
              </w:rPr>
              <w:t xml:space="preserve"> Bộ Xây dựng tiếp thu</w:t>
            </w:r>
            <w:r w:rsidR="00753A5A" w:rsidRPr="008A74C1">
              <w:rPr>
                <w:sz w:val="26"/>
                <w:szCs w:val="26"/>
                <w:lang w:val="vi-VN"/>
              </w:rPr>
              <w:t xml:space="preserve">, </w:t>
            </w:r>
            <w:r w:rsidRPr="008A74C1">
              <w:rPr>
                <w:sz w:val="26"/>
                <w:szCs w:val="26"/>
              </w:rPr>
              <w:t xml:space="preserve">chỉnh </w:t>
            </w:r>
            <w:r w:rsidR="00753A5A" w:rsidRPr="008A74C1">
              <w:rPr>
                <w:sz w:val="26"/>
                <w:szCs w:val="26"/>
                <w:lang w:val="vi-VN"/>
              </w:rPr>
              <w:t>lý</w:t>
            </w:r>
            <w:r w:rsidRPr="008A74C1">
              <w:rPr>
                <w:sz w:val="26"/>
                <w:szCs w:val="26"/>
              </w:rPr>
              <w:t xml:space="preserve"> </w:t>
            </w:r>
            <w:r w:rsidRPr="008A74C1">
              <w:rPr>
                <w:sz w:val="26"/>
                <w:szCs w:val="26"/>
                <w:lang w:val="vi-VN"/>
              </w:rPr>
              <w:t>các tài liệu của Hồ sơ dự án luật</w:t>
            </w:r>
            <w:r w:rsidRPr="008A74C1">
              <w:rPr>
                <w:sz w:val="26"/>
                <w:szCs w:val="26"/>
              </w:rPr>
              <w:t>.</w:t>
            </w:r>
          </w:p>
        </w:tc>
      </w:tr>
      <w:tr w:rsidR="008A74C1" w:rsidRPr="008A74C1" w14:paraId="3BF31847" w14:textId="77777777" w:rsidTr="00B6430C">
        <w:tc>
          <w:tcPr>
            <w:tcW w:w="0" w:type="auto"/>
            <w:shd w:val="clear" w:color="auto" w:fill="FFFFFF"/>
            <w:tcMar>
              <w:top w:w="0" w:type="dxa"/>
              <w:left w:w="100" w:type="dxa"/>
              <w:bottom w:w="0" w:type="dxa"/>
              <w:right w:w="100" w:type="dxa"/>
            </w:tcMar>
          </w:tcPr>
          <w:p w14:paraId="5E86A977"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F202DFE" w14:textId="77777777" w:rsidR="00FC3459" w:rsidRPr="008A74C1" w:rsidRDefault="00FC3459" w:rsidP="00FC3459">
            <w:pPr>
              <w:widowControl w:val="0"/>
              <w:spacing w:after="0"/>
              <w:rPr>
                <w:sz w:val="26"/>
                <w:szCs w:val="26"/>
              </w:rPr>
            </w:pPr>
            <w:r w:rsidRPr="008A74C1">
              <w:rPr>
                <w:sz w:val="26"/>
                <w:szCs w:val="26"/>
              </w:rPr>
              <w:t xml:space="preserve"> Điều 21 (luật cũ)</w:t>
            </w:r>
          </w:p>
        </w:tc>
        <w:tc>
          <w:tcPr>
            <w:tcW w:w="3294" w:type="dxa"/>
            <w:shd w:val="clear" w:color="auto" w:fill="FFFFFF"/>
            <w:tcMar>
              <w:top w:w="0" w:type="dxa"/>
              <w:left w:w="100" w:type="dxa"/>
              <w:bottom w:w="0" w:type="dxa"/>
              <w:right w:w="100" w:type="dxa"/>
            </w:tcMar>
          </w:tcPr>
          <w:p w14:paraId="40915B77" w14:textId="77777777" w:rsidR="00FC3459" w:rsidRPr="008A74C1" w:rsidRDefault="00FC3459" w:rsidP="00FC3459">
            <w:pPr>
              <w:widowControl w:val="0"/>
              <w:spacing w:after="0"/>
              <w:ind w:left="20" w:right="60"/>
              <w:rPr>
                <w:sz w:val="26"/>
                <w:szCs w:val="26"/>
              </w:rPr>
            </w:pPr>
            <w:r w:rsidRPr="008A74C1">
              <w:rPr>
                <w:sz w:val="26"/>
                <w:szCs w:val="26"/>
              </w:rPr>
              <w:t>Vụ Khoa học công nghệ, môi trường và Vật liệu xây dựng - Bộ XD</w:t>
            </w:r>
          </w:p>
          <w:p w14:paraId="236EB72E" w14:textId="77777777" w:rsidR="00FC3459" w:rsidRPr="008A74C1" w:rsidRDefault="00FC3459" w:rsidP="00FC3459">
            <w:pPr>
              <w:widowControl w:val="0"/>
              <w:spacing w:after="0"/>
              <w:ind w:left="20" w:right="60"/>
              <w:rPr>
                <w:i/>
                <w:sz w:val="26"/>
                <w:szCs w:val="26"/>
              </w:rPr>
            </w:pPr>
            <w:r w:rsidRPr="008A74C1">
              <w:rPr>
                <w:sz w:val="26"/>
                <w:szCs w:val="26"/>
              </w:rPr>
              <w:t>(</w:t>
            </w:r>
            <w:r w:rsidRPr="008A74C1">
              <w:rPr>
                <w:i/>
                <w:sz w:val="26"/>
                <w:szCs w:val="26"/>
              </w:rPr>
              <w:t>văn bản số 753/KHCNMT&amp;VLXD ngày 09 tháng 6 năm 2025)</w:t>
            </w:r>
          </w:p>
        </w:tc>
        <w:tc>
          <w:tcPr>
            <w:tcW w:w="4819" w:type="dxa"/>
            <w:shd w:val="clear" w:color="auto" w:fill="FFFFFF"/>
            <w:tcMar>
              <w:top w:w="0" w:type="dxa"/>
              <w:left w:w="100" w:type="dxa"/>
              <w:bottom w:w="0" w:type="dxa"/>
              <w:right w:w="100" w:type="dxa"/>
            </w:tcMar>
          </w:tcPr>
          <w:p w14:paraId="6976161B" w14:textId="77777777" w:rsidR="00FC3459" w:rsidRPr="008A74C1" w:rsidRDefault="00FC3459" w:rsidP="00FC3459">
            <w:pPr>
              <w:widowControl w:val="0"/>
              <w:spacing w:after="0"/>
              <w:ind w:left="40" w:right="120"/>
              <w:rPr>
                <w:sz w:val="26"/>
                <w:szCs w:val="26"/>
              </w:rPr>
            </w:pPr>
            <w:r w:rsidRPr="008A74C1">
              <w:rPr>
                <w:sz w:val="26"/>
                <w:szCs w:val="26"/>
              </w:rPr>
              <w:t>Lý do bãi bỏ không hợp lý, vì:</w:t>
            </w:r>
          </w:p>
          <w:p w14:paraId="5D3E2F4C" w14:textId="1AB81B86" w:rsidR="00FC3459" w:rsidRPr="008A74C1" w:rsidRDefault="00FC3459" w:rsidP="00FC3459">
            <w:pPr>
              <w:widowControl w:val="0"/>
              <w:spacing w:after="0"/>
              <w:ind w:left="40" w:right="120"/>
              <w:rPr>
                <w:sz w:val="26"/>
                <w:szCs w:val="26"/>
              </w:rPr>
            </w:pPr>
            <w:r w:rsidRPr="008A74C1">
              <w:rPr>
                <w:sz w:val="26"/>
                <w:szCs w:val="26"/>
              </w:rPr>
              <w:t>NQ 18 và NQ 66 là cơ chế đột phá về phân cấp phân quyền chứ không phải về tiêu chuẩn kỹ thuật hoặc tiêu chuẩn an toàn. trong khi đó các điều kiện tiêu chuẩn này là điều kiện gián tiếp đảm bảo an toàn bay. Đẩy mạnh phân cấp phân quyền tuy nhiên các điều kiện kỹ thuật và an toàn nên được giữ và bổ sung phải nâng cấp hiện đại hơn, bắt kịp với trình độ quốc tế</w:t>
            </w:r>
          </w:p>
        </w:tc>
        <w:tc>
          <w:tcPr>
            <w:tcW w:w="4219" w:type="dxa"/>
            <w:shd w:val="clear" w:color="auto" w:fill="FFFFFF"/>
            <w:tcMar>
              <w:top w:w="0" w:type="dxa"/>
              <w:left w:w="100" w:type="dxa"/>
              <w:bottom w:w="0" w:type="dxa"/>
              <w:right w:w="100" w:type="dxa"/>
            </w:tcMar>
          </w:tcPr>
          <w:p w14:paraId="04B3B8A1" w14:textId="007AF347" w:rsidR="00FC3459" w:rsidRPr="008A74C1" w:rsidRDefault="00FC3459" w:rsidP="00FC3459">
            <w:pPr>
              <w:widowControl w:val="0"/>
              <w:spacing w:after="0"/>
              <w:ind w:left="20" w:right="60"/>
              <w:rPr>
                <w:sz w:val="26"/>
                <w:szCs w:val="26"/>
              </w:rPr>
            </w:pPr>
            <w:r w:rsidRPr="008A74C1">
              <w:rPr>
                <w:sz w:val="26"/>
                <w:szCs w:val="26"/>
              </w:rPr>
              <w:t>Bộ Xây dựng tiếp thu</w:t>
            </w:r>
            <w:r w:rsidRPr="008A74C1">
              <w:rPr>
                <w:sz w:val="26"/>
                <w:szCs w:val="26"/>
                <w:lang w:val="vi-VN"/>
              </w:rPr>
              <w:t xml:space="preserve">, </w:t>
            </w:r>
            <w:r w:rsidRPr="008A74C1">
              <w:rPr>
                <w:sz w:val="26"/>
                <w:szCs w:val="26"/>
              </w:rPr>
              <w:t>chỉnh lý hợp lý.</w:t>
            </w:r>
          </w:p>
          <w:p w14:paraId="35A95372" w14:textId="6F1E9E81" w:rsidR="00FC3459" w:rsidRPr="008A74C1" w:rsidRDefault="00FC3459" w:rsidP="00FC3459">
            <w:pPr>
              <w:widowControl w:val="0"/>
              <w:spacing w:after="0"/>
              <w:ind w:left="20" w:right="60"/>
              <w:rPr>
                <w:sz w:val="26"/>
                <w:szCs w:val="26"/>
              </w:rPr>
            </w:pPr>
          </w:p>
        </w:tc>
      </w:tr>
      <w:tr w:rsidR="008A74C1" w:rsidRPr="008A74C1" w14:paraId="41BAC9A3" w14:textId="77777777" w:rsidTr="00B6430C">
        <w:tc>
          <w:tcPr>
            <w:tcW w:w="0" w:type="auto"/>
            <w:shd w:val="clear" w:color="auto" w:fill="FFFFFF"/>
            <w:tcMar>
              <w:top w:w="0" w:type="dxa"/>
              <w:left w:w="100" w:type="dxa"/>
              <w:bottom w:w="0" w:type="dxa"/>
              <w:right w:w="100" w:type="dxa"/>
            </w:tcMar>
          </w:tcPr>
          <w:p w14:paraId="77F729CA"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600B2DF5" w14:textId="77777777" w:rsidR="00FC3459" w:rsidRPr="008A74C1" w:rsidRDefault="00FC3459" w:rsidP="00FC3459">
            <w:pPr>
              <w:widowControl w:val="0"/>
              <w:spacing w:after="0"/>
              <w:rPr>
                <w:sz w:val="26"/>
                <w:szCs w:val="26"/>
              </w:rPr>
            </w:pPr>
            <w:r w:rsidRPr="008A74C1">
              <w:rPr>
                <w:sz w:val="26"/>
                <w:szCs w:val="26"/>
              </w:rPr>
              <w:t>Điều 90</w:t>
            </w:r>
          </w:p>
        </w:tc>
        <w:tc>
          <w:tcPr>
            <w:tcW w:w="3294" w:type="dxa"/>
            <w:shd w:val="clear" w:color="auto" w:fill="FFFFFF"/>
            <w:tcMar>
              <w:top w:w="0" w:type="dxa"/>
              <w:left w:w="100" w:type="dxa"/>
              <w:bottom w:w="0" w:type="dxa"/>
              <w:right w:w="100" w:type="dxa"/>
            </w:tcMar>
          </w:tcPr>
          <w:p w14:paraId="27EEE859" w14:textId="5CB08BA2" w:rsidR="00FC3459" w:rsidRPr="008A74C1" w:rsidRDefault="00FC3459" w:rsidP="00FC3459">
            <w:pPr>
              <w:widowControl w:val="0"/>
              <w:spacing w:after="0"/>
              <w:ind w:left="20" w:right="60"/>
              <w:rPr>
                <w:sz w:val="26"/>
                <w:szCs w:val="26"/>
              </w:rPr>
            </w:pPr>
            <w:r w:rsidRPr="008A74C1">
              <w:rPr>
                <w:sz w:val="26"/>
                <w:szCs w:val="26"/>
              </w:rPr>
              <w:t xml:space="preserve">Tổng công ty trực thăng Việt Nam </w:t>
            </w:r>
            <w:r w:rsidRPr="008A74C1">
              <w:rPr>
                <w:sz w:val="26"/>
                <w:szCs w:val="26"/>
                <w:lang w:val="vi-VN"/>
              </w:rPr>
              <w:t>-</w:t>
            </w:r>
            <w:r w:rsidRPr="008A74C1">
              <w:rPr>
                <w:sz w:val="26"/>
                <w:szCs w:val="26"/>
              </w:rPr>
              <w:t xml:space="preserve"> Bộ Quốc Phòng</w:t>
            </w:r>
          </w:p>
          <w:p w14:paraId="135457BB" w14:textId="77777777" w:rsidR="00FC3459" w:rsidRPr="008A74C1" w:rsidRDefault="00FC3459" w:rsidP="00FC3459">
            <w:pPr>
              <w:widowControl w:val="0"/>
              <w:spacing w:after="0"/>
              <w:ind w:left="20" w:right="60"/>
              <w:rPr>
                <w:i/>
                <w:sz w:val="26"/>
                <w:szCs w:val="26"/>
              </w:rPr>
            </w:pPr>
            <w:r w:rsidRPr="008A74C1">
              <w:rPr>
                <w:sz w:val="26"/>
                <w:szCs w:val="26"/>
              </w:rPr>
              <w:t>(</w:t>
            </w:r>
            <w:r w:rsidRPr="008A74C1">
              <w:rPr>
                <w:i/>
                <w:sz w:val="26"/>
                <w:szCs w:val="26"/>
              </w:rPr>
              <w:t>văn bản số 1397/TCT-PAT ngày 02 tháng 6 năm 2025)</w:t>
            </w:r>
          </w:p>
        </w:tc>
        <w:tc>
          <w:tcPr>
            <w:tcW w:w="4819" w:type="dxa"/>
            <w:shd w:val="clear" w:color="auto" w:fill="FFFFFF"/>
            <w:tcMar>
              <w:top w:w="0" w:type="dxa"/>
              <w:left w:w="100" w:type="dxa"/>
              <w:bottom w:w="0" w:type="dxa"/>
              <w:right w:w="100" w:type="dxa"/>
            </w:tcMar>
          </w:tcPr>
          <w:p w14:paraId="25B659A8" w14:textId="77777777" w:rsidR="00FC3459" w:rsidRPr="008A74C1" w:rsidRDefault="00FC3459" w:rsidP="00FC3459">
            <w:pPr>
              <w:widowControl w:val="0"/>
              <w:spacing w:after="0"/>
              <w:ind w:left="40" w:right="120"/>
              <w:rPr>
                <w:sz w:val="26"/>
                <w:szCs w:val="26"/>
              </w:rPr>
            </w:pPr>
            <w:r w:rsidRPr="008A74C1">
              <w:rPr>
                <w:sz w:val="26"/>
                <w:szCs w:val="26"/>
              </w:rPr>
              <w:t>Đề nghị xem xét nội dung quy định tại Khoản 1 và Điểm a, Khoản 4, điều 90 (trang 164): Tại khoản 1 điều này quy định:</w:t>
            </w:r>
          </w:p>
          <w:p w14:paraId="5F9A48C3" w14:textId="77777777" w:rsidR="00FC3459" w:rsidRPr="008A74C1" w:rsidRDefault="00FC3459" w:rsidP="00FC3459">
            <w:pPr>
              <w:widowControl w:val="0"/>
              <w:spacing w:after="0"/>
              <w:ind w:left="40" w:right="120"/>
              <w:rPr>
                <w:sz w:val="26"/>
                <w:szCs w:val="26"/>
              </w:rPr>
            </w:pPr>
            <w:r w:rsidRPr="008A74C1">
              <w:rPr>
                <w:sz w:val="26"/>
                <w:szCs w:val="26"/>
              </w:rPr>
              <w:t>1. Người chỉ huy tàu bay là người lái tàu bay được người khai thác tàu bay chỉ định cho một chuyến bay; đối với hoạt động hàng không chung thì do chủ sở hữu tàu bay chỉ định.</w:t>
            </w:r>
          </w:p>
          <w:p w14:paraId="3CE64CAA" w14:textId="77777777" w:rsidR="00FC3459" w:rsidRPr="008A74C1" w:rsidRDefault="00FC3459" w:rsidP="00FC3459">
            <w:pPr>
              <w:widowControl w:val="0"/>
              <w:spacing w:after="0"/>
              <w:ind w:left="40" w:right="120"/>
              <w:rPr>
                <w:sz w:val="26"/>
                <w:szCs w:val="26"/>
              </w:rPr>
            </w:pPr>
            <w:r w:rsidRPr="008A74C1">
              <w:rPr>
                <w:sz w:val="26"/>
                <w:szCs w:val="26"/>
              </w:rPr>
              <w:t>Điểm a, khoản 4 quy định:</w:t>
            </w:r>
          </w:p>
          <w:p w14:paraId="6A17D7D8" w14:textId="77777777" w:rsidR="00FC3459" w:rsidRPr="008A74C1" w:rsidRDefault="00FC3459" w:rsidP="00FC3459">
            <w:pPr>
              <w:widowControl w:val="0"/>
              <w:spacing w:after="0"/>
              <w:ind w:left="40" w:right="120"/>
              <w:rPr>
                <w:sz w:val="26"/>
                <w:szCs w:val="26"/>
              </w:rPr>
            </w:pPr>
            <w:r w:rsidRPr="008A74C1">
              <w:rPr>
                <w:sz w:val="26"/>
                <w:szCs w:val="26"/>
              </w:rPr>
              <w:t>4. Nghĩa vụ của người chỉ huy tàu bay bao gồm:</w:t>
            </w:r>
          </w:p>
          <w:p w14:paraId="2FC05B40" w14:textId="77777777" w:rsidR="00FC3459" w:rsidRPr="008A74C1" w:rsidRDefault="00FC3459" w:rsidP="00FC3459">
            <w:pPr>
              <w:widowControl w:val="0"/>
              <w:spacing w:after="0"/>
              <w:ind w:left="40" w:right="120"/>
              <w:rPr>
                <w:sz w:val="26"/>
                <w:szCs w:val="26"/>
              </w:rPr>
            </w:pPr>
            <w:r w:rsidRPr="008A74C1">
              <w:rPr>
                <w:sz w:val="26"/>
                <w:szCs w:val="26"/>
              </w:rPr>
              <w:t xml:space="preserve">a) Thi hành chỉ thị của người khai thác tàu bay. </w:t>
            </w:r>
          </w:p>
          <w:p w14:paraId="017981AB" w14:textId="77777777" w:rsidR="00FC3459" w:rsidRPr="008A74C1" w:rsidRDefault="00FC3459" w:rsidP="00FC3459">
            <w:pPr>
              <w:widowControl w:val="0"/>
              <w:spacing w:after="0"/>
              <w:ind w:left="40" w:right="120"/>
              <w:rPr>
                <w:sz w:val="26"/>
                <w:szCs w:val="26"/>
              </w:rPr>
            </w:pPr>
            <w:r w:rsidRPr="008A74C1">
              <w:rPr>
                <w:sz w:val="26"/>
                <w:szCs w:val="26"/>
              </w:rPr>
              <w:t xml:space="preserve">Chưa thấy quy định đối với khai thác hàng </w:t>
            </w:r>
            <w:r w:rsidRPr="008A74C1">
              <w:rPr>
                <w:sz w:val="26"/>
                <w:szCs w:val="26"/>
              </w:rPr>
              <w:lastRenderedPageBreak/>
              <w:t>không chung, Chỉ huy tàu bay phải thực hiện chỉ thị của nhà khai thác tàu bay hay chủ sở hữu?</w:t>
            </w:r>
          </w:p>
        </w:tc>
        <w:tc>
          <w:tcPr>
            <w:tcW w:w="4219" w:type="dxa"/>
            <w:shd w:val="clear" w:color="auto" w:fill="FFFFFF"/>
            <w:tcMar>
              <w:top w:w="0" w:type="dxa"/>
              <w:left w:w="100" w:type="dxa"/>
              <w:bottom w:w="0" w:type="dxa"/>
              <w:right w:w="100" w:type="dxa"/>
            </w:tcMar>
          </w:tcPr>
          <w:p w14:paraId="517F21F2" w14:textId="0E7C19AA" w:rsidR="00FC3459" w:rsidRPr="008A74C1" w:rsidRDefault="00FC3459" w:rsidP="00FC3459">
            <w:pPr>
              <w:widowControl w:val="0"/>
              <w:spacing w:after="0"/>
              <w:ind w:left="20" w:right="60"/>
              <w:rPr>
                <w:i/>
                <w:iCs/>
                <w:sz w:val="26"/>
                <w:szCs w:val="26"/>
                <w:lang w:val="en-US"/>
              </w:rPr>
            </w:pPr>
            <w:r w:rsidRPr="008A74C1">
              <w:rPr>
                <w:sz w:val="26"/>
                <w:szCs w:val="26"/>
              </w:rPr>
              <w:lastRenderedPageBreak/>
              <w:t>Bộ Xây dựng đề nghị giữ nguyên dự thảo, lý do: Khoản 1 Điều 4</w:t>
            </w:r>
            <w:r w:rsidR="00410DA1" w:rsidRPr="008A74C1">
              <w:rPr>
                <w:sz w:val="26"/>
                <w:szCs w:val="26"/>
              </w:rPr>
              <w:t>5</w:t>
            </w:r>
            <w:r w:rsidRPr="008A74C1">
              <w:rPr>
                <w:sz w:val="26"/>
                <w:szCs w:val="26"/>
              </w:rPr>
              <w:t xml:space="preserve"> đã làm rõ: </w:t>
            </w:r>
            <w:r w:rsidRPr="008A74C1">
              <w:rPr>
                <w:i/>
                <w:iCs/>
                <w:sz w:val="26"/>
                <w:szCs w:val="26"/>
              </w:rPr>
              <w:t>“1. Vận tải hàng không là ngành nghề kinh doanh có điều kiện, bao gồm vận tải hàng không thương mại và vận tải hàng không chuyên dụng.</w:t>
            </w:r>
            <w:r w:rsidRPr="008A74C1">
              <w:rPr>
                <w:i/>
                <w:iCs/>
                <w:sz w:val="26"/>
                <w:szCs w:val="26"/>
                <w:lang w:val="en-US"/>
              </w:rPr>
              <w:t>”</w:t>
            </w:r>
            <w:r w:rsidRPr="008A74C1">
              <w:rPr>
                <w:sz w:val="26"/>
                <w:szCs w:val="26"/>
                <w:lang w:val="en-US"/>
              </w:rPr>
              <w:t xml:space="preserve"> và Khoản 1 Điều </w:t>
            </w:r>
            <w:r w:rsidR="00410DA1" w:rsidRPr="008A74C1">
              <w:rPr>
                <w:sz w:val="26"/>
                <w:szCs w:val="26"/>
                <w:lang w:val="en-US"/>
              </w:rPr>
              <w:t>59</w:t>
            </w:r>
            <w:r w:rsidRPr="008A74C1">
              <w:rPr>
                <w:sz w:val="26"/>
                <w:szCs w:val="26"/>
                <w:lang w:val="en-US"/>
              </w:rPr>
              <w:t xml:space="preserve"> quy định</w:t>
            </w:r>
            <w:r w:rsidRPr="008A74C1">
              <w:rPr>
                <w:i/>
                <w:iCs/>
                <w:sz w:val="26"/>
                <w:szCs w:val="26"/>
                <w:lang w:val="en-US"/>
              </w:rPr>
              <w:t>: “</w:t>
            </w:r>
            <w:r w:rsidRPr="008A74C1">
              <w:rPr>
                <w:i/>
                <w:iCs/>
                <w:sz w:val="26"/>
                <w:szCs w:val="26"/>
              </w:rPr>
              <w:t>1. Hàng không chung là hoạt động khai thác tàu bay của tổ chức, cá nhân không phải là vận tải hàng không thương mại hoặc vận tải hàng không chuyên dụng”</w:t>
            </w:r>
            <w:r w:rsidRPr="008A74C1">
              <w:rPr>
                <w:i/>
                <w:iCs/>
                <w:sz w:val="26"/>
                <w:szCs w:val="26"/>
                <w:lang w:val="en-US"/>
              </w:rPr>
              <w:t>.</w:t>
            </w:r>
          </w:p>
          <w:p w14:paraId="2D702150" w14:textId="1EB9D0D8" w:rsidR="00FC3459" w:rsidRPr="008A74C1" w:rsidRDefault="00FC3459" w:rsidP="00794EE2">
            <w:pPr>
              <w:widowControl w:val="0"/>
              <w:spacing w:after="0"/>
              <w:ind w:left="20" w:right="60"/>
              <w:rPr>
                <w:sz w:val="26"/>
                <w:szCs w:val="26"/>
                <w:highlight w:val="cyan"/>
                <w:lang w:val="en-US"/>
              </w:rPr>
            </w:pPr>
            <w:r w:rsidRPr="008A74C1">
              <w:rPr>
                <w:sz w:val="26"/>
                <w:szCs w:val="26"/>
                <w:lang w:val="en-US"/>
              </w:rPr>
              <w:t xml:space="preserve">Quy định tại </w:t>
            </w:r>
            <w:r w:rsidR="00832B34" w:rsidRPr="008A74C1">
              <w:rPr>
                <w:sz w:val="26"/>
                <w:szCs w:val="26"/>
                <w:lang w:val="vi-VN"/>
              </w:rPr>
              <w:t>khoản 4 Điều 88</w:t>
            </w:r>
            <w:r w:rsidRPr="008A74C1">
              <w:rPr>
                <w:sz w:val="26"/>
                <w:szCs w:val="26"/>
                <w:lang w:val="en-US"/>
              </w:rPr>
              <w:t xml:space="preserve"> là phù hợp, đảm bảo thống nhất với các quy </w:t>
            </w:r>
            <w:r w:rsidRPr="008A74C1">
              <w:rPr>
                <w:sz w:val="26"/>
                <w:szCs w:val="26"/>
                <w:lang w:val="en-US"/>
              </w:rPr>
              <w:lastRenderedPageBreak/>
              <w:t>định về mô hình vận tải hàng không đã quy định tại Điều 4</w:t>
            </w:r>
            <w:r w:rsidR="00410DA1" w:rsidRPr="008A74C1">
              <w:rPr>
                <w:sz w:val="26"/>
                <w:szCs w:val="26"/>
                <w:lang w:val="en-US"/>
              </w:rPr>
              <w:t>5</w:t>
            </w:r>
            <w:r w:rsidRPr="008A74C1">
              <w:rPr>
                <w:sz w:val="26"/>
                <w:szCs w:val="26"/>
                <w:lang w:val="en-US"/>
              </w:rPr>
              <w:t xml:space="preserve"> và Điều </w:t>
            </w:r>
            <w:r w:rsidR="00410DA1" w:rsidRPr="008A74C1">
              <w:rPr>
                <w:sz w:val="26"/>
                <w:szCs w:val="26"/>
                <w:lang w:val="en-US"/>
              </w:rPr>
              <w:t>59</w:t>
            </w:r>
            <w:r w:rsidRPr="008A74C1">
              <w:rPr>
                <w:sz w:val="26"/>
                <w:szCs w:val="26"/>
                <w:lang w:val="en-US"/>
              </w:rPr>
              <w:t>.</w:t>
            </w:r>
            <w:r w:rsidR="00794EE2" w:rsidRPr="008A74C1">
              <w:rPr>
                <w:sz w:val="26"/>
                <w:szCs w:val="26"/>
                <w:lang w:val="en-US"/>
              </w:rPr>
              <w:t xml:space="preserve"> </w:t>
            </w:r>
          </w:p>
        </w:tc>
      </w:tr>
      <w:tr w:rsidR="008A74C1" w:rsidRPr="008A74C1" w14:paraId="0F7E4105" w14:textId="77777777" w:rsidTr="00B6430C">
        <w:tc>
          <w:tcPr>
            <w:tcW w:w="0" w:type="auto"/>
            <w:shd w:val="clear" w:color="auto" w:fill="FFFFFF"/>
            <w:tcMar>
              <w:top w:w="0" w:type="dxa"/>
              <w:left w:w="100" w:type="dxa"/>
              <w:bottom w:w="0" w:type="dxa"/>
              <w:right w:w="100" w:type="dxa"/>
            </w:tcMar>
          </w:tcPr>
          <w:p w14:paraId="35D653CF" w14:textId="77777777" w:rsidR="00FC3459" w:rsidRPr="008A74C1" w:rsidRDefault="00FC3459" w:rsidP="00FC3459">
            <w:pPr>
              <w:widowControl w:val="0"/>
              <w:spacing w:after="0"/>
              <w:rPr>
                <w:sz w:val="26"/>
                <w:szCs w:val="26"/>
              </w:rPr>
            </w:pPr>
            <w:r w:rsidRPr="008A74C1">
              <w:rPr>
                <w:sz w:val="26"/>
                <w:szCs w:val="26"/>
              </w:rPr>
              <w:lastRenderedPageBreak/>
              <w:t xml:space="preserve"> </w:t>
            </w:r>
          </w:p>
        </w:tc>
        <w:tc>
          <w:tcPr>
            <w:tcW w:w="1827" w:type="dxa"/>
            <w:shd w:val="clear" w:color="auto" w:fill="FFFFFF"/>
            <w:tcMar>
              <w:top w:w="0" w:type="dxa"/>
              <w:left w:w="100" w:type="dxa"/>
              <w:bottom w:w="0" w:type="dxa"/>
              <w:right w:w="100" w:type="dxa"/>
            </w:tcMar>
          </w:tcPr>
          <w:p w14:paraId="7A5A0968" w14:textId="77777777" w:rsidR="00FC3459" w:rsidRPr="008A74C1" w:rsidRDefault="00FC3459" w:rsidP="00FC3459">
            <w:pPr>
              <w:widowControl w:val="0"/>
              <w:spacing w:after="0"/>
              <w:rPr>
                <w:sz w:val="26"/>
                <w:szCs w:val="26"/>
              </w:rPr>
            </w:pPr>
            <w:r w:rsidRPr="008A74C1">
              <w:rPr>
                <w:sz w:val="26"/>
                <w:szCs w:val="26"/>
              </w:rPr>
              <w:t>Điều 99</w:t>
            </w:r>
          </w:p>
        </w:tc>
        <w:tc>
          <w:tcPr>
            <w:tcW w:w="3294" w:type="dxa"/>
            <w:shd w:val="clear" w:color="auto" w:fill="FFFFFF"/>
            <w:tcMar>
              <w:top w:w="0" w:type="dxa"/>
              <w:left w:w="100" w:type="dxa"/>
              <w:bottom w:w="0" w:type="dxa"/>
              <w:right w:w="100" w:type="dxa"/>
            </w:tcMar>
          </w:tcPr>
          <w:p w14:paraId="6B27D97C" w14:textId="50B4FC00" w:rsidR="00FC3459" w:rsidRPr="008A74C1" w:rsidRDefault="00FC3459" w:rsidP="00FC3459">
            <w:pPr>
              <w:widowControl w:val="0"/>
              <w:spacing w:after="0"/>
              <w:ind w:left="20" w:right="60"/>
              <w:rPr>
                <w:sz w:val="26"/>
                <w:szCs w:val="26"/>
              </w:rPr>
            </w:pPr>
            <w:r w:rsidRPr="008A74C1">
              <w:rPr>
                <w:sz w:val="26"/>
                <w:szCs w:val="26"/>
              </w:rPr>
              <w:t xml:space="preserve">Tổng công ty trực thăng Việt Nam </w:t>
            </w:r>
            <w:r w:rsidRPr="008A74C1">
              <w:rPr>
                <w:sz w:val="26"/>
                <w:szCs w:val="26"/>
                <w:lang w:val="vi-VN"/>
              </w:rPr>
              <w:t>-</w:t>
            </w:r>
            <w:r w:rsidRPr="008A74C1">
              <w:rPr>
                <w:sz w:val="26"/>
                <w:szCs w:val="26"/>
              </w:rPr>
              <w:t xml:space="preserve"> Bộ Quốc Phòng</w:t>
            </w:r>
          </w:p>
          <w:p w14:paraId="72CF49E1" w14:textId="77777777" w:rsidR="00FC3459" w:rsidRPr="008A74C1" w:rsidRDefault="00FC3459" w:rsidP="00FC3459">
            <w:pPr>
              <w:widowControl w:val="0"/>
              <w:spacing w:after="0"/>
              <w:ind w:left="20" w:right="60"/>
              <w:rPr>
                <w:i/>
                <w:sz w:val="26"/>
                <w:szCs w:val="26"/>
              </w:rPr>
            </w:pPr>
            <w:r w:rsidRPr="008A74C1">
              <w:rPr>
                <w:sz w:val="26"/>
                <w:szCs w:val="26"/>
              </w:rPr>
              <w:t>(</w:t>
            </w:r>
            <w:r w:rsidRPr="008A74C1">
              <w:rPr>
                <w:i/>
                <w:sz w:val="26"/>
                <w:szCs w:val="26"/>
              </w:rPr>
              <w:t>văn bản số 1397/TCT-PAT ngày 02 tháng 6 năm 2025)</w:t>
            </w:r>
          </w:p>
        </w:tc>
        <w:tc>
          <w:tcPr>
            <w:tcW w:w="4819" w:type="dxa"/>
            <w:shd w:val="clear" w:color="auto" w:fill="FFFFFF"/>
            <w:tcMar>
              <w:top w:w="0" w:type="dxa"/>
              <w:left w:w="100" w:type="dxa"/>
              <w:bottom w:w="0" w:type="dxa"/>
              <w:right w:w="100" w:type="dxa"/>
            </w:tcMar>
          </w:tcPr>
          <w:p w14:paraId="155222DE" w14:textId="77777777" w:rsidR="00FC3459" w:rsidRPr="008A74C1" w:rsidRDefault="00FC3459" w:rsidP="00FC3459">
            <w:pPr>
              <w:widowControl w:val="0"/>
              <w:spacing w:after="0"/>
              <w:ind w:left="40" w:right="120"/>
              <w:rPr>
                <w:sz w:val="26"/>
                <w:szCs w:val="26"/>
              </w:rPr>
            </w:pPr>
            <w:r w:rsidRPr="008A74C1">
              <w:rPr>
                <w:sz w:val="26"/>
                <w:szCs w:val="26"/>
              </w:rPr>
              <w:t>Đề nghị xem xét nội dung quy định tại điều 99 và điều 100:</w:t>
            </w:r>
            <w:r w:rsidRPr="008A74C1">
              <w:rPr>
                <w:sz w:val="26"/>
                <w:szCs w:val="26"/>
              </w:rPr>
              <w:br/>
              <w:t>Tại dự thảo Luật, khoản 1 điều 99 quy định:</w:t>
            </w:r>
            <w:r w:rsidRPr="008A74C1">
              <w:rPr>
                <w:sz w:val="26"/>
                <w:szCs w:val="26"/>
              </w:rPr>
              <w:br/>
              <w:t>1. Nhà chức trách hàng không Việt Nam do Chính phủ thành lập.</w:t>
            </w:r>
            <w:r w:rsidRPr="008A74C1">
              <w:rPr>
                <w:sz w:val="26"/>
                <w:szCs w:val="26"/>
              </w:rPr>
              <w:br/>
              <w:t>Tại điều 100, chưa thấy quy định: Nhà chức trách An ninh hàng không do cơ quan nào thành lập? và trong cả 2 điều trên của dự thảo Luật thấy chưa thấy quy định Nhà chức trách Hàng không và Nhà chức trách An ninh hàng không thuộc cơ quan (Bộ) nào chủ quản.</w:t>
            </w:r>
          </w:p>
        </w:tc>
        <w:tc>
          <w:tcPr>
            <w:tcW w:w="4219" w:type="dxa"/>
            <w:shd w:val="clear" w:color="auto" w:fill="FFFFFF"/>
            <w:tcMar>
              <w:top w:w="0" w:type="dxa"/>
              <w:left w:w="100" w:type="dxa"/>
              <w:bottom w:w="0" w:type="dxa"/>
              <w:right w:w="100" w:type="dxa"/>
            </w:tcMar>
          </w:tcPr>
          <w:p w14:paraId="0B10684E" w14:textId="055EFA5E" w:rsidR="00FC3459" w:rsidRPr="008A74C1" w:rsidRDefault="00FC3459" w:rsidP="00794EE2">
            <w:pPr>
              <w:widowControl w:val="0"/>
              <w:spacing w:after="0"/>
              <w:ind w:left="20" w:right="60"/>
              <w:rPr>
                <w:sz w:val="26"/>
                <w:szCs w:val="26"/>
              </w:rPr>
            </w:pPr>
            <w:r w:rsidRPr="008A74C1">
              <w:rPr>
                <w:sz w:val="26"/>
                <w:szCs w:val="26"/>
              </w:rPr>
              <w:t xml:space="preserve"> Bộ Xây </w:t>
            </w:r>
            <w:r w:rsidR="00794EE2" w:rsidRPr="008A74C1">
              <w:rPr>
                <w:sz w:val="26"/>
                <w:szCs w:val="26"/>
              </w:rPr>
              <w:t>dựng tiếp thu</w:t>
            </w:r>
            <w:r w:rsidR="00794EE2" w:rsidRPr="008A74C1">
              <w:rPr>
                <w:sz w:val="26"/>
                <w:szCs w:val="26"/>
                <w:lang w:val="vi-VN"/>
              </w:rPr>
              <w:t xml:space="preserve">, </w:t>
            </w:r>
            <w:r w:rsidRPr="008A74C1">
              <w:rPr>
                <w:sz w:val="26"/>
                <w:szCs w:val="26"/>
              </w:rPr>
              <w:t>làm rõ tại Điều 9</w:t>
            </w:r>
            <w:r w:rsidR="009C6156" w:rsidRPr="008A74C1">
              <w:rPr>
                <w:sz w:val="26"/>
                <w:szCs w:val="26"/>
              </w:rPr>
              <w:t>7</w:t>
            </w:r>
            <w:r w:rsidRPr="008A74C1">
              <w:rPr>
                <w:sz w:val="26"/>
                <w:szCs w:val="26"/>
              </w:rPr>
              <w:t>: “</w:t>
            </w:r>
            <w:r w:rsidRPr="008A74C1">
              <w:rPr>
                <w:i/>
                <w:iCs/>
                <w:sz w:val="26"/>
                <w:szCs w:val="26"/>
              </w:rPr>
              <w:t>Khoản 3: Bộ Xây dựng chịu trách nhiệm trước Chính phủ thực hiện quản lý nhà nước về hàng không dân dụng;” Khoản 5: “Bộ Công an chịu trách nhiệm trước Chính phủ thực hiện quản lý nhà nước về an ninh hàng không; phối hợp với Bộ Xây dựng và Bộ Quốc phòng trong việc tổ chức và khai thác vùng trời phục vụ hàng không dân dụng.”</w:t>
            </w:r>
          </w:p>
        </w:tc>
      </w:tr>
      <w:tr w:rsidR="008A74C1" w:rsidRPr="008A74C1" w14:paraId="41231EB5" w14:textId="77777777" w:rsidTr="00B6430C">
        <w:tc>
          <w:tcPr>
            <w:tcW w:w="0" w:type="auto"/>
            <w:shd w:val="clear" w:color="auto" w:fill="FFFFFF"/>
            <w:tcMar>
              <w:top w:w="0" w:type="dxa"/>
              <w:left w:w="100" w:type="dxa"/>
              <w:bottom w:w="0" w:type="dxa"/>
              <w:right w:w="100" w:type="dxa"/>
            </w:tcMar>
          </w:tcPr>
          <w:p w14:paraId="799117A2"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4E44923E"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37AB400C" w14:textId="602E4FA0" w:rsidR="00FC3459" w:rsidRPr="008A74C1" w:rsidRDefault="00FC3459" w:rsidP="00FC3459">
            <w:pPr>
              <w:widowControl w:val="0"/>
              <w:spacing w:after="0"/>
              <w:ind w:left="20" w:right="60"/>
              <w:rPr>
                <w:sz w:val="26"/>
                <w:szCs w:val="26"/>
              </w:rPr>
            </w:pPr>
            <w:r w:rsidRPr="008A74C1">
              <w:rPr>
                <w:sz w:val="26"/>
                <w:szCs w:val="26"/>
              </w:rPr>
              <w:t xml:space="preserve">Tổng công ty trực thăng Việt Nam </w:t>
            </w:r>
            <w:r w:rsidRPr="008A74C1">
              <w:rPr>
                <w:sz w:val="26"/>
                <w:szCs w:val="26"/>
                <w:lang w:val="vi-VN"/>
              </w:rPr>
              <w:t>-</w:t>
            </w:r>
            <w:r w:rsidRPr="008A74C1">
              <w:rPr>
                <w:sz w:val="26"/>
                <w:szCs w:val="26"/>
              </w:rPr>
              <w:t xml:space="preserve"> Bộ Quốc Phòng</w:t>
            </w:r>
          </w:p>
          <w:p w14:paraId="3FC4D8F0" w14:textId="77777777" w:rsidR="00FC3459" w:rsidRPr="008A74C1" w:rsidRDefault="00FC3459" w:rsidP="00FC3459">
            <w:pPr>
              <w:widowControl w:val="0"/>
              <w:spacing w:after="0"/>
              <w:ind w:left="20" w:right="60"/>
              <w:rPr>
                <w:i/>
                <w:sz w:val="26"/>
                <w:szCs w:val="26"/>
              </w:rPr>
            </w:pPr>
            <w:r w:rsidRPr="008A74C1">
              <w:rPr>
                <w:sz w:val="26"/>
                <w:szCs w:val="26"/>
              </w:rPr>
              <w:t>(</w:t>
            </w:r>
            <w:r w:rsidRPr="008A74C1">
              <w:rPr>
                <w:i/>
                <w:sz w:val="26"/>
                <w:szCs w:val="26"/>
              </w:rPr>
              <w:t>văn bản số 1397/TCT-PAT ngày 02 tháng 6 năm 2025)</w:t>
            </w:r>
          </w:p>
        </w:tc>
        <w:tc>
          <w:tcPr>
            <w:tcW w:w="4819" w:type="dxa"/>
            <w:shd w:val="clear" w:color="auto" w:fill="FFFFFF"/>
            <w:tcMar>
              <w:top w:w="0" w:type="dxa"/>
              <w:left w:w="100" w:type="dxa"/>
              <w:bottom w:w="0" w:type="dxa"/>
              <w:right w:w="100" w:type="dxa"/>
            </w:tcMar>
          </w:tcPr>
          <w:p w14:paraId="7DC33B16" w14:textId="2746CB55" w:rsidR="00FC3459" w:rsidRPr="008A74C1" w:rsidRDefault="00FC3459" w:rsidP="00FC3459">
            <w:pPr>
              <w:widowControl w:val="0"/>
              <w:spacing w:after="0"/>
              <w:ind w:left="40" w:right="120"/>
              <w:rPr>
                <w:sz w:val="26"/>
                <w:szCs w:val="26"/>
              </w:rPr>
            </w:pPr>
            <w:r w:rsidRPr="008A74C1">
              <w:rPr>
                <w:sz w:val="26"/>
                <w:szCs w:val="26"/>
              </w:rPr>
              <w:t>Đề nghị xem xét tại Điều 102 (trang 187): trong dự thảo điều này chỉ có 4 điều, nhưng trong tham chiếu tại khoản 3 điều này nói đến tham chiếu khoản 5 điều này?</w:t>
            </w:r>
            <w:r w:rsidRPr="008A74C1">
              <w:rPr>
                <w:sz w:val="26"/>
                <w:szCs w:val="26"/>
              </w:rPr>
              <w:br/>
              <w:t>Đối với 2 phương án (khoản 3, 4): chọn phương án 2.</w:t>
            </w:r>
          </w:p>
        </w:tc>
        <w:tc>
          <w:tcPr>
            <w:tcW w:w="4219" w:type="dxa"/>
            <w:shd w:val="clear" w:color="auto" w:fill="FFFFFF"/>
            <w:tcMar>
              <w:top w:w="0" w:type="dxa"/>
              <w:left w:w="100" w:type="dxa"/>
              <w:bottom w:w="0" w:type="dxa"/>
              <w:right w:w="100" w:type="dxa"/>
            </w:tcMar>
          </w:tcPr>
          <w:p w14:paraId="45BEBB45" w14:textId="71BD340A" w:rsidR="00FC3459" w:rsidRPr="008A74C1" w:rsidRDefault="00FC3459" w:rsidP="00FC3459">
            <w:pPr>
              <w:widowControl w:val="0"/>
              <w:spacing w:after="0"/>
              <w:ind w:left="20" w:right="60"/>
              <w:rPr>
                <w:sz w:val="26"/>
                <w:szCs w:val="26"/>
              </w:rPr>
            </w:pPr>
            <w:r w:rsidRPr="008A74C1">
              <w:rPr>
                <w:sz w:val="26"/>
                <w:szCs w:val="26"/>
              </w:rPr>
              <w:t>Bộ Xây dựng tiếp thu</w:t>
            </w:r>
            <w:r w:rsidRPr="008A74C1">
              <w:rPr>
                <w:sz w:val="26"/>
                <w:szCs w:val="26"/>
                <w:lang w:val="vi-VN"/>
              </w:rPr>
              <w:t xml:space="preserve">, </w:t>
            </w:r>
            <w:r w:rsidRPr="008A74C1">
              <w:rPr>
                <w:sz w:val="26"/>
                <w:szCs w:val="26"/>
              </w:rPr>
              <w:t>trên cơ sở ý kiến thống nhất của Bộ Công An, Bộ Xây dựng đã hoàn thiện dự thảo Luật theo phương án “Phí bảo đảm an ninh hàng không”.</w:t>
            </w:r>
          </w:p>
        </w:tc>
      </w:tr>
      <w:tr w:rsidR="008A74C1" w:rsidRPr="008A74C1" w14:paraId="7A506C2F" w14:textId="77777777" w:rsidTr="00B6430C">
        <w:tc>
          <w:tcPr>
            <w:tcW w:w="0" w:type="auto"/>
            <w:shd w:val="clear" w:color="auto" w:fill="FFFFFF"/>
            <w:tcMar>
              <w:top w:w="0" w:type="dxa"/>
              <w:left w:w="100" w:type="dxa"/>
              <w:bottom w:w="0" w:type="dxa"/>
              <w:right w:w="100" w:type="dxa"/>
            </w:tcMar>
          </w:tcPr>
          <w:p w14:paraId="7B5DDB05"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5AA843C7"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043D17F7" w14:textId="156B30B5" w:rsidR="00FC3459" w:rsidRPr="008A74C1" w:rsidRDefault="00FC3459" w:rsidP="00FC3459">
            <w:pPr>
              <w:widowControl w:val="0"/>
              <w:spacing w:after="0"/>
              <w:ind w:left="20" w:right="60"/>
              <w:rPr>
                <w:sz w:val="26"/>
                <w:szCs w:val="26"/>
              </w:rPr>
            </w:pPr>
            <w:r w:rsidRPr="008A74C1">
              <w:rPr>
                <w:sz w:val="26"/>
                <w:szCs w:val="26"/>
              </w:rPr>
              <w:t xml:space="preserve">Tổng công ty trực thăng Việt Nam </w:t>
            </w:r>
            <w:r w:rsidRPr="008A74C1">
              <w:rPr>
                <w:sz w:val="26"/>
                <w:szCs w:val="26"/>
                <w:lang w:val="vi-VN"/>
              </w:rPr>
              <w:t>-</w:t>
            </w:r>
            <w:r w:rsidRPr="008A74C1">
              <w:rPr>
                <w:sz w:val="26"/>
                <w:szCs w:val="26"/>
              </w:rPr>
              <w:t xml:space="preserve"> Bộ Quốc Phòng</w:t>
            </w:r>
          </w:p>
          <w:p w14:paraId="36CD1D12" w14:textId="77777777" w:rsidR="00FC3459" w:rsidRPr="008A74C1" w:rsidRDefault="00FC3459" w:rsidP="00FC3459">
            <w:pPr>
              <w:widowControl w:val="0"/>
              <w:spacing w:after="0"/>
              <w:ind w:left="20" w:right="60"/>
              <w:rPr>
                <w:i/>
                <w:sz w:val="26"/>
                <w:szCs w:val="26"/>
              </w:rPr>
            </w:pPr>
            <w:r w:rsidRPr="008A74C1">
              <w:rPr>
                <w:sz w:val="26"/>
                <w:szCs w:val="26"/>
              </w:rPr>
              <w:t>(</w:t>
            </w:r>
            <w:r w:rsidRPr="008A74C1">
              <w:rPr>
                <w:i/>
                <w:sz w:val="26"/>
                <w:szCs w:val="26"/>
              </w:rPr>
              <w:t>văn bản số 1397/TCT-PAT ngày 02 tháng 6 năm 2025)</w:t>
            </w:r>
          </w:p>
        </w:tc>
        <w:tc>
          <w:tcPr>
            <w:tcW w:w="4819" w:type="dxa"/>
            <w:shd w:val="clear" w:color="auto" w:fill="FFFFFF"/>
            <w:tcMar>
              <w:top w:w="0" w:type="dxa"/>
              <w:left w:w="100" w:type="dxa"/>
              <w:bottom w:w="0" w:type="dxa"/>
              <w:right w:w="100" w:type="dxa"/>
            </w:tcMar>
          </w:tcPr>
          <w:p w14:paraId="75E11A2C" w14:textId="77777777" w:rsidR="00FC3459" w:rsidRPr="008A74C1" w:rsidRDefault="00FC3459" w:rsidP="00FC3459">
            <w:pPr>
              <w:widowControl w:val="0"/>
              <w:spacing w:after="0"/>
              <w:ind w:left="40" w:right="120"/>
              <w:rPr>
                <w:sz w:val="26"/>
                <w:szCs w:val="26"/>
              </w:rPr>
            </w:pPr>
            <w:r w:rsidRPr="008A74C1">
              <w:rPr>
                <w:sz w:val="26"/>
                <w:szCs w:val="26"/>
              </w:rPr>
              <w:t>Đề nghị rà soát lại văn bản dự thảo Bảng so sánh này, có một số sai lỗi về soạn thảo văn bản, dấu, sai chính tả… (VD: cột thuyết minh điều 27, điều 29/trang 42).</w:t>
            </w:r>
          </w:p>
        </w:tc>
        <w:tc>
          <w:tcPr>
            <w:tcW w:w="4219" w:type="dxa"/>
            <w:shd w:val="clear" w:color="auto" w:fill="FFFFFF"/>
            <w:tcMar>
              <w:top w:w="0" w:type="dxa"/>
              <w:left w:w="100" w:type="dxa"/>
              <w:bottom w:w="0" w:type="dxa"/>
              <w:right w:w="100" w:type="dxa"/>
            </w:tcMar>
          </w:tcPr>
          <w:p w14:paraId="57B5F3A2" w14:textId="7FAE168B" w:rsidR="00FC3459" w:rsidRPr="008A74C1" w:rsidRDefault="00FC3459" w:rsidP="00794EE2">
            <w:pPr>
              <w:widowControl w:val="0"/>
              <w:spacing w:after="0"/>
              <w:ind w:left="20" w:right="60"/>
              <w:rPr>
                <w:sz w:val="26"/>
                <w:szCs w:val="26"/>
                <w:lang w:val="vi-VN"/>
              </w:rPr>
            </w:pPr>
            <w:r w:rsidRPr="008A74C1">
              <w:rPr>
                <w:sz w:val="26"/>
                <w:szCs w:val="26"/>
              </w:rPr>
              <w:t xml:space="preserve"> </w:t>
            </w:r>
            <w:r w:rsidRPr="008A74C1">
              <w:rPr>
                <w:sz w:val="26"/>
                <w:szCs w:val="26"/>
                <w:lang w:val="vi-VN"/>
              </w:rPr>
              <w:t>Bộ Xây dựng tiếp thu</w:t>
            </w:r>
            <w:r w:rsidR="00794EE2" w:rsidRPr="008A74C1">
              <w:rPr>
                <w:sz w:val="26"/>
                <w:szCs w:val="26"/>
                <w:lang w:val="vi-VN"/>
              </w:rPr>
              <w:t>,</w:t>
            </w:r>
            <w:r w:rsidRPr="008A74C1">
              <w:rPr>
                <w:sz w:val="26"/>
                <w:szCs w:val="26"/>
                <w:lang w:val="vi-VN"/>
              </w:rPr>
              <w:t xml:space="preserve"> chỉnh sửa</w:t>
            </w:r>
            <w:r w:rsidR="00794EE2" w:rsidRPr="008A74C1">
              <w:rPr>
                <w:sz w:val="26"/>
                <w:szCs w:val="26"/>
                <w:lang w:val="vi-VN"/>
              </w:rPr>
              <w:t xml:space="preserve"> bảng so sánh.</w:t>
            </w:r>
          </w:p>
        </w:tc>
      </w:tr>
      <w:tr w:rsidR="008A74C1" w:rsidRPr="008A74C1" w14:paraId="13D201C3" w14:textId="77777777" w:rsidTr="00B6430C">
        <w:tc>
          <w:tcPr>
            <w:tcW w:w="0" w:type="auto"/>
            <w:shd w:val="clear" w:color="auto" w:fill="FFFFFF"/>
            <w:tcMar>
              <w:top w:w="0" w:type="dxa"/>
              <w:left w:w="100" w:type="dxa"/>
              <w:bottom w:w="0" w:type="dxa"/>
              <w:right w:w="100" w:type="dxa"/>
            </w:tcMar>
          </w:tcPr>
          <w:p w14:paraId="58451B4D" w14:textId="77777777" w:rsidR="00FC3459" w:rsidRPr="008A74C1" w:rsidRDefault="00FC3459" w:rsidP="00FC3459">
            <w:pPr>
              <w:widowControl w:val="0"/>
              <w:spacing w:after="0"/>
              <w:rPr>
                <w:sz w:val="26"/>
                <w:szCs w:val="26"/>
              </w:rPr>
            </w:pPr>
          </w:p>
        </w:tc>
        <w:tc>
          <w:tcPr>
            <w:tcW w:w="1827" w:type="dxa"/>
            <w:shd w:val="clear" w:color="auto" w:fill="FFFFFF"/>
            <w:tcMar>
              <w:top w:w="0" w:type="dxa"/>
              <w:left w:w="100" w:type="dxa"/>
              <w:bottom w:w="0" w:type="dxa"/>
              <w:right w:w="100" w:type="dxa"/>
            </w:tcMar>
          </w:tcPr>
          <w:p w14:paraId="6E353FB2" w14:textId="282BB7F3" w:rsidR="00FC3459" w:rsidRPr="008A74C1" w:rsidRDefault="00FC3459" w:rsidP="00FC3459">
            <w:pPr>
              <w:widowControl w:val="0"/>
              <w:spacing w:after="0"/>
              <w:rPr>
                <w:sz w:val="26"/>
                <w:szCs w:val="26"/>
              </w:rPr>
            </w:pPr>
            <w:r w:rsidRPr="008A74C1">
              <w:rPr>
                <w:iCs/>
                <w:kern w:val="2"/>
                <w:sz w:val="26"/>
                <w:szCs w:val="26"/>
                <w14:ligatures w14:val="standardContextual"/>
              </w:rPr>
              <w:t>Điều 99</w:t>
            </w:r>
          </w:p>
        </w:tc>
        <w:tc>
          <w:tcPr>
            <w:tcW w:w="3294" w:type="dxa"/>
            <w:shd w:val="clear" w:color="auto" w:fill="FFFFFF"/>
            <w:tcMar>
              <w:top w:w="0" w:type="dxa"/>
              <w:left w:w="100" w:type="dxa"/>
              <w:bottom w:w="0" w:type="dxa"/>
              <w:right w:w="100" w:type="dxa"/>
            </w:tcMar>
          </w:tcPr>
          <w:p w14:paraId="0BD990FE" w14:textId="70ACF0AF" w:rsidR="00FC3459" w:rsidRPr="008A74C1" w:rsidRDefault="00FC3459" w:rsidP="00FC3459">
            <w:pPr>
              <w:widowControl w:val="0"/>
              <w:spacing w:after="0"/>
              <w:ind w:left="20" w:right="60"/>
              <w:rPr>
                <w:sz w:val="26"/>
                <w:szCs w:val="26"/>
              </w:rPr>
            </w:pPr>
            <w:r w:rsidRPr="008A74C1">
              <w:rPr>
                <w:iCs/>
                <w:kern w:val="2"/>
                <w:sz w:val="26"/>
                <w:szCs w:val="26"/>
                <w14:ligatures w14:val="standardContextual"/>
              </w:rPr>
              <w:t>Đoàn</w:t>
            </w:r>
            <w:r w:rsidRPr="008A74C1">
              <w:rPr>
                <w:iCs/>
                <w:kern w:val="2"/>
                <w:sz w:val="26"/>
                <w:szCs w:val="26"/>
                <w:lang w:val="vi-VN"/>
                <w14:ligatures w14:val="standardContextual"/>
              </w:rPr>
              <w:t xml:space="preserve"> đại biểu Quốc Hội Tỉnh Hoà Bình - Quốc Hội khoá XV</w:t>
            </w:r>
            <w:r w:rsidRPr="008A74C1">
              <w:rPr>
                <w:i/>
                <w:kern w:val="2"/>
                <w:sz w:val="26"/>
                <w:szCs w:val="26"/>
                <w:lang w:val="vi-VN"/>
                <w14:ligatures w14:val="standardContextual"/>
              </w:rPr>
              <w:t xml:space="preserve"> </w:t>
            </w:r>
            <w:r w:rsidRPr="008A74C1">
              <w:rPr>
                <w:i/>
                <w:kern w:val="2"/>
                <w:sz w:val="26"/>
                <w:szCs w:val="26"/>
                <w14:ligatures w14:val="standardContextual"/>
              </w:rPr>
              <w:t xml:space="preserve">(Cv số </w:t>
            </w:r>
            <w:r w:rsidRPr="008A74C1">
              <w:rPr>
                <w:i/>
                <w:kern w:val="2"/>
                <w:sz w:val="26"/>
                <w:szCs w:val="26"/>
                <w:lang w:val="vi-VN"/>
                <w14:ligatures w14:val="standardContextual"/>
              </w:rPr>
              <w:t>13</w:t>
            </w:r>
            <w:r w:rsidRPr="008A74C1">
              <w:rPr>
                <w:i/>
                <w:kern w:val="2"/>
                <w:sz w:val="26"/>
                <w:szCs w:val="26"/>
                <w14:ligatures w14:val="standardContextual"/>
              </w:rPr>
              <w:t>/BC</w:t>
            </w:r>
            <w:r w:rsidRPr="008A74C1">
              <w:rPr>
                <w:i/>
                <w:kern w:val="2"/>
                <w:sz w:val="26"/>
                <w:szCs w:val="26"/>
                <w:lang w:val="vi-VN"/>
                <w14:ligatures w14:val="standardContextual"/>
              </w:rPr>
              <w:t xml:space="preserve">-ĐĐBQH </w:t>
            </w:r>
            <w:r w:rsidRPr="008A74C1">
              <w:rPr>
                <w:i/>
                <w:kern w:val="2"/>
                <w:sz w:val="26"/>
                <w:szCs w:val="26"/>
                <w14:ligatures w14:val="standardContextual"/>
              </w:rPr>
              <w:t xml:space="preserve">ngày </w:t>
            </w:r>
            <w:r w:rsidRPr="008A74C1">
              <w:rPr>
                <w:i/>
                <w:kern w:val="2"/>
                <w:sz w:val="26"/>
                <w:szCs w:val="26"/>
                <w:lang w:val="vi-VN"/>
                <w14:ligatures w14:val="standardContextual"/>
              </w:rPr>
              <w:t>13</w:t>
            </w:r>
            <w:r w:rsidRPr="008A74C1">
              <w:rPr>
                <w:i/>
                <w:kern w:val="2"/>
                <w:sz w:val="26"/>
                <w:szCs w:val="26"/>
                <w14:ligatures w14:val="standardContextual"/>
              </w:rPr>
              <w:t>/</w:t>
            </w:r>
            <w:r w:rsidRPr="008A74C1">
              <w:rPr>
                <w:i/>
                <w:kern w:val="2"/>
                <w:sz w:val="26"/>
                <w:szCs w:val="26"/>
                <w:lang w:val="vi-VN"/>
                <w14:ligatures w14:val="standardContextual"/>
              </w:rPr>
              <w:t>6</w:t>
            </w:r>
            <w:r w:rsidRPr="008A74C1">
              <w:rPr>
                <w:i/>
                <w:kern w:val="2"/>
                <w:sz w:val="26"/>
                <w:szCs w:val="26"/>
                <w14:ligatures w14:val="standardContextual"/>
              </w:rPr>
              <w:t>/2025)</w:t>
            </w:r>
          </w:p>
        </w:tc>
        <w:tc>
          <w:tcPr>
            <w:tcW w:w="4819" w:type="dxa"/>
            <w:shd w:val="clear" w:color="auto" w:fill="FFFFFF"/>
            <w:tcMar>
              <w:top w:w="0" w:type="dxa"/>
              <w:left w:w="100" w:type="dxa"/>
              <w:bottom w:w="0" w:type="dxa"/>
              <w:right w:w="100" w:type="dxa"/>
            </w:tcMar>
          </w:tcPr>
          <w:p w14:paraId="349C2788" w14:textId="7E247742" w:rsidR="00FC3459" w:rsidRPr="008A74C1" w:rsidRDefault="00FC3459" w:rsidP="00FC3459">
            <w:pPr>
              <w:widowControl w:val="0"/>
              <w:spacing w:after="0"/>
              <w:ind w:left="40" w:right="120"/>
              <w:rPr>
                <w:sz w:val="26"/>
                <w:szCs w:val="26"/>
              </w:rPr>
            </w:pPr>
            <w:r w:rsidRPr="008A74C1">
              <w:rPr>
                <w:iCs/>
                <w:kern w:val="2"/>
                <w:sz w:val="26"/>
                <w:szCs w:val="26"/>
                <w14:ligatures w14:val="standardContextual"/>
              </w:rPr>
              <w:t xml:space="preserve">Tại khoản 3 Điều 99 dự thảo quy định: “Cảng vụ hàng không là cơ quan trực thuộc Nhà chức trách hàng không Việt Nam được thành lập để giúp Nhà chức trách hàng không Việt Nam thực hiện một số nhiệm vụ, quyền hạn của Nhà chức trách hàng không Việt Nam tại các cảng hàng không, </w:t>
            </w:r>
            <w:r w:rsidRPr="008A74C1">
              <w:rPr>
                <w:iCs/>
                <w:kern w:val="2"/>
                <w:sz w:val="26"/>
                <w:szCs w:val="26"/>
                <w14:ligatures w14:val="standardContextual"/>
              </w:rPr>
              <w:lastRenderedPageBreak/>
              <w:t>trừ cảng hàng không chuyên dùng.”</w:t>
            </w:r>
            <w:r w:rsidRPr="008A74C1">
              <w:rPr>
                <w:iCs/>
                <w:kern w:val="2"/>
                <w:sz w:val="26"/>
                <w:szCs w:val="26"/>
                <w:lang w:val="vi-VN"/>
                <w14:ligatures w14:val="standardContextual"/>
              </w:rPr>
              <w:t xml:space="preserve">. </w:t>
            </w:r>
            <w:r w:rsidRPr="008A74C1">
              <w:rPr>
                <w:iCs/>
                <w:kern w:val="2"/>
                <w:sz w:val="26"/>
                <w:szCs w:val="26"/>
                <w14:ligatures w14:val="standardContextual"/>
              </w:rPr>
              <w:t>Đề nghị sửa lại như sau: “Cảng vụ hàng không là cơ quan trực thuộc Nhà chức trách hàng không Việt Nam được thành lập để Đại diện Nhà chức trách hàng không Việt Nam thực hiện một số nhiệm vụ, quyền hạn của Nhà chức trách hàng không Việt Nam tại các cảng hàng không, trừ cảng hàng không chuyên dùng.”</w:t>
            </w:r>
          </w:p>
        </w:tc>
        <w:tc>
          <w:tcPr>
            <w:tcW w:w="4219" w:type="dxa"/>
            <w:shd w:val="clear" w:color="auto" w:fill="FFFFFF"/>
            <w:tcMar>
              <w:top w:w="0" w:type="dxa"/>
              <w:left w:w="100" w:type="dxa"/>
              <w:bottom w:w="0" w:type="dxa"/>
              <w:right w:w="100" w:type="dxa"/>
            </w:tcMar>
          </w:tcPr>
          <w:p w14:paraId="65A55C47" w14:textId="2FCA5FBC" w:rsidR="00FC3459" w:rsidRPr="008A74C1" w:rsidRDefault="00FC3459" w:rsidP="00FC3459">
            <w:pPr>
              <w:widowControl w:val="0"/>
              <w:spacing w:after="0"/>
              <w:ind w:left="20" w:right="60"/>
              <w:rPr>
                <w:sz w:val="26"/>
                <w:szCs w:val="26"/>
              </w:rPr>
            </w:pPr>
            <w:r w:rsidRPr="008A74C1">
              <w:rPr>
                <w:kern w:val="2"/>
                <w:sz w:val="26"/>
                <w:szCs w:val="26"/>
                <w14:ligatures w14:val="standardContextual"/>
              </w:rPr>
              <w:lastRenderedPageBreak/>
              <w:t xml:space="preserve">Bộ Xây dựng đề nghị giữ nguyên </w:t>
            </w:r>
            <w:r w:rsidR="004A4331" w:rsidRPr="008A74C1">
              <w:rPr>
                <w:kern w:val="2"/>
                <w:sz w:val="26"/>
                <w:szCs w:val="26"/>
                <w14:ligatures w14:val="standardContextual"/>
              </w:rPr>
              <w:t>d</w:t>
            </w:r>
            <w:r w:rsidRPr="008A74C1">
              <w:rPr>
                <w:kern w:val="2"/>
                <w:sz w:val="26"/>
                <w:szCs w:val="26"/>
                <w14:ligatures w14:val="standardContextual"/>
              </w:rPr>
              <w:t xml:space="preserve">ự thảo, lý do: Cảng vụ hàng không có các chức năng, nhiệm vụ, quyền hạn không chỉ theo Luật này mà còn theo quy định của Luật Xử lý vi phạm hành chính là cơ quan độc lập, việc thêm từ “đại diện” không bao hàm được toàn </w:t>
            </w:r>
            <w:r w:rsidRPr="008A74C1">
              <w:rPr>
                <w:kern w:val="2"/>
                <w:sz w:val="26"/>
                <w:szCs w:val="26"/>
                <w14:ligatures w14:val="standardContextual"/>
              </w:rPr>
              <w:lastRenderedPageBreak/>
              <w:t>bộ chức năng của Cảng vụ và có thể ảnh hưởng đến địa vị pháp lý của Cảng vụ khi thực hiện nhiệm vụ.</w:t>
            </w:r>
          </w:p>
        </w:tc>
      </w:tr>
      <w:tr w:rsidR="008A74C1" w:rsidRPr="008A74C1" w14:paraId="138D160B" w14:textId="77777777" w:rsidTr="00B6430C">
        <w:tc>
          <w:tcPr>
            <w:tcW w:w="0" w:type="auto"/>
            <w:shd w:val="clear" w:color="auto" w:fill="FFFFFF"/>
            <w:tcMar>
              <w:top w:w="0" w:type="dxa"/>
              <w:left w:w="100" w:type="dxa"/>
              <w:bottom w:w="0" w:type="dxa"/>
              <w:right w:w="100" w:type="dxa"/>
            </w:tcMar>
          </w:tcPr>
          <w:p w14:paraId="7A533B36" w14:textId="77777777" w:rsidR="00FC3459" w:rsidRPr="008A74C1" w:rsidRDefault="00FC3459" w:rsidP="00FC3459">
            <w:pPr>
              <w:widowControl w:val="0"/>
              <w:spacing w:after="0"/>
              <w:rPr>
                <w:sz w:val="26"/>
                <w:szCs w:val="26"/>
              </w:rPr>
            </w:pPr>
            <w:r w:rsidRPr="008A74C1">
              <w:rPr>
                <w:sz w:val="26"/>
                <w:szCs w:val="26"/>
              </w:rPr>
              <w:lastRenderedPageBreak/>
              <w:t>8</w:t>
            </w:r>
          </w:p>
        </w:tc>
        <w:tc>
          <w:tcPr>
            <w:tcW w:w="14159" w:type="dxa"/>
            <w:gridSpan w:val="4"/>
            <w:shd w:val="clear" w:color="auto" w:fill="FFFFFF"/>
            <w:tcMar>
              <w:top w:w="0" w:type="dxa"/>
              <w:left w:w="100" w:type="dxa"/>
              <w:bottom w:w="0" w:type="dxa"/>
              <w:right w:w="100" w:type="dxa"/>
            </w:tcMar>
          </w:tcPr>
          <w:p w14:paraId="6613756F" w14:textId="77777777" w:rsidR="00FC3459" w:rsidRPr="008A74C1" w:rsidRDefault="00FC3459" w:rsidP="00FC3459">
            <w:pPr>
              <w:widowControl w:val="0"/>
              <w:spacing w:after="0"/>
              <w:ind w:left="40" w:right="120"/>
              <w:rPr>
                <w:sz w:val="26"/>
                <w:szCs w:val="26"/>
              </w:rPr>
            </w:pPr>
            <w:r w:rsidRPr="008A74C1">
              <w:rPr>
                <w:sz w:val="26"/>
                <w:szCs w:val="26"/>
              </w:rPr>
              <w:t>Nội dung khác</w:t>
            </w:r>
          </w:p>
        </w:tc>
      </w:tr>
      <w:tr w:rsidR="008A74C1" w:rsidRPr="008A74C1" w14:paraId="1DF52A53" w14:textId="77777777" w:rsidTr="00B6430C">
        <w:tc>
          <w:tcPr>
            <w:tcW w:w="0" w:type="auto"/>
            <w:shd w:val="clear" w:color="auto" w:fill="FFFFFF"/>
            <w:tcMar>
              <w:top w:w="0" w:type="dxa"/>
              <w:left w:w="100" w:type="dxa"/>
              <w:bottom w:w="0" w:type="dxa"/>
              <w:right w:w="100" w:type="dxa"/>
            </w:tcMar>
          </w:tcPr>
          <w:p w14:paraId="26935AFF" w14:textId="77777777" w:rsidR="00FC3459" w:rsidRPr="008A74C1" w:rsidRDefault="00FC3459" w:rsidP="00FC3459">
            <w:pPr>
              <w:widowControl w:val="0"/>
              <w:spacing w:after="0"/>
              <w:rPr>
                <w:sz w:val="26"/>
                <w:szCs w:val="26"/>
              </w:rPr>
            </w:pPr>
            <w:r w:rsidRPr="008A74C1">
              <w:rPr>
                <w:sz w:val="26"/>
                <w:szCs w:val="26"/>
              </w:rPr>
              <w:t xml:space="preserve"> </w:t>
            </w:r>
          </w:p>
        </w:tc>
        <w:tc>
          <w:tcPr>
            <w:tcW w:w="1827" w:type="dxa"/>
            <w:shd w:val="clear" w:color="auto" w:fill="FFFFFF"/>
            <w:tcMar>
              <w:top w:w="0" w:type="dxa"/>
              <w:left w:w="100" w:type="dxa"/>
              <w:bottom w:w="0" w:type="dxa"/>
              <w:right w:w="100" w:type="dxa"/>
            </w:tcMar>
          </w:tcPr>
          <w:p w14:paraId="7E16A88C" w14:textId="77777777" w:rsidR="00FC3459" w:rsidRPr="008A74C1" w:rsidRDefault="00FC3459" w:rsidP="00FC3459">
            <w:pPr>
              <w:widowControl w:val="0"/>
              <w:spacing w:after="0"/>
              <w:rPr>
                <w:sz w:val="26"/>
                <w:szCs w:val="26"/>
              </w:rPr>
            </w:pPr>
            <w:r w:rsidRPr="008A74C1">
              <w:rPr>
                <w:sz w:val="26"/>
                <w:szCs w:val="26"/>
              </w:rPr>
              <w:t xml:space="preserve"> </w:t>
            </w:r>
          </w:p>
        </w:tc>
        <w:tc>
          <w:tcPr>
            <w:tcW w:w="3294" w:type="dxa"/>
            <w:shd w:val="clear" w:color="auto" w:fill="FFFFFF"/>
            <w:tcMar>
              <w:top w:w="0" w:type="dxa"/>
              <w:left w:w="100" w:type="dxa"/>
              <w:bottom w:w="0" w:type="dxa"/>
              <w:right w:w="100" w:type="dxa"/>
            </w:tcMar>
          </w:tcPr>
          <w:p w14:paraId="464D00BD" w14:textId="5DE7E0C4" w:rsidR="00FC3459" w:rsidRPr="008A74C1" w:rsidRDefault="00FC3459" w:rsidP="00FC3459">
            <w:pPr>
              <w:widowControl w:val="0"/>
              <w:spacing w:after="0"/>
              <w:ind w:right="100"/>
              <w:rPr>
                <w:i/>
                <w:sz w:val="26"/>
                <w:szCs w:val="26"/>
              </w:rPr>
            </w:pPr>
            <w:r w:rsidRPr="008A74C1">
              <w:rPr>
                <w:sz w:val="26"/>
                <w:szCs w:val="26"/>
              </w:rPr>
              <w:t xml:space="preserve">Vụ Quy hoạch kiến trúc </w:t>
            </w:r>
            <w:r w:rsidR="004A4331" w:rsidRPr="008A74C1">
              <w:rPr>
                <w:sz w:val="26"/>
                <w:szCs w:val="26"/>
              </w:rPr>
              <w:t>-</w:t>
            </w:r>
            <w:r w:rsidRPr="008A74C1">
              <w:rPr>
                <w:sz w:val="26"/>
                <w:szCs w:val="26"/>
              </w:rPr>
              <w:t xml:space="preserve"> Bộ Xây dựng </w:t>
            </w:r>
            <w:r w:rsidRPr="008A74C1">
              <w:rPr>
                <w:i/>
                <w:sz w:val="26"/>
                <w:szCs w:val="26"/>
              </w:rPr>
              <w:t>(Cv số 312/QHKT ngày 30/5/2025)</w:t>
            </w:r>
          </w:p>
        </w:tc>
        <w:tc>
          <w:tcPr>
            <w:tcW w:w="4819" w:type="dxa"/>
            <w:shd w:val="clear" w:color="auto" w:fill="FFFFFF"/>
            <w:tcMar>
              <w:top w:w="0" w:type="dxa"/>
              <w:left w:w="100" w:type="dxa"/>
              <w:bottom w:w="0" w:type="dxa"/>
              <w:right w:w="100" w:type="dxa"/>
            </w:tcMar>
          </w:tcPr>
          <w:p w14:paraId="1322327F" w14:textId="77777777" w:rsidR="00FC3459" w:rsidRPr="008A74C1" w:rsidRDefault="00FC3459" w:rsidP="00FC3459">
            <w:pPr>
              <w:widowControl w:val="0"/>
              <w:spacing w:after="0"/>
              <w:ind w:left="40" w:right="120"/>
              <w:rPr>
                <w:sz w:val="26"/>
                <w:szCs w:val="26"/>
              </w:rPr>
            </w:pPr>
            <w:r w:rsidRPr="008A74C1">
              <w:rPr>
                <w:sz w:val="26"/>
                <w:szCs w:val="26"/>
              </w:rPr>
              <w:t>Theo quy định tại điểm a khoản 1 Điều 14 và khoản 1 Điều 18 Luật Ban hành văn bản quy phạm pháp luật năm 2025 thì: Chính phủ ban hành Nghị định để quy định chi tiết điều, khoản, điểm và các nội dung khác được giao trong luật; Bộ trưởng ban hành Thông tư để quy định chi tiết điều, khoản điểm và các nội dung khác được giao trong luật. Do đó, đề nghị cơ quan chủ trì soạn thảo rà soát, xác định đầy đủ các nội dung cần thiết quy định chi tiết tại Nghị định, Thông tư, tạo cơ sở pháp lý cho việc xây dựng, ban hành các văn bản quy phạm pháp luật quy định chi tiết, đảm bảo có hiệu lực đồng thời với luật khi được thông qua.</w:t>
            </w:r>
          </w:p>
        </w:tc>
        <w:tc>
          <w:tcPr>
            <w:tcW w:w="4219" w:type="dxa"/>
            <w:shd w:val="clear" w:color="auto" w:fill="FFFFFF"/>
            <w:tcMar>
              <w:top w:w="0" w:type="dxa"/>
              <w:left w:w="100" w:type="dxa"/>
              <w:bottom w:w="0" w:type="dxa"/>
              <w:right w:w="100" w:type="dxa"/>
            </w:tcMar>
          </w:tcPr>
          <w:p w14:paraId="21F7F1D4" w14:textId="7BD9C975" w:rsidR="00FC3459" w:rsidRPr="008A74C1" w:rsidRDefault="00FC3459" w:rsidP="00FC3459">
            <w:pPr>
              <w:widowControl w:val="0"/>
              <w:spacing w:after="0"/>
              <w:ind w:left="20" w:right="60"/>
              <w:rPr>
                <w:sz w:val="26"/>
                <w:szCs w:val="26"/>
              </w:rPr>
            </w:pPr>
            <w:r w:rsidRPr="008A74C1">
              <w:rPr>
                <w:sz w:val="26"/>
                <w:szCs w:val="26"/>
              </w:rPr>
              <w:t>Bộ Xây dựng tiếp thu</w:t>
            </w:r>
            <w:r w:rsidRPr="008A74C1">
              <w:rPr>
                <w:sz w:val="26"/>
                <w:szCs w:val="26"/>
                <w:lang w:val="vi-VN"/>
              </w:rPr>
              <w:t>,</w:t>
            </w:r>
            <w:r w:rsidRPr="008A74C1">
              <w:rPr>
                <w:sz w:val="26"/>
                <w:szCs w:val="26"/>
              </w:rPr>
              <w:t xml:space="preserve"> thực hiện theo quy định tại Luật Ban hành văn bản quy phạm pháp luật.</w:t>
            </w:r>
          </w:p>
          <w:p w14:paraId="400514A1" w14:textId="77777777" w:rsidR="00FC3459" w:rsidRPr="008A74C1" w:rsidRDefault="00FC3459" w:rsidP="00FC3459">
            <w:pPr>
              <w:widowControl w:val="0"/>
              <w:spacing w:after="0"/>
              <w:ind w:left="20" w:right="60"/>
              <w:rPr>
                <w:sz w:val="26"/>
                <w:szCs w:val="26"/>
              </w:rPr>
            </w:pPr>
            <w:r w:rsidRPr="008A74C1">
              <w:rPr>
                <w:sz w:val="26"/>
                <w:szCs w:val="26"/>
              </w:rPr>
              <w:t xml:space="preserve"> </w:t>
            </w:r>
          </w:p>
        </w:tc>
      </w:tr>
      <w:tr w:rsidR="004A4331" w:rsidRPr="008A74C1" w14:paraId="76B04AC2" w14:textId="77777777" w:rsidTr="00B6430C">
        <w:tc>
          <w:tcPr>
            <w:tcW w:w="0" w:type="auto"/>
            <w:shd w:val="clear" w:color="auto" w:fill="FFFFFF"/>
            <w:tcMar>
              <w:top w:w="0" w:type="dxa"/>
              <w:left w:w="100" w:type="dxa"/>
              <w:bottom w:w="0" w:type="dxa"/>
              <w:right w:w="100" w:type="dxa"/>
            </w:tcMar>
          </w:tcPr>
          <w:p w14:paraId="649F0F53" w14:textId="77777777" w:rsidR="004A4331" w:rsidRPr="008A74C1" w:rsidRDefault="004A4331" w:rsidP="004A4331">
            <w:pPr>
              <w:widowControl w:val="0"/>
              <w:spacing w:after="0"/>
              <w:rPr>
                <w:sz w:val="26"/>
                <w:szCs w:val="26"/>
              </w:rPr>
            </w:pPr>
          </w:p>
        </w:tc>
        <w:tc>
          <w:tcPr>
            <w:tcW w:w="1827" w:type="dxa"/>
            <w:shd w:val="clear" w:color="auto" w:fill="FFFFFF"/>
            <w:tcMar>
              <w:top w:w="0" w:type="dxa"/>
              <w:left w:w="100" w:type="dxa"/>
              <w:bottom w:w="0" w:type="dxa"/>
              <w:right w:w="100" w:type="dxa"/>
            </w:tcMar>
          </w:tcPr>
          <w:p w14:paraId="451BC981" w14:textId="77777777" w:rsidR="004A4331" w:rsidRPr="008A74C1" w:rsidRDefault="004A4331" w:rsidP="004A4331">
            <w:pPr>
              <w:widowControl w:val="0"/>
              <w:spacing w:after="0"/>
              <w:rPr>
                <w:sz w:val="26"/>
                <w:szCs w:val="26"/>
              </w:rPr>
            </w:pPr>
          </w:p>
        </w:tc>
        <w:tc>
          <w:tcPr>
            <w:tcW w:w="3294" w:type="dxa"/>
            <w:shd w:val="clear" w:color="auto" w:fill="FFFFFF"/>
            <w:tcMar>
              <w:top w:w="0" w:type="dxa"/>
              <w:left w:w="100" w:type="dxa"/>
              <w:bottom w:w="0" w:type="dxa"/>
              <w:right w:w="100" w:type="dxa"/>
            </w:tcMar>
          </w:tcPr>
          <w:p w14:paraId="560E3859" w14:textId="389A3E1C" w:rsidR="004A4331" w:rsidRPr="008A74C1" w:rsidRDefault="004A4331" w:rsidP="004A4331">
            <w:pPr>
              <w:widowControl w:val="0"/>
              <w:spacing w:after="0"/>
              <w:ind w:right="10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104D843A" w14:textId="77777777" w:rsidR="004A4331" w:rsidRPr="008A74C1" w:rsidRDefault="004A4331" w:rsidP="004A4331">
            <w:pPr>
              <w:tabs>
                <w:tab w:val="left" w:pos="720"/>
              </w:tabs>
              <w:spacing w:after="0"/>
              <w:ind w:left="40" w:right="120"/>
              <w:rPr>
                <w:sz w:val="26"/>
                <w:szCs w:val="26"/>
                <w:lang w:val="en-US" w:eastAsia="vi-VN"/>
              </w:rPr>
            </w:pPr>
            <w:r w:rsidRPr="008A74C1">
              <w:rPr>
                <w:sz w:val="26"/>
                <w:szCs w:val="26"/>
                <w:lang w:val="en-US" w:eastAsia="vi-VN"/>
              </w:rPr>
              <w:t xml:space="preserve">- Để nghị xem xét, nghiên cứu bổ sung cơ quan quản lý nhà nước về hàng không tại địa phương. </w:t>
            </w:r>
          </w:p>
          <w:p w14:paraId="7A948A0A" w14:textId="77777777" w:rsidR="004A4331" w:rsidRPr="008A74C1" w:rsidRDefault="004A4331" w:rsidP="004A4331">
            <w:pPr>
              <w:widowControl w:val="0"/>
              <w:spacing w:after="0"/>
              <w:ind w:left="40" w:right="120"/>
              <w:rPr>
                <w:sz w:val="26"/>
                <w:szCs w:val="26"/>
              </w:rPr>
            </w:pPr>
          </w:p>
        </w:tc>
        <w:tc>
          <w:tcPr>
            <w:tcW w:w="4219" w:type="dxa"/>
            <w:shd w:val="clear" w:color="auto" w:fill="FFFFFF"/>
            <w:tcMar>
              <w:top w:w="0" w:type="dxa"/>
              <w:left w:w="100" w:type="dxa"/>
              <w:bottom w:w="0" w:type="dxa"/>
              <w:right w:w="100" w:type="dxa"/>
            </w:tcMar>
          </w:tcPr>
          <w:p w14:paraId="2F80AE6D" w14:textId="2EC27B0D" w:rsidR="004A4331" w:rsidRPr="008A74C1" w:rsidRDefault="004A4331" w:rsidP="004A4331">
            <w:pPr>
              <w:widowControl w:val="0"/>
              <w:spacing w:after="0"/>
              <w:ind w:left="20" w:right="60"/>
              <w:rPr>
                <w:sz w:val="26"/>
                <w:szCs w:val="26"/>
              </w:rPr>
            </w:pPr>
            <w:r w:rsidRPr="008A74C1">
              <w:rPr>
                <w:sz w:val="26"/>
                <w:szCs w:val="26"/>
              </w:rPr>
              <w:t xml:space="preserve">Bộ Xây dựng tiếp thu, bổ sung Khoản 7 Điều 97 như sau: </w:t>
            </w:r>
            <w:r w:rsidRPr="008A74C1">
              <w:rPr>
                <w:i/>
                <w:iCs/>
                <w:sz w:val="26"/>
                <w:szCs w:val="26"/>
              </w:rPr>
              <w:t xml:space="preserve">“7. Uỷ ban nhân dân các cấp trong phạm vi nhiệm vụ, quyền hạn của mình thực hiện quản lý nhà nước khu vực lân cận cảng hàng không, đầu tư xây dựng, bảo vệ môi trường cảng hàng không; phối hợp </w:t>
            </w:r>
            <w:r w:rsidRPr="008A74C1">
              <w:rPr>
                <w:i/>
                <w:iCs/>
                <w:sz w:val="26"/>
                <w:szCs w:val="26"/>
              </w:rPr>
              <w:lastRenderedPageBreak/>
              <w:t>trong công tác tìm kiếm, cứu nạn và điều tra sự cố, tai nạn tàu bay, quản lý chướng ngại vật hàng không.”</w:t>
            </w:r>
          </w:p>
        </w:tc>
      </w:tr>
      <w:tr w:rsidR="008A74C1" w:rsidRPr="008A74C1" w14:paraId="6ED9EA38" w14:textId="77777777" w:rsidTr="00B6430C">
        <w:tc>
          <w:tcPr>
            <w:tcW w:w="0" w:type="auto"/>
            <w:shd w:val="clear" w:color="auto" w:fill="FFFFFF"/>
            <w:tcMar>
              <w:top w:w="0" w:type="dxa"/>
              <w:left w:w="100" w:type="dxa"/>
              <w:bottom w:w="0" w:type="dxa"/>
              <w:right w:w="100" w:type="dxa"/>
            </w:tcMar>
          </w:tcPr>
          <w:p w14:paraId="299D8A8B" w14:textId="77777777" w:rsidR="004A4331" w:rsidRPr="008A74C1" w:rsidRDefault="004A4331" w:rsidP="004A4331">
            <w:pPr>
              <w:widowControl w:val="0"/>
              <w:spacing w:after="0"/>
              <w:rPr>
                <w:sz w:val="26"/>
                <w:szCs w:val="26"/>
              </w:rPr>
            </w:pPr>
          </w:p>
        </w:tc>
        <w:tc>
          <w:tcPr>
            <w:tcW w:w="1827" w:type="dxa"/>
            <w:shd w:val="clear" w:color="auto" w:fill="FFFFFF"/>
            <w:tcMar>
              <w:top w:w="0" w:type="dxa"/>
              <w:left w:w="100" w:type="dxa"/>
              <w:bottom w:w="0" w:type="dxa"/>
              <w:right w:w="100" w:type="dxa"/>
            </w:tcMar>
          </w:tcPr>
          <w:p w14:paraId="1BD8C94B" w14:textId="77777777" w:rsidR="004A4331" w:rsidRPr="008A74C1" w:rsidRDefault="004A4331" w:rsidP="004A4331">
            <w:pPr>
              <w:widowControl w:val="0"/>
              <w:spacing w:after="0"/>
              <w:rPr>
                <w:sz w:val="26"/>
                <w:szCs w:val="26"/>
              </w:rPr>
            </w:pPr>
          </w:p>
        </w:tc>
        <w:tc>
          <w:tcPr>
            <w:tcW w:w="3294" w:type="dxa"/>
            <w:shd w:val="clear" w:color="auto" w:fill="FFFFFF"/>
            <w:tcMar>
              <w:top w:w="0" w:type="dxa"/>
              <w:left w:w="100" w:type="dxa"/>
              <w:bottom w:w="0" w:type="dxa"/>
              <w:right w:w="100" w:type="dxa"/>
            </w:tcMar>
          </w:tcPr>
          <w:p w14:paraId="66AF1112" w14:textId="67CA3A0E" w:rsidR="004A4331" w:rsidRPr="008A74C1" w:rsidRDefault="004A4331" w:rsidP="004A4331">
            <w:pPr>
              <w:widowControl w:val="0"/>
              <w:spacing w:after="0"/>
              <w:ind w:right="10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542216C2" w14:textId="77777777" w:rsidR="004A4331" w:rsidRPr="008A74C1" w:rsidRDefault="004A4331" w:rsidP="004A4331">
            <w:pPr>
              <w:tabs>
                <w:tab w:val="left" w:pos="720"/>
              </w:tabs>
              <w:spacing w:after="0"/>
              <w:ind w:left="40" w:right="120"/>
              <w:rPr>
                <w:sz w:val="26"/>
                <w:szCs w:val="26"/>
                <w:lang w:val="en-US" w:eastAsia="vi-VN"/>
              </w:rPr>
            </w:pPr>
            <w:r w:rsidRPr="008A74C1">
              <w:rPr>
                <w:sz w:val="26"/>
                <w:szCs w:val="26"/>
                <w:lang w:val="en-US" w:eastAsia="vi-VN"/>
              </w:rPr>
              <w:t xml:space="preserve">Tại khoản 9 Điều 2 Dự thảo luật quy định doanh nghiệp cảng hàng không là doanh nghiệp tổ chức thực hiện kinh doanh cảng hàng không; khoản 18 Điều 2 quy định (người khai thác cảng hàng không là tổ chức được cấp Giấy chứng nhận cảng hàng không) được căn cứ vào nội dung (nội hàm) về quyền và nghĩa vụ của người khai thác cảng hàng không (Điều 32), quyền và nghĩa vụ của doanh nghiệp cảng hàng không (Điều 33). </w:t>
            </w:r>
          </w:p>
          <w:p w14:paraId="652EBCAC" w14:textId="3ACFEAFE" w:rsidR="004A4331" w:rsidRPr="008A74C1" w:rsidRDefault="004A4331" w:rsidP="004A4331">
            <w:pPr>
              <w:tabs>
                <w:tab w:val="left" w:pos="720"/>
              </w:tabs>
              <w:spacing w:after="0"/>
              <w:ind w:left="40" w:right="120"/>
              <w:rPr>
                <w:sz w:val="26"/>
                <w:szCs w:val="26"/>
                <w:lang w:val="en-US" w:eastAsia="vi-VN"/>
              </w:rPr>
            </w:pPr>
            <w:r w:rsidRPr="008A74C1">
              <w:rPr>
                <w:sz w:val="26"/>
                <w:szCs w:val="26"/>
                <w:lang w:val="en-US" w:eastAsia="vi-VN"/>
              </w:rPr>
              <w:t xml:space="preserve">Việc khai thác tài sản kết cấu hạ tầng hàng không do Nhà nước đầu tư, quản lý tại cảng hàng không (CHK), sân bay được thực hiện thông qua các phương thức theo quy định của pháp luật về quản lý, sử dụng tài sản công như: Tự khai khác, cho thuê quyền khai thác, chuyển nhượng có thời hạn quyền khai thác và phương thức khác theo quy định của pháp luật liên quan gắn với quy định về số lượng người khai thác cảng hàng không tại mỗi CHK, sân bay. Để có cơ sở áp dụng được các phương thức khai thác nêu trên đảm bảo khai thác hiệu quả nguồn lực tài sản kết cấu hạ tầng, đề nghị làm rõ nội hàm về quyền và nghĩa vụ để phân biệt rõ về tư cách pháp nhân, phạm vi hoạt động gắn với số lượng, phương thức </w:t>
            </w:r>
            <w:r w:rsidRPr="008A74C1">
              <w:rPr>
                <w:sz w:val="26"/>
                <w:szCs w:val="26"/>
                <w:lang w:val="en-US" w:eastAsia="vi-VN"/>
              </w:rPr>
              <w:lastRenderedPageBreak/>
              <w:t xml:space="preserve">hoạt động tại mỗi CHK, sân bay của 02 tổ chức này. </w:t>
            </w:r>
          </w:p>
        </w:tc>
        <w:tc>
          <w:tcPr>
            <w:tcW w:w="4219" w:type="dxa"/>
            <w:shd w:val="clear" w:color="auto" w:fill="FFFFFF"/>
            <w:tcMar>
              <w:top w:w="0" w:type="dxa"/>
              <w:left w:w="100" w:type="dxa"/>
              <w:bottom w:w="0" w:type="dxa"/>
              <w:right w:w="100" w:type="dxa"/>
            </w:tcMar>
          </w:tcPr>
          <w:p w14:paraId="5576D5EF" w14:textId="57612AF1" w:rsidR="004A4331" w:rsidRPr="008A74C1" w:rsidRDefault="004A4331" w:rsidP="004A4331">
            <w:pPr>
              <w:shd w:val="clear" w:color="auto" w:fill="FFFFFF" w:themeFill="background1"/>
              <w:spacing w:after="0"/>
              <w:ind w:left="20" w:right="60"/>
              <w:rPr>
                <w:sz w:val="26"/>
                <w:szCs w:val="26"/>
              </w:rPr>
            </w:pPr>
            <w:r w:rsidRPr="008A74C1">
              <w:rPr>
                <w:sz w:val="26"/>
                <w:szCs w:val="26"/>
              </w:rPr>
              <w:lastRenderedPageBreak/>
              <w:t>Bộ Xây dựng tiếp thu, chỉnh lý như sau:</w:t>
            </w:r>
          </w:p>
          <w:p w14:paraId="4AFA0C7D" w14:textId="77777777" w:rsidR="004A4331" w:rsidRPr="008A74C1" w:rsidRDefault="004A4331" w:rsidP="004A4331">
            <w:pPr>
              <w:shd w:val="clear" w:color="auto" w:fill="FFFFFF" w:themeFill="background1"/>
              <w:spacing w:after="0"/>
              <w:ind w:left="20" w:right="60"/>
              <w:rPr>
                <w:i/>
                <w:iCs/>
                <w:sz w:val="26"/>
                <w:szCs w:val="26"/>
              </w:rPr>
            </w:pPr>
            <w:r w:rsidRPr="008A74C1">
              <w:rPr>
                <w:sz w:val="26"/>
                <w:szCs w:val="26"/>
              </w:rPr>
              <w:t xml:space="preserve">+ Khoản 2 Điều 26: </w:t>
            </w:r>
            <w:r w:rsidRPr="008A74C1">
              <w:rPr>
                <w:i/>
                <w:iCs/>
                <w:sz w:val="26"/>
                <w:szCs w:val="26"/>
              </w:rPr>
              <w:t>“2. Tại mỗi cảng hàng không, giấy chứng nhận cảng hàng không được cơ quan có thẩm quyền cấp cho một người khai thác.”</w:t>
            </w:r>
          </w:p>
          <w:p w14:paraId="4D090A38" w14:textId="59981484" w:rsidR="004A4331" w:rsidRPr="008A74C1" w:rsidRDefault="004A4331" w:rsidP="004A4331">
            <w:pPr>
              <w:spacing w:after="0"/>
              <w:ind w:left="20" w:right="43"/>
              <w:rPr>
                <w:sz w:val="26"/>
                <w:szCs w:val="26"/>
              </w:rPr>
            </w:pPr>
            <w:r w:rsidRPr="008A74C1">
              <w:rPr>
                <w:i/>
                <w:iCs/>
                <w:sz w:val="26"/>
                <w:szCs w:val="26"/>
              </w:rPr>
              <w:t xml:space="preserve">+ </w:t>
            </w:r>
            <w:r w:rsidRPr="008A74C1">
              <w:rPr>
                <w:sz w:val="26"/>
                <w:szCs w:val="26"/>
              </w:rPr>
              <w:t xml:space="preserve">Khoản 3 Điều 31 quy định Quyền và nghĩa vụ của Doanh nghiệp cảng như sau: </w:t>
            </w:r>
            <w:r w:rsidRPr="008A74C1">
              <w:rPr>
                <w:i/>
                <w:iCs/>
                <w:sz w:val="26"/>
                <w:szCs w:val="26"/>
              </w:rPr>
              <w:t>“</w:t>
            </w:r>
            <w:r w:rsidRPr="008A74C1">
              <w:rPr>
                <w:bCs/>
                <w:i/>
                <w:iCs/>
                <w:sz w:val="26"/>
                <w:szCs w:val="26"/>
              </w:rPr>
              <w:t>3. Tổ chức khai thác cảng hàng không theo các hình thức: trực tiếp quản lý, khai thác; giao hoặc thuê người khai thác cảng hàng không</w:t>
            </w:r>
            <w:r w:rsidRPr="008A74C1">
              <w:rPr>
                <w:i/>
                <w:iCs/>
                <w:sz w:val="26"/>
                <w:szCs w:val="26"/>
              </w:rPr>
              <w:t xml:space="preserve">.” </w:t>
            </w:r>
            <w:r w:rsidRPr="008A74C1">
              <w:rPr>
                <w:sz w:val="26"/>
                <w:szCs w:val="26"/>
              </w:rPr>
              <w:t xml:space="preserve">Với các quy định trên, dự thảo Luật cơ bản đã làm rõ </w:t>
            </w:r>
            <w:r w:rsidRPr="008A74C1">
              <w:rPr>
                <w:sz w:val="26"/>
                <w:szCs w:val="26"/>
                <w:lang w:val="en-US" w:eastAsia="vi-VN"/>
              </w:rPr>
              <w:t>nội hàm về quyền và nghĩa vụ để phân biệt rõ về tư cách pháp nhân, phạm vi hoạt động gắn với số lượng, phương thức hoạt động tại mỗi cảng hàng không và người khai thác cảng hàng không</w:t>
            </w:r>
          </w:p>
        </w:tc>
      </w:tr>
      <w:tr w:rsidR="004A4331" w:rsidRPr="008A74C1" w14:paraId="48EB8D97" w14:textId="77777777" w:rsidTr="00B6430C">
        <w:tc>
          <w:tcPr>
            <w:tcW w:w="0" w:type="auto"/>
            <w:shd w:val="clear" w:color="auto" w:fill="FFFFFF"/>
            <w:tcMar>
              <w:top w:w="0" w:type="dxa"/>
              <w:left w:w="100" w:type="dxa"/>
              <w:bottom w:w="0" w:type="dxa"/>
              <w:right w:w="100" w:type="dxa"/>
            </w:tcMar>
          </w:tcPr>
          <w:p w14:paraId="1FB291BE" w14:textId="77777777" w:rsidR="004A4331" w:rsidRPr="008A74C1" w:rsidRDefault="004A4331" w:rsidP="004A4331">
            <w:pPr>
              <w:widowControl w:val="0"/>
              <w:spacing w:after="0"/>
              <w:rPr>
                <w:sz w:val="26"/>
                <w:szCs w:val="26"/>
              </w:rPr>
            </w:pPr>
          </w:p>
        </w:tc>
        <w:tc>
          <w:tcPr>
            <w:tcW w:w="1827" w:type="dxa"/>
            <w:shd w:val="clear" w:color="auto" w:fill="FFFFFF"/>
            <w:tcMar>
              <w:top w:w="0" w:type="dxa"/>
              <w:left w:w="100" w:type="dxa"/>
              <w:bottom w:w="0" w:type="dxa"/>
              <w:right w:w="100" w:type="dxa"/>
            </w:tcMar>
          </w:tcPr>
          <w:p w14:paraId="208DDF7F" w14:textId="77777777" w:rsidR="004A4331" w:rsidRPr="008A74C1" w:rsidRDefault="004A4331" w:rsidP="004A4331">
            <w:pPr>
              <w:widowControl w:val="0"/>
              <w:spacing w:after="0"/>
              <w:rPr>
                <w:sz w:val="26"/>
                <w:szCs w:val="26"/>
              </w:rPr>
            </w:pPr>
          </w:p>
        </w:tc>
        <w:tc>
          <w:tcPr>
            <w:tcW w:w="3294" w:type="dxa"/>
            <w:shd w:val="clear" w:color="auto" w:fill="FFFFFF"/>
            <w:tcMar>
              <w:top w:w="0" w:type="dxa"/>
              <w:left w:w="100" w:type="dxa"/>
              <w:bottom w:w="0" w:type="dxa"/>
              <w:right w:w="100" w:type="dxa"/>
            </w:tcMar>
          </w:tcPr>
          <w:p w14:paraId="7DC3CAD3" w14:textId="5A5DC235" w:rsidR="004A4331" w:rsidRPr="008A74C1" w:rsidRDefault="004A4331" w:rsidP="004A4331">
            <w:pPr>
              <w:widowControl w:val="0"/>
              <w:spacing w:after="0"/>
              <w:ind w:right="100"/>
              <w:rPr>
                <w:sz w:val="26"/>
                <w:szCs w:val="26"/>
              </w:rPr>
            </w:pPr>
            <w:r w:rsidRPr="008A74C1">
              <w:rPr>
                <w:sz w:val="26"/>
                <w:szCs w:val="26"/>
              </w:rPr>
              <w:t xml:space="preserve">Bộ Tài chính </w:t>
            </w:r>
            <w:r w:rsidRPr="008A74C1">
              <w:rPr>
                <w:i/>
                <w:iCs/>
                <w:sz w:val="26"/>
                <w:szCs w:val="26"/>
              </w:rPr>
              <w:t>(Cv số 9356/BTC-ĐT ngày 26/6/2025)</w:t>
            </w:r>
          </w:p>
        </w:tc>
        <w:tc>
          <w:tcPr>
            <w:tcW w:w="4819" w:type="dxa"/>
            <w:shd w:val="clear" w:color="auto" w:fill="FFFFFF"/>
            <w:tcMar>
              <w:top w:w="0" w:type="dxa"/>
              <w:left w:w="100" w:type="dxa"/>
              <w:bottom w:w="0" w:type="dxa"/>
              <w:right w:w="100" w:type="dxa"/>
            </w:tcMar>
          </w:tcPr>
          <w:p w14:paraId="5B48E9A0" w14:textId="59F040D2" w:rsidR="004A4331" w:rsidRPr="008A74C1" w:rsidRDefault="004A4331" w:rsidP="004A4331">
            <w:pPr>
              <w:tabs>
                <w:tab w:val="left" w:pos="720"/>
              </w:tabs>
              <w:spacing w:after="0"/>
              <w:ind w:left="40" w:right="120"/>
              <w:rPr>
                <w:sz w:val="26"/>
                <w:szCs w:val="26"/>
                <w:lang w:val="en-US" w:eastAsia="vi-VN"/>
              </w:rPr>
            </w:pPr>
            <w:r w:rsidRPr="008A74C1">
              <w:rPr>
                <w:sz w:val="26"/>
                <w:szCs w:val="26"/>
                <w:lang w:val="en-US" w:eastAsia="vi-VN"/>
              </w:rPr>
              <w:t xml:space="preserve">Dự thảo Luật quy định 104 Điều, tuy nhiên không quy định Điều, khoản nào Chính phủ quy định chi tiết tại Nghị định hướng dẫn là chưa phù hợp với </w:t>
            </w:r>
            <w:r w:rsidRPr="008A74C1">
              <w:rPr>
                <w:sz w:val="26"/>
                <w:szCs w:val="26"/>
                <w:lang w:val="en-US"/>
              </w:rPr>
              <w:t>Nghị quyết số 66-NQ/TW ngày 30/4/2025 về đổi mới công tác xây dựng và thi hành pháp luật đáp ứng yêu cầu phát triển đất nước trong kỷ nguyên mới. Do vậy, đề nghị Bộ Xây dựng rà soát, làm rõ những vấn đề cần được quy định rõ trong Luật và những nội dung giao Chính phủ theo thẩm quyền.</w:t>
            </w:r>
          </w:p>
        </w:tc>
        <w:tc>
          <w:tcPr>
            <w:tcW w:w="4219" w:type="dxa"/>
            <w:shd w:val="clear" w:color="auto" w:fill="FFFFFF"/>
            <w:tcMar>
              <w:top w:w="0" w:type="dxa"/>
              <w:left w:w="100" w:type="dxa"/>
              <w:bottom w:w="0" w:type="dxa"/>
              <w:right w:w="100" w:type="dxa"/>
            </w:tcMar>
          </w:tcPr>
          <w:p w14:paraId="17378B66" w14:textId="70F3A2C2" w:rsidR="004A4331" w:rsidRPr="008A74C1" w:rsidRDefault="004A4331" w:rsidP="004A4331">
            <w:pPr>
              <w:shd w:val="clear" w:color="auto" w:fill="FFFFFF" w:themeFill="background1"/>
              <w:spacing w:after="0"/>
              <w:ind w:left="20" w:right="60"/>
              <w:rPr>
                <w:sz w:val="26"/>
                <w:szCs w:val="26"/>
              </w:rPr>
            </w:pPr>
            <w:r w:rsidRPr="008A74C1">
              <w:rPr>
                <w:sz w:val="26"/>
                <w:szCs w:val="26"/>
              </w:rPr>
              <w:t xml:space="preserve">Bộ Xây dựng tiếp thu và chỉnh sửa Điều 103 như sau: </w:t>
            </w:r>
            <w:r w:rsidRPr="008A74C1">
              <w:rPr>
                <w:i/>
                <w:iCs/>
                <w:sz w:val="26"/>
                <w:szCs w:val="26"/>
              </w:rPr>
              <w:t>“</w:t>
            </w:r>
            <w:r w:rsidRPr="008A74C1">
              <w:rPr>
                <w:bCs/>
                <w:i/>
                <w:iCs/>
                <w:sz w:val="26"/>
                <w:szCs w:val="26"/>
              </w:rPr>
              <w:t>4. Chính phủ quy định chi tiết Chương I, II, III, IV, V, VII, VIII, IX, X và các Điều 60, 65  của Chương VI và hướng dẫn thực hiện Luật này.</w:t>
            </w:r>
            <w:r w:rsidRPr="008A74C1">
              <w:rPr>
                <w:i/>
                <w:iCs/>
                <w:sz w:val="26"/>
                <w:szCs w:val="26"/>
              </w:rPr>
              <w:t>”</w:t>
            </w:r>
          </w:p>
        </w:tc>
      </w:tr>
      <w:tr w:rsidR="004A4331" w:rsidRPr="008A74C1" w14:paraId="69607FB4" w14:textId="77777777" w:rsidTr="00B6430C">
        <w:tc>
          <w:tcPr>
            <w:tcW w:w="0" w:type="auto"/>
            <w:shd w:val="clear" w:color="auto" w:fill="FFFFFF"/>
            <w:tcMar>
              <w:top w:w="0" w:type="dxa"/>
              <w:left w:w="100" w:type="dxa"/>
              <w:bottom w:w="0" w:type="dxa"/>
              <w:right w:w="100" w:type="dxa"/>
            </w:tcMar>
          </w:tcPr>
          <w:p w14:paraId="0D7ABFC3" w14:textId="77777777" w:rsidR="004A4331" w:rsidRPr="008A74C1" w:rsidRDefault="004A4331" w:rsidP="004A4331">
            <w:pPr>
              <w:widowControl w:val="0"/>
              <w:spacing w:after="0"/>
              <w:rPr>
                <w:sz w:val="26"/>
                <w:szCs w:val="26"/>
              </w:rPr>
            </w:pPr>
          </w:p>
        </w:tc>
        <w:tc>
          <w:tcPr>
            <w:tcW w:w="1827" w:type="dxa"/>
            <w:shd w:val="clear" w:color="auto" w:fill="FFFFFF"/>
            <w:tcMar>
              <w:top w:w="0" w:type="dxa"/>
              <w:left w:w="100" w:type="dxa"/>
              <w:bottom w:w="0" w:type="dxa"/>
              <w:right w:w="100" w:type="dxa"/>
            </w:tcMar>
          </w:tcPr>
          <w:p w14:paraId="391B650C" w14:textId="77777777" w:rsidR="004A4331" w:rsidRPr="008A74C1" w:rsidRDefault="004A4331" w:rsidP="004A4331">
            <w:pPr>
              <w:widowControl w:val="0"/>
              <w:spacing w:after="0"/>
              <w:rPr>
                <w:sz w:val="26"/>
                <w:szCs w:val="26"/>
              </w:rPr>
            </w:pPr>
          </w:p>
        </w:tc>
        <w:tc>
          <w:tcPr>
            <w:tcW w:w="3294" w:type="dxa"/>
            <w:shd w:val="clear" w:color="auto" w:fill="FFFFFF"/>
            <w:tcMar>
              <w:top w:w="0" w:type="dxa"/>
              <w:left w:w="100" w:type="dxa"/>
              <w:bottom w:w="0" w:type="dxa"/>
              <w:right w:w="100" w:type="dxa"/>
            </w:tcMar>
          </w:tcPr>
          <w:p w14:paraId="6B004297" w14:textId="23B3C1E2" w:rsidR="004A4331" w:rsidRPr="008A74C1" w:rsidRDefault="004A4331" w:rsidP="004A4331">
            <w:pPr>
              <w:widowControl w:val="0"/>
              <w:spacing w:after="0"/>
              <w:ind w:right="100"/>
              <w:rPr>
                <w:sz w:val="26"/>
                <w:szCs w:val="26"/>
              </w:rPr>
            </w:pPr>
            <w:r w:rsidRPr="008A74C1">
              <w:rPr>
                <w:sz w:val="26"/>
                <w:szCs w:val="26"/>
              </w:rPr>
              <w:t>Công</w:t>
            </w:r>
            <w:r w:rsidRPr="008A74C1">
              <w:rPr>
                <w:sz w:val="26"/>
                <w:szCs w:val="26"/>
                <w:lang w:val="vi-VN"/>
              </w:rPr>
              <w:t xml:space="preserve"> ty cổ phần Hàng không </w:t>
            </w:r>
            <w:r w:rsidRPr="008A74C1">
              <w:rPr>
                <w:sz w:val="26"/>
                <w:szCs w:val="26"/>
                <w:lang w:val="en-US"/>
              </w:rPr>
              <w:t>Tre Việt</w:t>
            </w:r>
            <w:r w:rsidRPr="008A74C1">
              <w:rPr>
                <w:sz w:val="26"/>
                <w:szCs w:val="26"/>
                <w:lang w:val="vi-VN"/>
              </w:rPr>
              <w:t xml:space="preserve"> </w:t>
            </w:r>
            <w:r w:rsidRPr="008A74C1">
              <w:rPr>
                <w:i/>
                <w:sz w:val="26"/>
                <w:szCs w:val="26"/>
              </w:rPr>
              <w:t xml:space="preserve">(Cv số </w:t>
            </w:r>
            <w:r w:rsidRPr="008A74C1">
              <w:rPr>
                <w:i/>
                <w:sz w:val="26"/>
                <w:szCs w:val="26"/>
                <w:lang w:val="en-US"/>
              </w:rPr>
              <w:t>911/20</w:t>
            </w:r>
            <w:r w:rsidRPr="008A74C1">
              <w:rPr>
                <w:i/>
                <w:sz w:val="26"/>
                <w:szCs w:val="26"/>
                <w:lang w:val="vi-VN"/>
              </w:rPr>
              <w:t>25</w:t>
            </w:r>
            <w:r w:rsidRPr="008A74C1">
              <w:rPr>
                <w:i/>
                <w:sz w:val="26"/>
                <w:szCs w:val="26"/>
              </w:rPr>
              <w:t>/CV-BAV ngày 20/6/2025)</w:t>
            </w:r>
          </w:p>
        </w:tc>
        <w:tc>
          <w:tcPr>
            <w:tcW w:w="4819" w:type="dxa"/>
            <w:shd w:val="clear" w:color="auto" w:fill="FFFFFF"/>
            <w:tcMar>
              <w:top w:w="0" w:type="dxa"/>
              <w:left w:w="100" w:type="dxa"/>
              <w:bottom w:w="0" w:type="dxa"/>
              <w:right w:w="100" w:type="dxa"/>
            </w:tcMar>
          </w:tcPr>
          <w:p w14:paraId="4221CA9A" w14:textId="77777777" w:rsidR="004A4331" w:rsidRPr="008A74C1" w:rsidRDefault="004A4331" w:rsidP="004A4331">
            <w:pPr>
              <w:pStyle w:val="Vnbnnidung0"/>
              <w:shd w:val="clear" w:color="auto" w:fill="auto"/>
              <w:spacing w:line="240" w:lineRule="auto"/>
              <w:ind w:left="40" w:firstLine="0"/>
              <w:rPr>
                <w:sz w:val="26"/>
                <w:szCs w:val="26"/>
                <w:lang w:val="vi-VN"/>
              </w:rPr>
            </w:pPr>
            <w:r w:rsidRPr="008A74C1">
              <w:rPr>
                <w:sz w:val="26"/>
                <w:szCs w:val="26"/>
                <w:lang w:val="vi-VN" w:eastAsia="vi-VN" w:bidi="vi-VN"/>
              </w:rPr>
              <w:t xml:space="preserve">Điều 191 của Luật Hàng không Dân dụng Việt Nam hiện hành đang đưa ra các quy định khung về việc bảo đảm an ninh hàng không, Tuy nhiên, Dự thảo Luật lại đề xuất bãi bỏ toàn bộ điều này và chuyển nội dung liên quan sang quy định tại văn bản hướng dẫn dưới luật. </w:t>
            </w:r>
            <w:r w:rsidRPr="008A74C1">
              <w:rPr>
                <w:sz w:val="26"/>
                <w:szCs w:val="26"/>
                <w:lang w:val="vi-VN" w:bidi="en-US"/>
              </w:rPr>
              <w:t xml:space="preserve">Bamboo Airways </w:t>
            </w:r>
            <w:r w:rsidRPr="008A74C1">
              <w:rPr>
                <w:sz w:val="26"/>
                <w:szCs w:val="26"/>
                <w:lang w:val="vi-VN" w:eastAsia="vi-VN" w:bidi="vi-VN"/>
              </w:rPr>
              <w:t>cho rằng đề xuất này là chưa phù hợp, bởi quy định điều chỉnh quy phạm tại văn bản luật cần được duy trì như một căn cứ pháp lý cơ bản cho việc ban hành và áp dụng các văn bản dưới luật với mục đích hướng dẫn chi tiết quy phạm.</w:t>
            </w:r>
          </w:p>
          <w:p w14:paraId="040794C5" w14:textId="25664512" w:rsidR="004A4331" w:rsidRPr="008A74C1" w:rsidRDefault="004A4331" w:rsidP="004A4331">
            <w:pPr>
              <w:tabs>
                <w:tab w:val="left" w:pos="720"/>
              </w:tabs>
              <w:spacing w:after="0"/>
              <w:ind w:left="40" w:right="120"/>
              <w:rPr>
                <w:sz w:val="26"/>
                <w:szCs w:val="26"/>
                <w:lang w:val="en-US" w:eastAsia="vi-VN"/>
              </w:rPr>
            </w:pPr>
            <w:r w:rsidRPr="008A74C1">
              <w:rPr>
                <w:sz w:val="26"/>
                <w:szCs w:val="26"/>
                <w:lang w:val="vi-VN" w:eastAsia="vi-VN" w:bidi="vi-VN"/>
              </w:rPr>
              <w:t xml:space="preserve">Do đó, chúng tôi đề nghị giữ lại Điều 191 Luật Hàng không Dân dụng Việt Nam hiện hành với vai trò là quy định khung về bảo đảm an ninh hàng không, đồng thời bổ sung tại các văn bản dưới luật hướng dẫn chi tiết các nội dung liên quan đến quy trình, tiêu </w:t>
            </w:r>
            <w:r w:rsidRPr="008A74C1">
              <w:rPr>
                <w:sz w:val="26"/>
                <w:szCs w:val="26"/>
                <w:lang w:val="vi-VN" w:eastAsia="vi-VN" w:bidi="vi-VN"/>
              </w:rPr>
              <w:lastRenderedPageBreak/>
              <w:t>chuẩn và trách nhiệm của các chủ thể trong việc thực hiện công tác bảo đảm an ninh hàng không. Việc này sẽ góp phần bảo đảm tính đồng bộ và thống nhất của văn bản quy phạm pháp luật, đồng thời tạo điều kiện thuận lợi cho các doanh nghiệp và cơ quan quản lý trong việc triển khai các biện pháp an ninh hàng không.</w:t>
            </w:r>
          </w:p>
        </w:tc>
        <w:tc>
          <w:tcPr>
            <w:tcW w:w="4219" w:type="dxa"/>
            <w:shd w:val="clear" w:color="auto" w:fill="FFFFFF"/>
            <w:tcMar>
              <w:top w:w="0" w:type="dxa"/>
              <w:left w:w="100" w:type="dxa"/>
              <w:bottom w:w="0" w:type="dxa"/>
              <w:right w:w="100" w:type="dxa"/>
            </w:tcMar>
          </w:tcPr>
          <w:p w14:paraId="31E2EB0F" w14:textId="505E19B6" w:rsidR="004A4331" w:rsidRPr="008A74C1" w:rsidRDefault="004A4331" w:rsidP="004A4331">
            <w:pPr>
              <w:shd w:val="clear" w:color="auto" w:fill="FFFFFF" w:themeFill="background1"/>
              <w:spacing w:after="0"/>
              <w:ind w:left="20" w:right="60"/>
              <w:rPr>
                <w:sz w:val="26"/>
                <w:szCs w:val="26"/>
              </w:rPr>
            </w:pPr>
            <w:r w:rsidRPr="008A74C1">
              <w:rPr>
                <w:sz w:val="26"/>
                <w:szCs w:val="26"/>
                <w:lang w:val="vi-VN"/>
              </w:rPr>
              <w:lastRenderedPageBreak/>
              <w:t>Bộ Xây dựng tiếp thu</w:t>
            </w:r>
            <w:r w:rsidRPr="008A74C1">
              <w:rPr>
                <w:sz w:val="26"/>
                <w:szCs w:val="26"/>
                <w:lang w:val="en-US"/>
              </w:rPr>
              <w:t xml:space="preserve">, chỉnh lý </w:t>
            </w:r>
            <w:r w:rsidRPr="008A74C1">
              <w:rPr>
                <w:sz w:val="26"/>
                <w:szCs w:val="26"/>
                <w:lang w:val="vi-VN"/>
              </w:rPr>
              <w:t xml:space="preserve">Điều 89 </w:t>
            </w:r>
            <w:r w:rsidRPr="008A74C1">
              <w:rPr>
                <w:sz w:val="26"/>
                <w:szCs w:val="26"/>
                <w:lang w:val="en-US"/>
              </w:rPr>
              <w:t>đảm bảo</w:t>
            </w:r>
            <w:r w:rsidRPr="008A74C1">
              <w:rPr>
                <w:sz w:val="26"/>
                <w:szCs w:val="26"/>
                <w:lang w:val="vi-VN"/>
              </w:rPr>
              <w:t xml:space="preserve"> kế thừa </w:t>
            </w:r>
            <w:r w:rsidRPr="008A74C1">
              <w:rPr>
                <w:sz w:val="26"/>
                <w:szCs w:val="26"/>
                <w:lang w:val="en-US"/>
              </w:rPr>
              <w:t xml:space="preserve">quy định tại </w:t>
            </w:r>
            <w:r w:rsidRPr="008A74C1">
              <w:rPr>
                <w:sz w:val="26"/>
                <w:szCs w:val="26"/>
                <w:lang w:val="vi-VN"/>
              </w:rPr>
              <w:t>Điều 191 Luật HKDDVN hiện hành.</w:t>
            </w:r>
          </w:p>
        </w:tc>
      </w:tr>
    </w:tbl>
    <w:p w14:paraId="51F0DBD4" w14:textId="5426A8D0" w:rsidR="000F1701" w:rsidRPr="008A74C1" w:rsidRDefault="003E532A" w:rsidP="00EB4939">
      <w:pPr>
        <w:spacing w:after="0"/>
        <w:rPr>
          <w:b/>
          <w:sz w:val="26"/>
          <w:szCs w:val="26"/>
        </w:rPr>
      </w:pPr>
      <w:r w:rsidRPr="008A74C1">
        <w:rPr>
          <w:sz w:val="26"/>
          <w:szCs w:val="26"/>
        </w:rPr>
        <w:t xml:space="preserve"> </w:t>
      </w:r>
    </w:p>
    <w:p w14:paraId="202E2B3C" w14:textId="77777777" w:rsidR="000F1701" w:rsidRPr="008A74C1" w:rsidRDefault="000F1701" w:rsidP="00EB4939">
      <w:pPr>
        <w:spacing w:after="0"/>
        <w:rPr>
          <w:sz w:val="26"/>
          <w:szCs w:val="26"/>
        </w:rPr>
      </w:pPr>
    </w:p>
    <w:sectPr w:rsidR="000F1701" w:rsidRPr="008A74C1" w:rsidSect="001A4D46">
      <w:headerReference w:type="default" r:id="rId9"/>
      <w:footerReference w:type="default" r:id="rId10"/>
      <w:pgSz w:w="16840" w:h="11907" w:orient="landscape" w:code="9"/>
      <w:pgMar w:top="1134" w:right="1134" w:bottom="1134" w:left="1134"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105F7" w14:textId="77777777" w:rsidR="00D37F8D" w:rsidRDefault="00D37F8D">
      <w:pPr>
        <w:spacing w:after="0"/>
      </w:pPr>
      <w:r>
        <w:separator/>
      </w:r>
    </w:p>
  </w:endnote>
  <w:endnote w:type="continuationSeparator" w:id="0">
    <w:p w14:paraId="1A881A7D" w14:textId="77777777" w:rsidR="00D37F8D" w:rsidRDefault="00D37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Italic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2477C" w14:textId="36EA0081" w:rsidR="00D1512C" w:rsidRDefault="00D1512C">
    <w:pPr>
      <w:pBdr>
        <w:top w:val="nil"/>
        <w:left w:val="nil"/>
        <w:bottom w:val="nil"/>
        <w:right w:val="nil"/>
        <w:between w:val="nil"/>
      </w:pBdr>
      <w:tabs>
        <w:tab w:val="center" w:pos="4513"/>
        <w:tab w:val="right" w:pos="9026"/>
      </w:tabs>
      <w:spacing w:after="0"/>
      <w:jc w:val="right"/>
      <w:rPr>
        <w:color w:val="000000"/>
        <w:sz w:val="22"/>
        <w:szCs w:val="22"/>
      </w:rPr>
    </w:pPr>
    <w:r>
      <w:rPr>
        <w:color w:val="000000"/>
        <w:sz w:val="22"/>
        <w:szCs w:val="22"/>
      </w:rPr>
      <w:fldChar w:fldCharType="begin"/>
    </w:r>
    <w:r>
      <w:rPr>
        <w:color w:val="000000"/>
        <w:sz w:val="22"/>
        <w:szCs w:val="22"/>
      </w:rPr>
      <w:instrText>PAGE</w:instrText>
    </w:r>
    <w:r>
      <w:rPr>
        <w:color w:val="000000"/>
        <w:sz w:val="22"/>
        <w:szCs w:val="22"/>
      </w:rPr>
      <w:fldChar w:fldCharType="separate"/>
    </w:r>
    <w:r w:rsidR="00887832">
      <w:rPr>
        <w:noProof/>
        <w:color w:val="000000"/>
        <w:sz w:val="22"/>
        <w:szCs w:val="22"/>
      </w:rPr>
      <w:t>20</w:t>
    </w:r>
    <w:r>
      <w:rPr>
        <w:color w:val="000000"/>
        <w:sz w:val="22"/>
        <w:szCs w:val="22"/>
      </w:rPr>
      <w:fldChar w:fldCharType="end"/>
    </w:r>
  </w:p>
  <w:p w14:paraId="303D432E" w14:textId="77777777" w:rsidR="00D1512C" w:rsidRDefault="00D1512C">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D014C" w14:textId="77777777" w:rsidR="00D37F8D" w:rsidRDefault="00D37F8D">
      <w:pPr>
        <w:spacing w:after="0"/>
      </w:pPr>
      <w:r>
        <w:separator/>
      </w:r>
    </w:p>
  </w:footnote>
  <w:footnote w:type="continuationSeparator" w:id="0">
    <w:p w14:paraId="28C9DF44" w14:textId="77777777" w:rsidR="00D37F8D" w:rsidRDefault="00D37F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C2F97" w14:textId="77777777" w:rsidR="00D1512C" w:rsidRDefault="00D1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7790B"/>
    <w:multiLevelType w:val="hybridMultilevel"/>
    <w:tmpl w:val="F300C680"/>
    <w:lvl w:ilvl="0" w:tplc="C10C64B4">
      <w:start w:val="1"/>
      <w:numFmt w:val="decimal"/>
      <w:lvlText w:val="%1."/>
      <w:lvlJc w:val="left"/>
      <w:pPr>
        <w:ind w:left="142" w:hanging="307"/>
      </w:pPr>
      <w:rPr>
        <w:rFonts w:ascii="Times New Roman" w:eastAsia="Times New Roman" w:hAnsi="Times New Roman" w:cs="Times New Roman" w:hint="default"/>
        <w:b w:val="0"/>
        <w:bCs w:val="0"/>
        <w:i w:val="0"/>
        <w:iCs w:val="0"/>
        <w:spacing w:val="0"/>
        <w:w w:val="100"/>
        <w:sz w:val="28"/>
        <w:szCs w:val="28"/>
        <w:lang w:val="vi" w:eastAsia="en-US" w:bidi="ar-SA"/>
      </w:rPr>
    </w:lvl>
    <w:lvl w:ilvl="1" w:tplc="B61281A6">
      <w:numFmt w:val="bullet"/>
      <w:lvlText w:val="-"/>
      <w:lvlJc w:val="left"/>
      <w:pPr>
        <w:ind w:left="142" w:hanging="171"/>
      </w:pPr>
      <w:rPr>
        <w:rFonts w:ascii="Times New Roman" w:eastAsia="Times New Roman" w:hAnsi="Times New Roman" w:cs="Times New Roman" w:hint="default"/>
        <w:b w:val="0"/>
        <w:bCs w:val="0"/>
        <w:i w:val="0"/>
        <w:iCs w:val="0"/>
        <w:spacing w:val="0"/>
        <w:w w:val="100"/>
        <w:sz w:val="28"/>
        <w:szCs w:val="28"/>
        <w:lang w:val="vi" w:eastAsia="en-US" w:bidi="ar-SA"/>
      </w:rPr>
    </w:lvl>
    <w:lvl w:ilvl="2" w:tplc="66A2B8F0">
      <w:numFmt w:val="bullet"/>
      <w:lvlText w:val="•"/>
      <w:lvlJc w:val="left"/>
      <w:pPr>
        <w:ind w:left="1983" w:hanging="171"/>
      </w:pPr>
      <w:rPr>
        <w:rFonts w:hint="default"/>
        <w:lang w:val="vi" w:eastAsia="en-US" w:bidi="ar-SA"/>
      </w:rPr>
    </w:lvl>
    <w:lvl w:ilvl="3" w:tplc="6EA66556">
      <w:numFmt w:val="bullet"/>
      <w:lvlText w:val="•"/>
      <w:lvlJc w:val="left"/>
      <w:pPr>
        <w:ind w:left="2904" w:hanging="171"/>
      </w:pPr>
      <w:rPr>
        <w:rFonts w:hint="default"/>
        <w:lang w:val="vi" w:eastAsia="en-US" w:bidi="ar-SA"/>
      </w:rPr>
    </w:lvl>
    <w:lvl w:ilvl="4" w:tplc="1DEC4B18">
      <w:numFmt w:val="bullet"/>
      <w:lvlText w:val="•"/>
      <w:lvlJc w:val="left"/>
      <w:pPr>
        <w:ind w:left="3826" w:hanging="171"/>
      </w:pPr>
      <w:rPr>
        <w:rFonts w:hint="default"/>
        <w:lang w:val="vi" w:eastAsia="en-US" w:bidi="ar-SA"/>
      </w:rPr>
    </w:lvl>
    <w:lvl w:ilvl="5" w:tplc="50E4C624">
      <w:numFmt w:val="bullet"/>
      <w:lvlText w:val="•"/>
      <w:lvlJc w:val="left"/>
      <w:pPr>
        <w:ind w:left="4748" w:hanging="171"/>
      </w:pPr>
      <w:rPr>
        <w:rFonts w:hint="default"/>
        <w:lang w:val="vi" w:eastAsia="en-US" w:bidi="ar-SA"/>
      </w:rPr>
    </w:lvl>
    <w:lvl w:ilvl="6" w:tplc="C4B85A58">
      <w:numFmt w:val="bullet"/>
      <w:lvlText w:val="•"/>
      <w:lvlJc w:val="left"/>
      <w:pPr>
        <w:ind w:left="5669" w:hanging="171"/>
      </w:pPr>
      <w:rPr>
        <w:rFonts w:hint="default"/>
        <w:lang w:val="vi" w:eastAsia="en-US" w:bidi="ar-SA"/>
      </w:rPr>
    </w:lvl>
    <w:lvl w:ilvl="7" w:tplc="743CC292">
      <w:numFmt w:val="bullet"/>
      <w:lvlText w:val="•"/>
      <w:lvlJc w:val="left"/>
      <w:pPr>
        <w:ind w:left="6591" w:hanging="171"/>
      </w:pPr>
      <w:rPr>
        <w:rFonts w:hint="default"/>
        <w:lang w:val="vi" w:eastAsia="en-US" w:bidi="ar-SA"/>
      </w:rPr>
    </w:lvl>
    <w:lvl w:ilvl="8" w:tplc="D5E8B780">
      <w:numFmt w:val="bullet"/>
      <w:lvlText w:val="•"/>
      <w:lvlJc w:val="left"/>
      <w:pPr>
        <w:ind w:left="7512" w:hanging="171"/>
      </w:pPr>
      <w:rPr>
        <w:rFonts w:hint="default"/>
        <w:lang w:val="vi" w:eastAsia="en-US" w:bidi="ar-SA"/>
      </w:rPr>
    </w:lvl>
  </w:abstractNum>
  <w:abstractNum w:abstractNumId="1" w15:restartNumberingAfterBreak="0">
    <w:nsid w:val="0BC771F3"/>
    <w:multiLevelType w:val="hybridMultilevel"/>
    <w:tmpl w:val="7B1C7E08"/>
    <w:lvl w:ilvl="0" w:tplc="FBC8AA44">
      <w:start w:val="1"/>
      <w:numFmt w:val="lowerLetter"/>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2" w15:restartNumberingAfterBreak="0">
    <w:nsid w:val="56523F8A"/>
    <w:multiLevelType w:val="multilevel"/>
    <w:tmpl w:val="979E18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C565FCF"/>
    <w:multiLevelType w:val="multilevel"/>
    <w:tmpl w:val="879E2C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4425972"/>
    <w:multiLevelType w:val="hybridMultilevel"/>
    <w:tmpl w:val="AF22246A"/>
    <w:lvl w:ilvl="0" w:tplc="6A48E5C8">
      <w:start w:val="1"/>
      <w:numFmt w:val="bullet"/>
      <w:lvlText w:val="-"/>
      <w:lvlJc w:val="left"/>
      <w:pPr>
        <w:ind w:left="400" w:hanging="360"/>
      </w:pPr>
      <w:rPr>
        <w:rFonts w:ascii="Times New Roman" w:eastAsia="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num w:numId="1" w16cid:durableId="1806387520">
    <w:abstractNumId w:val="4"/>
  </w:num>
  <w:num w:numId="2" w16cid:durableId="58359618">
    <w:abstractNumId w:val="0"/>
  </w:num>
  <w:num w:numId="3" w16cid:durableId="1010259413">
    <w:abstractNumId w:val="1"/>
  </w:num>
  <w:num w:numId="4" w16cid:durableId="110900373">
    <w:abstractNumId w:val="2"/>
  </w:num>
  <w:num w:numId="5" w16cid:durableId="20765386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701"/>
    <w:rsid w:val="0000308A"/>
    <w:rsid w:val="00003A01"/>
    <w:rsid w:val="0000580C"/>
    <w:rsid w:val="00007E77"/>
    <w:rsid w:val="00020B53"/>
    <w:rsid w:val="00022185"/>
    <w:rsid w:val="00022667"/>
    <w:rsid w:val="00031749"/>
    <w:rsid w:val="00033808"/>
    <w:rsid w:val="00035881"/>
    <w:rsid w:val="00040847"/>
    <w:rsid w:val="00041BCB"/>
    <w:rsid w:val="000446A4"/>
    <w:rsid w:val="00045A2E"/>
    <w:rsid w:val="0004619D"/>
    <w:rsid w:val="00047AF9"/>
    <w:rsid w:val="00047BBE"/>
    <w:rsid w:val="00050A7A"/>
    <w:rsid w:val="00054FF1"/>
    <w:rsid w:val="000554E6"/>
    <w:rsid w:val="000555A3"/>
    <w:rsid w:val="0005593B"/>
    <w:rsid w:val="0005669D"/>
    <w:rsid w:val="0005697D"/>
    <w:rsid w:val="0006323B"/>
    <w:rsid w:val="00066F4B"/>
    <w:rsid w:val="000671D2"/>
    <w:rsid w:val="00071D7A"/>
    <w:rsid w:val="00076A0C"/>
    <w:rsid w:val="00082F81"/>
    <w:rsid w:val="00083685"/>
    <w:rsid w:val="00084781"/>
    <w:rsid w:val="00085364"/>
    <w:rsid w:val="00086330"/>
    <w:rsid w:val="000873D1"/>
    <w:rsid w:val="000879B6"/>
    <w:rsid w:val="00087E8F"/>
    <w:rsid w:val="0009311F"/>
    <w:rsid w:val="0009627A"/>
    <w:rsid w:val="00097942"/>
    <w:rsid w:val="00097C0E"/>
    <w:rsid w:val="00097D8E"/>
    <w:rsid w:val="000A0E89"/>
    <w:rsid w:val="000A4F8E"/>
    <w:rsid w:val="000B3873"/>
    <w:rsid w:val="000B50A5"/>
    <w:rsid w:val="000B69CC"/>
    <w:rsid w:val="000C15DD"/>
    <w:rsid w:val="000C22E5"/>
    <w:rsid w:val="000D1025"/>
    <w:rsid w:val="000D1237"/>
    <w:rsid w:val="000D2905"/>
    <w:rsid w:val="000E13B2"/>
    <w:rsid w:val="000E2769"/>
    <w:rsid w:val="000E5F8F"/>
    <w:rsid w:val="000F11BB"/>
    <w:rsid w:val="000F15F2"/>
    <w:rsid w:val="000F1701"/>
    <w:rsid w:val="000F2E2B"/>
    <w:rsid w:val="001009E8"/>
    <w:rsid w:val="00102796"/>
    <w:rsid w:val="00102EB7"/>
    <w:rsid w:val="00106BCE"/>
    <w:rsid w:val="0010789D"/>
    <w:rsid w:val="00114E07"/>
    <w:rsid w:val="001208CB"/>
    <w:rsid w:val="00122020"/>
    <w:rsid w:val="00122F35"/>
    <w:rsid w:val="001257D0"/>
    <w:rsid w:val="00130CFE"/>
    <w:rsid w:val="001314A6"/>
    <w:rsid w:val="001330CE"/>
    <w:rsid w:val="001331EE"/>
    <w:rsid w:val="00136E3C"/>
    <w:rsid w:val="00137E67"/>
    <w:rsid w:val="00142903"/>
    <w:rsid w:val="00144DCF"/>
    <w:rsid w:val="00147779"/>
    <w:rsid w:val="00147B04"/>
    <w:rsid w:val="0015025C"/>
    <w:rsid w:val="00150319"/>
    <w:rsid w:val="001524DB"/>
    <w:rsid w:val="00154DD9"/>
    <w:rsid w:val="00155DC3"/>
    <w:rsid w:val="001575DC"/>
    <w:rsid w:val="001708F7"/>
    <w:rsid w:val="00172396"/>
    <w:rsid w:val="0018145F"/>
    <w:rsid w:val="0018294B"/>
    <w:rsid w:val="001849CF"/>
    <w:rsid w:val="00185D13"/>
    <w:rsid w:val="001A1FCB"/>
    <w:rsid w:val="001A2AEE"/>
    <w:rsid w:val="001A4D46"/>
    <w:rsid w:val="001A54AD"/>
    <w:rsid w:val="001B0C1F"/>
    <w:rsid w:val="001B2763"/>
    <w:rsid w:val="001B78A9"/>
    <w:rsid w:val="001B78E1"/>
    <w:rsid w:val="001C22CD"/>
    <w:rsid w:val="001C411E"/>
    <w:rsid w:val="001C4519"/>
    <w:rsid w:val="001C50AB"/>
    <w:rsid w:val="001C580B"/>
    <w:rsid w:val="001C58BE"/>
    <w:rsid w:val="001D1E9E"/>
    <w:rsid w:val="001D25B0"/>
    <w:rsid w:val="001D3438"/>
    <w:rsid w:val="001D51F3"/>
    <w:rsid w:val="001E04D7"/>
    <w:rsid w:val="001E6879"/>
    <w:rsid w:val="001E7093"/>
    <w:rsid w:val="001E7256"/>
    <w:rsid w:val="001E76E7"/>
    <w:rsid w:val="001F1C62"/>
    <w:rsid w:val="001F1D12"/>
    <w:rsid w:val="00201921"/>
    <w:rsid w:val="00202423"/>
    <w:rsid w:val="00205078"/>
    <w:rsid w:val="00213DF0"/>
    <w:rsid w:val="00217A2C"/>
    <w:rsid w:val="00217C25"/>
    <w:rsid w:val="00221775"/>
    <w:rsid w:val="0022330B"/>
    <w:rsid w:val="00224660"/>
    <w:rsid w:val="002258CD"/>
    <w:rsid w:val="00243752"/>
    <w:rsid w:val="00247581"/>
    <w:rsid w:val="00247BA4"/>
    <w:rsid w:val="00253166"/>
    <w:rsid w:val="0025581A"/>
    <w:rsid w:val="00264532"/>
    <w:rsid w:val="002651B5"/>
    <w:rsid w:val="00266347"/>
    <w:rsid w:val="0027019A"/>
    <w:rsid w:val="002708B0"/>
    <w:rsid w:val="002708F2"/>
    <w:rsid w:val="00270E20"/>
    <w:rsid w:val="0028675C"/>
    <w:rsid w:val="00290947"/>
    <w:rsid w:val="002A0902"/>
    <w:rsid w:val="002B0999"/>
    <w:rsid w:val="002B19A1"/>
    <w:rsid w:val="002B1FCA"/>
    <w:rsid w:val="002B2271"/>
    <w:rsid w:val="002B2EB3"/>
    <w:rsid w:val="002B38E1"/>
    <w:rsid w:val="002B61A5"/>
    <w:rsid w:val="002B6CC4"/>
    <w:rsid w:val="002C1E57"/>
    <w:rsid w:val="002C5436"/>
    <w:rsid w:val="002C6098"/>
    <w:rsid w:val="002D225C"/>
    <w:rsid w:val="002D3AF0"/>
    <w:rsid w:val="002D3DA8"/>
    <w:rsid w:val="002D51BB"/>
    <w:rsid w:val="002D5224"/>
    <w:rsid w:val="002E12A0"/>
    <w:rsid w:val="002E23C0"/>
    <w:rsid w:val="002E2E07"/>
    <w:rsid w:val="002E48F0"/>
    <w:rsid w:val="002E59E1"/>
    <w:rsid w:val="002E5CBA"/>
    <w:rsid w:val="002F2804"/>
    <w:rsid w:val="002F2FA9"/>
    <w:rsid w:val="002F4A32"/>
    <w:rsid w:val="00300383"/>
    <w:rsid w:val="0030083E"/>
    <w:rsid w:val="00301657"/>
    <w:rsid w:val="0030261E"/>
    <w:rsid w:val="003028BE"/>
    <w:rsid w:val="00302E22"/>
    <w:rsid w:val="00303215"/>
    <w:rsid w:val="003057A7"/>
    <w:rsid w:val="00305DE7"/>
    <w:rsid w:val="0030651C"/>
    <w:rsid w:val="00307E42"/>
    <w:rsid w:val="003110E8"/>
    <w:rsid w:val="003117EE"/>
    <w:rsid w:val="00321837"/>
    <w:rsid w:val="00321CDB"/>
    <w:rsid w:val="00325F21"/>
    <w:rsid w:val="00332FB2"/>
    <w:rsid w:val="0033348A"/>
    <w:rsid w:val="00336048"/>
    <w:rsid w:val="00340C37"/>
    <w:rsid w:val="00347FCA"/>
    <w:rsid w:val="003526E1"/>
    <w:rsid w:val="00352B45"/>
    <w:rsid w:val="00352E1D"/>
    <w:rsid w:val="00360C1E"/>
    <w:rsid w:val="00363C38"/>
    <w:rsid w:val="00366065"/>
    <w:rsid w:val="0037131F"/>
    <w:rsid w:val="00376CFF"/>
    <w:rsid w:val="00380720"/>
    <w:rsid w:val="0038645E"/>
    <w:rsid w:val="00387148"/>
    <w:rsid w:val="00390A19"/>
    <w:rsid w:val="003947C3"/>
    <w:rsid w:val="00396C8A"/>
    <w:rsid w:val="003A118C"/>
    <w:rsid w:val="003A219B"/>
    <w:rsid w:val="003A663B"/>
    <w:rsid w:val="003A71B7"/>
    <w:rsid w:val="003B181D"/>
    <w:rsid w:val="003B35D6"/>
    <w:rsid w:val="003B5795"/>
    <w:rsid w:val="003B6A4A"/>
    <w:rsid w:val="003B7BF4"/>
    <w:rsid w:val="003C046C"/>
    <w:rsid w:val="003C23DF"/>
    <w:rsid w:val="003C3759"/>
    <w:rsid w:val="003D6248"/>
    <w:rsid w:val="003D7E91"/>
    <w:rsid w:val="003E2BAC"/>
    <w:rsid w:val="003E3BCB"/>
    <w:rsid w:val="003E49F6"/>
    <w:rsid w:val="003E532A"/>
    <w:rsid w:val="003E6649"/>
    <w:rsid w:val="003F417B"/>
    <w:rsid w:val="003F496F"/>
    <w:rsid w:val="003F6071"/>
    <w:rsid w:val="003F6234"/>
    <w:rsid w:val="00401447"/>
    <w:rsid w:val="004044D9"/>
    <w:rsid w:val="00404F42"/>
    <w:rsid w:val="00407B64"/>
    <w:rsid w:val="00410DA1"/>
    <w:rsid w:val="00411945"/>
    <w:rsid w:val="00411ECA"/>
    <w:rsid w:val="00412553"/>
    <w:rsid w:val="00413FC2"/>
    <w:rsid w:val="00420CDD"/>
    <w:rsid w:val="00422DD2"/>
    <w:rsid w:val="00424F64"/>
    <w:rsid w:val="004274E8"/>
    <w:rsid w:val="0043296D"/>
    <w:rsid w:val="0043405D"/>
    <w:rsid w:val="004350FD"/>
    <w:rsid w:val="00436CCF"/>
    <w:rsid w:val="00453032"/>
    <w:rsid w:val="00462E87"/>
    <w:rsid w:val="00464667"/>
    <w:rsid w:val="00464B06"/>
    <w:rsid w:val="004673F1"/>
    <w:rsid w:val="00473A5A"/>
    <w:rsid w:val="00475871"/>
    <w:rsid w:val="00483BA9"/>
    <w:rsid w:val="0049045C"/>
    <w:rsid w:val="00491150"/>
    <w:rsid w:val="0049117B"/>
    <w:rsid w:val="00492278"/>
    <w:rsid w:val="00492924"/>
    <w:rsid w:val="004943A2"/>
    <w:rsid w:val="00494715"/>
    <w:rsid w:val="004948F5"/>
    <w:rsid w:val="004A1015"/>
    <w:rsid w:val="004A17AF"/>
    <w:rsid w:val="004A4331"/>
    <w:rsid w:val="004B026F"/>
    <w:rsid w:val="004B0D2C"/>
    <w:rsid w:val="004B2CA8"/>
    <w:rsid w:val="004B6202"/>
    <w:rsid w:val="004C1CA5"/>
    <w:rsid w:val="004C4D59"/>
    <w:rsid w:val="004C6007"/>
    <w:rsid w:val="004D0E7C"/>
    <w:rsid w:val="004D4D52"/>
    <w:rsid w:val="004E4127"/>
    <w:rsid w:val="004E5C90"/>
    <w:rsid w:val="004E65C9"/>
    <w:rsid w:val="004F5855"/>
    <w:rsid w:val="004F7637"/>
    <w:rsid w:val="004F769F"/>
    <w:rsid w:val="0050210B"/>
    <w:rsid w:val="00505B1E"/>
    <w:rsid w:val="005063D4"/>
    <w:rsid w:val="005066B2"/>
    <w:rsid w:val="00507F76"/>
    <w:rsid w:val="005104B4"/>
    <w:rsid w:val="005107F5"/>
    <w:rsid w:val="00510995"/>
    <w:rsid w:val="005146E8"/>
    <w:rsid w:val="00520160"/>
    <w:rsid w:val="00524255"/>
    <w:rsid w:val="00524F60"/>
    <w:rsid w:val="005253BC"/>
    <w:rsid w:val="00525D0E"/>
    <w:rsid w:val="00527002"/>
    <w:rsid w:val="0052764E"/>
    <w:rsid w:val="0053180D"/>
    <w:rsid w:val="00533E2F"/>
    <w:rsid w:val="00543698"/>
    <w:rsid w:val="0055051A"/>
    <w:rsid w:val="00550E71"/>
    <w:rsid w:val="0055154F"/>
    <w:rsid w:val="00556F93"/>
    <w:rsid w:val="00557281"/>
    <w:rsid w:val="00560C78"/>
    <w:rsid w:val="00561574"/>
    <w:rsid w:val="00564484"/>
    <w:rsid w:val="0056594B"/>
    <w:rsid w:val="005661BB"/>
    <w:rsid w:val="00566ED9"/>
    <w:rsid w:val="00567E4F"/>
    <w:rsid w:val="0057330B"/>
    <w:rsid w:val="00574C83"/>
    <w:rsid w:val="005756C1"/>
    <w:rsid w:val="00576A93"/>
    <w:rsid w:val="005801B3"/>
    <w:rsid w:val="0058110F"/>
    <w:rsid w:val="0058736F"/>
    <w:rsid w:val="005879D8"/>
    <w:rsid w:val="0059164B"/>
    <w:rsid w:val="0059274B"/>
    <w:rsid w:val="00593F1F"/>
    <w:rsid w:val="00595932"/>
    <w:rsid w:val="00595BCE"/>
    <w:rsid w:val="005A000E"/>
    <w:rsid w:val="005A017B"/>
    <w:rsid w:val="005A1135"/>
    <w:rsid w:val="005A1E1F"/>
    <w:rsid w:val="005A4431"/>
    <w:rsid w:val="005A49E0"/>
    <w:rsid w:val="005A52DE"/>
    <w:rsid w:val="005A64EC"/>
    <w:rsid w:val="005C309E"/>
    <w:rsid w:val="005C3BFD"/>
    <w:rsid w:val="005C668D"/>
    <w:rsid w:val="005D0746"/>
    <w:rsid w:val="005D0A41"/>
    <w:rsid w:val="005D1497"/>
    <w:rsid w:val="005D2062"/>
    <w:rsid w:val="005D7DE6"/>
    <w:rsid w:val="005E05EC"/>
    <w:rsid w:val="005E1479"/>
    <w:rsid w:val="005E1DDA"/>
    <w:rsid w:val="005E36AE"/>
    <w:rsid w:val="005E4DCF"/>
    <w:rsid w:val="005E5BA5"/>
    <w:rsid w:val="005F05B5"/>
    <w:rsid w:val="005F3E50"/>
    <w:rsid w:val="005F55EE"/>
    <w:rsid w:val="005F7A51"/>
    <w:rsid w:val="00601429"/>
    <w:rsid w:val="006019A3"/>
    <w:rsid w:val="00602763"/>
    <w:rsid w:val="00612BFA"/>
    <w:rsid w:val="00613D59"/>
    <w:rsid w:val="00621AD3"/>
    <w:rsid w:val="006300A0"/>
    <w:rsid w:val="00632060"/>
    <w:rsid w:val="00634417"/>
    <w:rsid w:val="00636DC6"/>
    <w:rsid w:val="00641051"/>
    <w:rsid w:val="0064207A"/>
    <w:rsid w:val="00645529"/>
    <w:rsid w:val="00645667"/>
    <w:rsid w:val="00646513"/>
    <w:rsid w:val="00647117"/>
    <w:rsid w:val="006523E0"/>
    <w:rsid w:val="006562A1"/>
    <w:rsid w:val="00663255"/>
    <w:rsid w:val="00664436"/>
    <w:rsid w:val="006672E9"/>
    <w:rsid w:val="006710D8"/>
    <w:rsid w:val="00671ABB"/>
    <w:rsid w:val="00675D4A"/>
    <w:rsid w:val="0068156D"/>
    <w:rsid w:val="00682265"/>
    <w:rsid w:val="00683B8B"/>
    <w:rsid w:val="006845AA"/>
    <w:rsid w:val="006859A5"/>
    <w:rsid w:val="00687164"/>
    <w:rsid w:val="006871D7"/>
    <w:rsid w:val="00687BEB"/>
    <w:rsid w:val="00693487"/>
    <w:rsid w:val="00693E74"/>
    <w:rsid w:val="006A3357"/>
    <w:rsid w:val="006A6B74"/>
    <w:rsid w:val="006A6C4E"/>
    <w:rsid w:val="006A7457"/>
    <w:rsid w:val="006A7A90"/>
    <w:rsid w:val="006B339C"/>
    <w:rsid w:val="006C08A2"/>
    <w:rsid w:val="006C20D2"/>
    <w:rsid w:val="006C49D8"/>
    <w:rsid w:val="006C4A74"/>
    <w:rsid w:val="006C69F2"/>
    <w:rsid w:val="006D0360"/>
    <w:rsid w:val="006D3E86"/>
    <w:rsid w:val="006D796D"/>
    <w:rsid w:val="006E1179"/>
    <w:rsid w:val="006E6DB4"/>
    <w:rsid w:val="006E78A3"/>
    <w:rsid w:val="006F0865"/>
    <w:rsid w:val="00705F32"/>
    <w:rsid w:val="00706133"/>
    <w:rsid w:val="00710AF7"/>
    <w:rsid w:val="00711430"/>
    <w:rsid w:val="007131FE"/>
    <w:rsid w:val="00720D54"/>
    <w:rsid w:val="00721B15"/>
    <w:rsid w:val="0072744B"/>
    <w:rsid w:val="00734DFD"/>
    <w:rsid w:val="00741DAE"/>
    <w:rsid w:val="00752E41"/>
    <w:rsid w:val="00753A5A"/>
    <w:rsid w:val="00760B1E"/>
    <w:rsid w:val="007628FA"/>
    <w:rsid w:val="00762E3A"/>
    <w:rsid w:val="007656DC"/>
    <w:rsid w:val="00765D98"/>
    <w:rsid w:val="00766B85"/>
    <w:rsid w:val="007753B3"/>
    <w:rsid w:val="00775E1C"/>
    <w:rsid w:val="00782531"/>
    <w:rsid w:val="00793F18"/>
    <w:rsid w:val="00794EE2"/>
    <w:rsid w:val="007951B7"/>
    <w:rsid w:val="007A1686"/>
    <w:rsid w:val="007A2088"/>
    <w:rsid w:val="007B3222"/>
    <w:rsid w:val="007B5306"/>
    <w:rsid w:val="007B7B60"/>
    <w:rsid w:val="007C2952"/>
    <w:rsid w:val="007C310A"/>
    <w:rsid w:val="007C378C"/>
    <w:rsid w:val="007C5722"/>
    <w:rsid w:val="007C6AE2"/>
    <w:rsid w:val="007C739F"/>
    <w:rsid w:val="007D5F94"/>
    <w:rsid w:val="007E0A71"/>
    <w:rsid w:val="007E103F"/>
    <w:rsid w:val="007E233E"/>
    <w:rsid w:val="007E66B3"/>
    <w:rsid w:val="007E6DEC"/>
    <w:rsid w:val="007F2A40"/>
    <w:rsid w:val="007F63D0"/>
    <w:rsid w:val="007F6E8B"/>
    <w:rsid w:val="008001A0"/>
    <w:rsid w:val="00803E53"/>
    <w:rsid w:val="0080538E"/>
    <w:rsid w:val="008121F6"/>
    <w:rsid w:val="0082072D"/>
    <w:rsid w:val="00820881"/>
    <w:rsid w:val="0082149A"/>
    <w:rsid w:val="008228BE"/>
    <w:rsid w:val="0082421C"/>
    <w:rsid w:val="00824826"/>
    <w:rsid w:val="0082498D"/>
    <w:rsid w:val="008263D6"/>
    <w:rsid w:val="008306FB"/>
    <w:rsid w:val="00832B34"/>
    <w:rsid w:val="0084213E"/>
    <w:rsid w:val="008443AD"/>
    <w:rsid w:val="00845616"/>
    <w:rsid w:val="00856FB0"/>
    <w:rsid w:val="0086053C"/>
    <w:rsid w:val="00865FDB"/>
    <w:rsid w:val="00866EC6"/>
    <w:rsid w:val="00870802"/>
    <w:rsid w:val="00872E06"/>
    <w:rsid w:val="00887832"/>
    <w:rsid w:val="00894FDC"/>
    <w:rsid w:val="008A0A2A"/>
    <w:rsid w:val="008A142A"/>
    <w:rsid w:val="008A3231"/>
    <w:rsid w:val="008A49C2"/>
    <w:rsid w:val="008A5CF1"/>
    <w:rsid w:val="008A74C1"/>
    <w:rsid w:val="008B13CD"/>
    <w:rsid w:val="008B4585"/>
    <w:rsid w:val="008C1D76"/>
    <w:rsid w:val="008C2AE5"/>
    <w:rsid w:val="008C49C6"/>
    <w:rsid w:val="008C74BE"/>
    <w:rsid w:val="008C7B0A"/>
    <w:rsid w:val="008D01DE"/>
    <w:rsid w:val="008D1869"/>
    <w:rsid w:val="008D2DEA"/>
    <w:rsid w:val="008D547B"/>
    <w:rsid w:val="008D5B83"/>
    <w:rsid w:val="008D787A"/>
    <w:rsid w:val="008E3838"/>
    <w:rsid w:val="008E3B1B"/>
    <w:rsid w:val="008E5CF3"/>
    <w:rsid w:val="008E6199"/>
    <w:rsid w:val="008F0949"/>
    <w:rsid w:val="008F2B44"/>
    <w:rsid w:val="008F403A"/>
    <w:rsid w:val="009001A9"/>
    <w:rsid w:val="0090119C"/>
    <w:rsid w:val="00903C4C"/>
    <w:rsid w:val="009105AB"/>
    <w:rsid w:val="00916338"/>
    <w:rsid w:val="0091721A"/>
    <w:rsid w:val="00920B5D"/>
    <w:rsid w:val="009233FE"/>
    <w:rsid w:val="00925290"/>
    <w:rsid w:val="00925DA7"/>
    <w:rsid w:val="00932D47"/>
    <w:rsid w:val="00934333"/>
    <w:rsid w:val="009353F0"/>
    <w:rsid w:val="0094007C"/>
    <w:rsid w:val="00942368"/>
    <w:rsid w:val="00943C24"/>
    <w:rsid w:val="009449A9"/>
    <w:rsid w:val="00946AE5"/>
    <w:rsid w:val="00950252"/>
    <w:rsid w:val="009540DC"/>
    <w:rsid w:val="009549E8"/>
    <w:rsid w:val="009575EF"/>
    <w:rsid w:val="009645CE"/>
    <w:rsid w:val="00965BED"/>
    <w:rsid w:val="00966483"/>
    <w:rsid w:val="009702B7"/>
    <w:rsid w:val="00971E3B"/>
    <w:rsid w:val="00977968"/>
    <w:rsid w:val="00983ED3"/>
    <w:rsid w:val="00990971"/>
    <w:rsid w:val="009933D0"/>
    <w:rsid w:val="009A31EE"/>
    <w:rsid w:val="009A4552"/>
    <w:rsid w:val="009A580B"/>
    <w:rsid w:val="009B481A"/>
    <w:rsid w:val="009C47C5"/>
    <w:rsid w:val="009C4D39"/>
    <w:rsid w:val="009C6156"/>
    <w:rsid w:val="009D1A9A"/>
    <w:rsid w:val="009D1FB1"/>
    <w:rsid w:val="009D25F5"/>
    <w:rsid w:val="009D2AFB"/>
    <w:rsid w:val="009D4647"/>
    <w:rsid w:val="009D62DC"/>
    <w:rsid w:val="009D7C52"/>
    <w:rsid w:val="009D7E09"/>
    <w:rsid w:val="009E04AE"/>
    <w:rsid w:val="009E4446"/>
    <w:rsid w:val="009E708B"/>
    <w:rsid w:val="009F5AF2"/>
    <w:rsid w:val="00A0142D"/>
    <w:rsid w:val="00A0176D"/>
    <w:rsid w:val="00A05027"/>
    <w:rsid w:val="00A055C4"/>
    <w:rsid w:val="00A07604"/>
    <w:rsid w:val="00A07DEC"/>
    <w:rsid w:val="00A10FB8"/>
    <w:rsid w:val="00A1245C"/>
    <w:rsid w:val="00A13A62"/>
    <w:rsid w:val="00A16551"/>
    <w:rsid w:val="00A16E07"/>
    <w:rsid w:val="00A219C8"/>
    <w:rsid w:val="00A23431"/>
    <w:rsid w:val="00A26937"/>
    <w:rsid w:val="00A31A95"/>
    <w:rsid w:val="00A34083"/>
    <w:rsid w:val="00A36C0E"/>
    <w:rsid w:val="00A37105"/>
    <w:rsid w:val="00A42A26"/>
    <w:rsid w:val="00A4653B"/>
    <w:rsid w:val="00A477C7"/>
    <w:rsid w:val="00A47941"/>
    <w:rsid w:val="00A541DA"/>
    <w:rsid w:val="00A55549"/>
    <w:rsid w:val="00A55EE4"/>
    <w:rsid w:val="00A563F2"/>
    <w:rsid w:val="00A6070F"/>
    <w:rsid w:val="00A608FB"/>
    <w:rsid w:val="00A61D5D"/>
    <w:rsid w:val="00A61E8D"/>
    <w:rsid w:val="00A64D5E"/>
    <w:rsid w:val="00A70853"/>
    <w:rsid w:val="00A70D4B"/>
    <w:rsid w:val="00A72362"/>
    <w:rsid w:val="00A7725D"/>
    <w:rsid w:val="00A8189F"/>
    <w:rsid w:val="00A833A3"/>
    <w:rsid w:val="00A833AF"/>
    <w:rsid w:val="00A8342D"/>
    <w:rsid w:val="00A8440E"/>
    <w:rsid w:val="00A8495F"/>
    <w:rsid w:val="00A86235"/>
    <w:rsid w:val="00A92B7D"/>
    <w:rsid w:val="00AA1A69"/>
    <w:rsid w:val="00AA2344"/>
    <w:rsid w:val="00AA3F19"/>
    <w:rsid w:val="00AA441D"/>
    <w:rsid w:val="00AA448E"/>
    <w:rsid w:val="00AB2B66"/>
    <w:rsid w:val="00AB3519"/>
    <w:rsid w:val="00AB49C7"/>
    <w:rsid w:val="00AB4CFD"/>
    <w:rsid w:val="00AB5773"/>
    <w:rsid w:val="00AC189E"/>
    <w:rsid w:val="00AC3234"/>
    <w:rsid w:val="00AD12C1"/>
    <w:rsid w:val="00AD1EB0"/>
    <w:rsid w:val="00AD481C"/>
    <w:rsid w:val="00AD4908"/>
    <w:rsid w:val="00AD735D"/>
    <w:rsid w:val="00AD74CA"/>
    <w:rsid w:val="00AD7558"/>
    <w:rsid w:val="00AE1371"/>
    <w:rsid w:val="00AE282C"/>
    <w:rsid w:val="00AE5C23"/>
    <w:rsid w:val="00AF52AC"/>
    <w:rsid w:val="00B12359"/>
    <w:rsid w:val="00B143B2"/>
    <w:rsid w:val="00B14B7E"/>
    <w:rsid w:val="00B14D31"/>
    <w:rsid w:val="00B16888"/>
    <w:rsid w:val="00B16BB5"/>
    <w:rsid w:val="00B35ABB"/>
    <w:rsid w:val="00B36697"/>
    <w:rsid w:val="00B3741C"/>
    <w:rsid w:val="00B507E4"/>
    <w:rsid w:val="00B5232D"/>
    <w:rsid w:val="00B54407"/>
    <w:rsid w:val="00B553F0"/>
    <w:rsid w:val="00B5772D"/>
    <w:rsid w:val="00B612CF"/>
    <w:rsid w:val="00B63A99"/>
    <w:rsid w:val="00B6430C"/>
    <w:rsid w:val="00B655DF"/>
    <w:rsid w:val="00B66AFE"/>
    <w:rsid w:val="00B66F0E"/>
    <w:rsid w:val="00B6792D"/>
    <w:rsid w:val="00B70630"/>
    <w:rsid w:val="00B710A8"/>
    <w:rsid w:val="00B7283A"/>
    <w:rsid w:val="00B734EE"/>
    <w:rsid w:val="00B762F1"/>
    <w:rsid w:val="00B7780D"/>
    <w:rsid w:val="00B77927"/>
    <w:rsid w:val="00B854AE"/>
    <w:rsid w:val="00B85D86"/>
    <w:rsid w:val="00B91D48"/>
    <w:rsid w:val="00BA0296"/>
    <w:rsid w:val="00BA0C84"/>
    <w:rsid w:val="00BA1809"/>
    <w:rsid w:val="00BA354F"/>
    <w:rsid w:val="00BA3CDB"/>
    <w:rsid w:val="00BA6BDD"/>
    <w:rsid w:val="00BA7F6F"/>
    <w:rsid w:val="00BB0308"/>
    <w:rsid w:val="00BB4DDC"/>
    <w:rsid w:val="00BB5959"/>
    <w:rsid w:val="00BB7275"/>
    <w:rsid w:val="00BB7917"/>
    <w:rsid w:val="00BC26FF"/>
    <w:rsid w:val="00BC4BBC"/>
    <w:rsid w:val="00BC55F7"/>
    <w:rsid w:val="00BC7680"/>
    <w:rsid w:val="00BD13F3"/>
    <w:rsid w:val="00BD6F32"/>
    <w:rsid w:val="00BE10EC"/>
    <w:rsid w:val="00BE18F3"/>
    <w:rsid w:val="00BE499E"/>
    <w:rsid w:val="00BF13D6"/>
    <w:rsid w:val="00BF6CE6"/>
    <w:rsid w:val="00BF772B"/>
    <w:rsid w:val="00C10072"/>
    <w:rsid w:val="00C12675"/>
    <w:rsid w:val="00C1285A"/>
    <w:rsid w:val="00C12A0C"/>
    <w:rsid w:val="00C145B9"/>
    <w:rsid w:val="00C216D0"/>
    <w:rsid w:val="00C300FC"/>
    <w:rsid w:val="00C30F6E"/>
    <w:rsid w:val="00C35970"/>
    <w:rsid w:val="00C37921"/>
    <w:rsid w:val="00C43603"/>
    <w:rsid w:val="00C438A6"/>
    <w:rsid w:val="00C50DA4"/>
    <w:rsid w:val="00C559EC"/>
    <w:rsid w:val="00C565E1"/>
    <w:rsid w:val="00C5692C"/>
    <w:rsid w:val="00C603B8"/>
    <w:rsid w:val="00C60A82"/>
    <w:rsid w:val="00C61A6C"/>
    <w:rsid w:val="00C656E6"/>
    <w:rsid w:val="00C6608B"/>
    <w:rsid w:val="00C668F5"/>
    <w:rsid w:val="00C7584F"/>
    <w:rsid w:val="00C80100"/>
    <w:rsid w:val="00C814F7"/>
    <w:rsid w:val="00C87BBF"/>
    <w:rsid w:val="00C90019"/>
    <w:rsid w:val="00C90B61"/>
    <w:rsid w:val="00C976BE"/>
    <w:rsid w:val="00C97993"/>
    <w:rsid w:val="00CA6F36"/>
    <w:rsid w:val="00CA6FCB"/>
    <w:rsid w:val="00CB6302"/>
    <w:rsid w:val="00CC2993"/>
    <w:rsid w:val="00CC29CA"/>
    <w:rsid w:val="00CD1286"/>
    <w:rsid w:val="00CD275B"/>
    <w:rsid w:val="00CD2791"/>
    <w:rsid w:val="00CE0650"/>
    <w:rsid w:val="00CE1385"/>
    <w:rsid w:val="00CE1D20"/>
    <w:rsid w:val="00CE531B"/>
    <w:rsid w:val="00CE5647"/>
    <w:rsid w:val="00CF5B28"/>
    <w:rsid w:val="00CF749F"/>
    <w:rsid w:val="00D034EF"/>
    <w:rsid w:val="00D06714"/>
    <w:rsid w:val="00D11A51"/>
    <w:rsid w:val="00D143DE"/>
    <w:rsid w:val="00D14DFB"/>
    <w:rsid w:val="00D1512C"/>
    <w:rsid w:val="00D157B8"/>
    <w:rsid w:val="00D1639C"/>
    <w:rsid w:val="00D165F5"/>
    <w:rsid w:val="00D27D51"/>
    <w:rsid w:val="00D27FA7"/>
    <w:rsid w:val="00D310D4"/>
    <w:rsid w:val="00D36E12"/>
    <w:rsid w:val="00D37CF1"/>
    <w:rsid w:val="00D37F8D"/>
    <w:rsid w:val="00D41D56"/>
    <w:rsid w:val="00D429EB"/>
    <w:rsid w:val="00D44B7E"/>
    <w:rsid w:val="00D468FF"/>
    <w:rsid w:val="00D51823"/>
    <w:rsid w:val="00D5202F"/>
    <w:rsid w:val="00D5487D"/>
    <w:rsid w:val="00D54E9A"/>
    <w:rsid w:val="00D573FE"/>
    <w:rsid w:val="00D61251"/>
    <w:rsid w:val="00D62E45"/>
    <w:rsid w:val="00D65A1C"/>
    <w:rsid w:val="00D679DB"/>
    <w:rsid w:val="00D71FBF"/>
    <w:rsid w:val="00D74F2C"/>
    <w:rsid w:val="00D75228"/>
    <w:rsid w:val="00D77D70"/>
    <w:rsid w:val="00D95B80"/>
    <w:rsid w:val="00DA40B2"/>
    <w:rsid w:val="00DA7752"/>
    <w:rsid w:val="00DB3A52"/>
    <w:rsid w:val="00DC0F00"/>
    <w:rsid w:val="00DC10C4"/>
    <w:rsid w:val="00DC10D4"/>
    <w:rsid w:val="00DC1D59"/>
    <w:rsid w:val="00DC463A"/>
    <w:rsid w:val="00DC7409"/>
    <w:rsid w:val="00DD1354"/>
    <w:rsid w:val="00DD26B1"/>
    <w:rsid w:val="00DD3C18"/>
    <w:rsid w:val="00DD6395"/>
    <w:rsid w:val="00DD7EAF"/>
    <w:rsid w:val="00DE2591"/>
    <w:rsid w:val="00DE4175"/>
    <w:rsid w:val="00DE6290"/>
    <w:rsid w:val="00DE6AF9"/>
    <w:rsid w:val="00DF090D"/>
    <w:rsid w:val="00DF3C85"/>
    <w:rsid w:val="00DF658B"/>
    <w:rsid w:val="00E070E9"/>
    <w:rsid w:val="00E10C17"/>
    <w:rsid w:val="00E10FD4"/>
    <w:rsid w:val="00E1202D"/>
    <w:rsid w:val="00E14B22"/>
    <w:rsid w:val="00E220C1"/>
    <w:rsid w:val="00E2380C"/>
    <w:rsid w:val="00E25EC0"/>
    <w:rsid w:val="00E3329F"/>
    <w:rsid w:val="00E37A2F"/>
    <w:rsid w:val="00E42BC4"/>
    <w:rsid w:val="00E43D96"/>
    <w:rsid w:val="00E53CF7"/>
    <w:rsid w:val="00E56482"/>
    <w:rsid w:val="00E56727"/>
    <w:rsid w:val="00E62EA6"/>
    <w:rsid w:val="00E63040"/>
    <w:rsid w:val="00E657A5"/>
    <w:rsid w:val="00E713E0"/>
    <w:rsid w:val="00E72DF4"/>
    <w:rsid w:val="00E80A70"/>
    <w:rsid w:val="00E825BA"/>
    <w:rsid w:val="00E83FD6"/>
    <w:rsid w:val="00E95DFD"/>
    <w:rsid w:val="00E9632A"/>
    <w:rsid w:val="00EA6639"/>
    <w:rsid w:val="00EB18C5"/>
    <w:rsid w:val="00EB20E1"/>
    <w:rsid w:val="00EB4763"/>
    <w:rsid w:val="00EB4939"/>
    <w:rsid w:val="00EC6FC4"/>
    <w:rsid w:val="00EC797C"/>
    <w:rsid w:val="00ED3591"/>
    <w:rsid w:val="00EE4328"/>
    <w:rsid w:val="00EE5EED"/>
    <w:rsid w:val="00EE67AE"/>
    <w:rsid w:val="00F04B29"/>
    <w:rsid w:val="00F10E2A"/>
    <w:rsid w:val="00F14741"/>
    <w:rsid w:val="00F210DC"/>
    <w:rsid w:val="00F22160"/>
    <w:rsid w:val="00F27780"/>
    <w:rsid w:val="00F379C0"/>
    <w:rsid w:val="00F42225"/>
    <w:rsid w:val="00F47105"/>
    <w:rsid w:val="00F51774"/>
    <w:rsid w:val="00F517D4"/>
    <w:rsid w:val="00F55E2E"/>
    <w:rsid w:val="00F62C0A"/>
    <w:rsid w:val="00F62F8D"/>
    <w:rsid w:val="00F67658"/>
    <w:rsid w:val="00F71290"/>
    <w:rsid w:val="00F76142"/>
    <w:rsid w:val="00F811D9"/>
    <w:rsid w:val="00F83423"/>
    <w:rsid w:val="00F90729"/>
    <w:rsid w:val="00FA37CE"/>
    <w:rsid w:val="00FA3F01"/>
    <w:rsid w:val="00FA4FD9"/>
    <w:rsid w:val="00FA5B14"/>
    <w:rsid w:val="00FB0DEF"/>
    <w:rsid w:val="00FB6859"/>
    <w:rsid w:val="00FB7678"/>
    <w:rsid w:val="00FC0604"/>
    <w:rsid w:val="00FC2FB1"/>
    <w:rsid w:val="00FC3459"/>
    <w:rsid w:val="00FC7C10"/>
    <w:rsid w:val="00FD0F7E"/>
    <w:rsid w:val="00FD284E"/>
    <w:rsid w:val="00FD5561"/>
    <w:rsid w:val="00FE0371"/>
    <w:rsid w:val="00FE12E5"/>
    <w:rsid w:val="00FE132E"/>
    <w:rsid w:val="00FE24A9"/>
    <w:rsid w:val="00FE6922"/>
    <w:rsid w:val="00FF4902"/>
    <w:rsid w:val="00FF7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337C7"/>
  <w15:docId w15:val="{2ECF48A8-490A-4582-ADE9-1473BB536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en-GB"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2DEA"/>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uiPriority w:val="39"/>
    <w:rsid w:val="009D281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qFormat/>
    <w:rsid w:val="009D2810"/>
    <w:pPr>
      <w:spacing w:after="0"/>
    </w:pPr>
    <w:rPr>
      <w:sz w:val="20"/>
      <w:szCs w:val="20"/>
    </w:rPr>
  </w:style>
  <w:style w:type="character" w:customStyle="1" w:styleId="FootnoteTextChar">
    <w:name w:val="Footnote Text Char"/>
    <w:basedOn w:val="DefaultParagraphFont"/>
    <w:link w:val="FootnoteText"/>
    <w:uiPriority w:val="99"/>
    <w:semiHidden/>
    <w:qFormat/>
    <w:rsid w:val="009D2810"/>
    <w:rPr>
      <w:sz w:val="20"/>
      <w:szCs w:val="20"/>
    </w:rPr>
  </w:style>
  <w:style w:type="character" w:styleId="FootnoteReference">
    <w:name w:val="footnote reference"/>
    <w:basedOn w:val="DefaultParagraphFont"/>
    <w:link w:val="FootnoteChar"/>
    <w:uiPriority w:val="99"/>
    <w:unhideWhenUsed/>
    <w:qFormat/>
    <w:rsid w:val="009D2810"/>
    <w:rPr>
      <w:vertAlign w:val="superscript"/>
    </w:rPr>
  </w:style>
  <w:style w:type="paragraph" w:styleId="Header">
    <w:name w:val="header"/>
    <w:basedOn w:val="Normal"/>
    <w:link w:val="HeaderChar"/>
    <w:uiPriority w:val="99"/>
    <w:unhideWhenUsed/>
    <w:rsid w:val="009D2810"/>
    <w:pPr>
      <w:tabs>
        <w:tab w:val="center" w:pos="4513"/>
        <w:tab w:val="right" w:pos="9026"/>
      </w:tabs>
      <w:spacing w:after="0"/>
    </w:pPr>
  </w:style>
  <w:style w:type="character" w:customStyle="1" w:styleId="HeaderChar">
    <w:name w:val="Header Char"/>
    <w:basedOn w:val="DefaultParagraphFont"/>
    <w:link w:val="Header"/>
    <w:uiPriority w:val="99"/>
    <w:rsid w:val="009D2810"/>
  </w:style>
  <w:style w:type="paragraph" w:styleId="Footer">
    <w:name w:val="footer"/>
    <w:basedOn w:val="Normal"/>
    <w:link w:val="FooterChar"/>
    <w:uiPriority w:val="99"/>
    <w:unhideWhenUsed/>
    <w:rsid w:val="009D2810"/>
    <w:pPr>
      <w:tabs>
        <w:tab w:val="center" w:pos="4513"/>
        <w:tab w:val="right" w:pos="9026"/>
      </w:tabs>
      <w:spacing w:after="0"/>
    </w:pPr>
  </w:style>
  <w:style w:type="character" w:customStyle="1" w:styleId="FooterChar">
    <w:name w:val="Footer Char"/>
    <w:basedOn w:val="DefaultParagraphFont"/>
    <w:link w:val="Footer"/>
    <w:uiPriority w:val="99"/>
    <w:rsid w:val="009D2810"/>
  </w:style>
  <w:style w:type="paragraph" w:styleId="ListParagraph">
    <w:name w:val="List Paragraph"/>
    <w:basedOn w:val="Normal"/>
    <w:uiPriority w:val="1"/>
    <w:qFormat/>
    <w:rsid w:val="00BA57CF"/>
    <w:pPr>
      <w:ind w:left="720"/>
      <w:contextualSpacing/>
    </w:pPr>
  </w:style>
  <w:style w:type="character" w:styleId="Hyperlink">
    <w:name w:val="Hyperlink"/>
    <w:basedOn w:val="DefaultParagraphFont"/>
    <w:uiPriority w:val="99"/>
    <w:semiHidden/>
    <w:unhideWhenUsed/>
    <w:rsid w:val="00041691"/>
    <w:rPr>
      <w:color w:val="0563C1"/>
      <w:u w:val="single"/>
    </w:rPr>
  </w:style>
  <w:style w:type="paragraph" w:customStyle="1" w:styleId="FootnoteChar">
    <w:name w:val="Footnote Char"/>
    <w:basedOn w:val="Normal"/>
    <w:link w:val="FootnoteReference"/>
    <w:uiPriority w:val="99"/>
    <w:qFormat/>
    <w:rsid w:val="009077BB"/>
    <w:pPr>
      <w:spacing w:before="120" w:after="0" w:line="240" w:lineRule="exact"/>
      <w:jc w:val="left"/>
    </w:pPr>
    <w:rPr>
      <w:vertAlign w:val="superscript"/>
    </w:rPr>
  </w:style>
  <w:style w:type="character" w:styleId="Emphasis">
    <w:name w:val="Emphasis"/>
    <w:basedOn w:val="DefaultParagraphFont"/>
    <w:uiPriority w:val="20"/>
    <w:qFormat/>
    <w:rsid w:val="00880DFB"/>
    <w:rPr>
      <w:i/>
      <w:iCs/>
    </w:rPr>
  </w:style>
  <w:style w:type="paragraph" w:styleId="NormalWeb">
    <w:name w:val="Normal (Web)"/>
    <w:aliases w:val="webb,Char Char Char,Char Char Char Char Char Char Char Char Char Char Char Char Char Char Char,Char Char Char Char Char Char Char Char Char Char Char Char"/>
    <w:basedOn w:val="Normal"/>
    <w:link w:val="NormalWebChar"/>
    <w:uiPriority w:val="99"/>
    <w:unhideWhenUsed/>
    <w:rsid w:val="00BE7F45"/>
    <w:pPr>
      <w:spacing w:before="100" w:beforeAutospacing="1" w:after="100" w:afterAutospacing="1"/>
      <w:jc w:val="left"/>
    </w:pPr>
    <w:rPr>
      <w:sz w:val="24"/>
      <w:szCs w:val="24"/>
      <w:lang w:eastAsia="en-GB"/>
    </w:rPr>
  </w:style>
  <w:style w:type="character" w:customStyle="1" w:styleId="NormalWebChar">
    <w:name w:val="Normal (Web) Char"/>
    <w:aliases w:val="webb Char,Char Char Char Char,Char Char Char Char Char Char Char Char Char Char Char Char Char Char Char Char,Char Char Char Char Char Char Char Char Char Char Char Char Char"/>
    <w:link w:val="NormalWeb"/>
    <w:locked/>
    <w:rsid w:val="00BE7F45"/>
    <w:rPr>
      <w:rFonts w:eastAsia="Times New Roman" w:cs="Times New Roman"/>
      <w:sz w:val="24"/>
      <w:szCs w:val="24"/>
      <w:lang w:eastAsia="en-GB"/>
    </w:rPr>
  </w:style>
  <w:style w:type="character" w:customStyle="1" w:styleId="fontstyle01">
    <w:name w:val="fontstyle01"/>
    <w:basedOn w:val="DefaultParagraphFont"/>
    <w:rsid w:val="00AF0CEB"/>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AF0CEB"/>
    <w:rPr>
      <w:rFonts w:ascii="TimesNewRomanPS-ItalicMT" w:hAnsi="TimesNewRomanPS-ItalicMT" w:hint="default"/>
      <w:b w:val="0"/>
      <w:bCs w:val="0"/>
      <w:i/>
      <w:iCs/>
      <w:color w:val="000000"/>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BodyText">
    <w:name w:val="Body Text"/>
    <w:basedOn w:val="Normal"/>
    <w:link w:val="BodyTextChar"/>
    <w:uiPriority w:val="1"/>
    <w:qFormat/>
    <w:rsid w:val="00B762F1"/>
    <w:pPr>
      <w:widowControl w:val="0"/>
      <w:autoSpaceDE w:val="0"/>
      <w:autoSpaceDN w:val="0"/>
      <w:spacing w:before="120" w:after="0"/>
      <w:ind w:left="142" w:firstLine="567"/>
    </w:pPr>
    <w:rPr>
      <w:lang w:val="vi"/>
    </w:rPr>
  </w:style>
  <w:style w:type="character" w:customStyle="1" w:styleId="BodyTextChar">
    <w:name w:val="Body Text Char"/>
    <w:basedOn w:val="DefaultParagraphFont"/>
    <w:link w:val="BodyText"/>
    <w:uiPriority w:val="1"/>
    <w:rsid w:val="00B762F1"/>
    <w:rPr>
      <w:lang w:val="vi"/>
    </w:rPr>
  </w:style>
  <w:style w:type="character" w:customStyle="1" w:styleId="Bodytext2">
    <w:name w:val="Body text (2)_"/>
    <w:basedOn w:val="DefaultParagraphFont"/>
    <w:link w:val="Bodytext20"/>
    <w:rsid w:val="00B16BB5"/>
    <w:rPr>
      <w:sz w:val="26"/>
      <w:szCs w:val="26"/>
      <w:shd w:val="clear" w:color="auto" w:fill="FFFFFF"/>
    </w:rPr>
  </w:style>
  <w:style w:type="paragraph" w:customStyle="1" w:styleId="Bodytext20">
    <w:name w:val="Body text (2)"/>
    <w:basedOn w:val="Normal"/>
    <w:link w:val="Bodytext2"/>
    <w:rsid w:val="00B16BB5"/>
    <w:pPr>
      <w:widowControl w:val="0"/>
      <w:shd w:val="clear" w:color="auto" w:fill="FFFFFF"/>
      <w:spacing w:line="317" w:lineRule="exact"/>
      <w:jc w:val="center"/>
    </w:pPr>
    <w:rPr>
      <w:sz w:val="26"/>
      <w:szCs w:val="26"/>
    </w:rPr>
  </w:style>
  <w:style w:type="character" w:customStyle="1" w:styleId="Khc">
    <w:name w:val="Khác_"/>
    <w:basedOn w:val="DefaultParagraphFont"/>
    <w:link w:val="Khc0"/>
    <w:rsid w:val="00CD2791"/>
    <w:rPr>
      <w:sz w:val="22"/>
      <w:szCs w:val="22"/>
      <w:shd w:val="clear" w:color="auto" w:fill="FFFFFF"/>
    </w:rPr>
  </w:style>
  <w:style w:type="paragraph" w:customStyle="1" w:styleId="Khc0">
    <w:name w:val="Khác"/>
    <w:basedOn w:val="Normal"/>
    <w:link w:val="Khc"/>
    <w:rsid w:val="00CD2791"/>
    <w:pPr>
      <w:widowControl w:val="0"/>
      <w:shd w:val="clear" w:color="auto" w:fill="FFFFFF"/>
      <w:spacing w:after="0" w:line="298" w:lineRule="auto"/>
    </w:pPr>
    <w:rPr>
      <w:sz w:val="22"/>
      <w:szCs w:val="22"/>
    </w:rPr>
  </w:style>
  <w:style w:type="paragraph" w:customStyle="1" w:styleId="DMParaDecText">
    <w:name w:val="DM Para (Dec. Text)"/>
    <w:basedOn w:val="Normal"/>
    <w:rsid w:val="00A07DEC"/>
    <w:pPr>
      <w:tabs>
        <w:tab w:val="left" w:pos="709"/>
      </w:tabs>
      <w:spacing w:after="240" w:line="280" w:lineRule="exact"/>
      <w:jc w:val="left"/>
    </w:pPr>
    <w:rPr>
      <w:sz w:val="24"/>
      <w:szCs w:val="24"/>
      <w:lang w:val="en-AU" w:eastAsia="it-IT"/>
    </w:rPr>
  </w:style>
  <w:style w:type="character" w:customStyle="1" w:styleId="Vnbnnidung">
    <w:name w:val="Văn bản nội dung_"/>
    <w:basedOn w:val="DefaultParagraphFont"/>
    <w:link w:val="Vnbnnidung0"/>
    <w:rsid w:val="00082F81"/>
    <w:rPr>
      <w:sz w:val="22"/>
      <w:szCs w:val="22"/>
      <w:shd w:val="clear" w:color="auto" w:fill="FFFFFF"/>
    </w:rPr>
  </w:style>
  <w:style w:type="paragraph" w:customStyle="1" w:styleId="Vnbnnidung0">
    <w:name w:val="Văn bản nội dung"/>
    <w:basedOn w:val="Normal"/>
    <w:link w:val="Vnbnnidung"/>
    <w:rsid w:val="00082F81"/>
    <w:pPr>
      <w:widowControl w:val="0"/>
      <w:shd w:val="clear" w:color="auto" w:fill="FFFFFF"/>
      <w:spacing w:after="0" w:line="298" w:lineRule="auto"/>
      <w:ind w:firstLine="400"/>
    </w:pPr>
    <w:rPr>
      <w:sz w:val="22"/>
      <w:szCs w:val="22"/>
    </w:rPr>
  </w:style>
  <w:style w:type="character" w:customStyle="1" w:styleId="Vnbnnidung3">
    <w:name w:val="Văn bản nội dung (3)_"/>
    <w:basedOn w:val="DefaultParagraphFont"/>
    <w:link w:val="Vnbnnidung30"/>
    <w:rsid w:val="00D36E12"/>
    <w:rPr>
      <w:rFonts w:ascii="Arial" w:eastAsia="Arial" w:hAnsi="Arial" w:cs="Arial"/>
      <w:smallCaps/>
      <w:color w:val="B32F4C"/>
      <w:sz w:val="18"/>
      <w:szCs w:val="18"/>
      <w:shd w:val="clear" w:color="auto" w:fill="FFFFFF"/>
    </w:rPr>
  </w:style>
  <w:style w:type="paragraph" w:customStyle="1" w:styleId="Vnbnnidung30">
    <w:name w:val="Văn bản nội dung (3)"/>
    <w:basedOn w:val="Normal"/>
    <w:link w:val="Vnbnnidung3"/>
    <w:rsid w:val="00D36E12"/>
    <w:pPr>
      <w:widowControl w:val="0"/>
      <w:shd w:val="clear" w:color="auto" w:fill="FFFFFF"/>
      <w:spacing w:after="0"/>
      <w:jc w:val="left"/>
    </w:pPr>
    <w:rPr>
      <w:rFonts w:ascii="Arial" w:eastAsia="Arial" w:hAnsi="Arial" w:cs="Arial"/>
      <w:smallCaps/>
      <w:color w:val="B32F4C"/>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539292">
      <w:bodyDiv w:val="1"/>
      <w:marLeft w:val="0"/>
      <w:marRight w:val="0"/>
      <w:marTop w:val="0"/>
      <w:marBottom w:val="0"/>
      <w:divBdr>
        <w:top w:val="none" w:sz="0" w:space="0" w:color="auto"/>
        <w:left w:val="none" w:sz="0" w:space="0" w:color="auto"/>
        <w:bottom w:val="none" w:sz="0" w:space="0" w:color="auto"/>
        <w:right w:val="none" w:sz="0" w:space="0" w:color="auto"/>
      </w:divBdr>
    </w:div>
    <w:div w:id="969240060">
      <w:bodyDiv w:val="1"/>
      <w:marLeft w:val="0"/>
      <w:marRight w:val="0"/>
      <w:marTop w:val="0"/>
      <w:marBottom w:val="0"/>
      <w:divBdr>
        <w:top w:val="none" w:sz="0" w:space="0" w:color="auto"/>
        <w:left w:val="none" w:sz="0" w:space="0" w:color="auto"/>
        <w:bottom w:val="none" w:sz="0" w:space="0" w:color="auto"/>
        <w:right w:val="none" w:sz="0" w:space="0" w:color="auto"/>
      </w:divBdr>
    </w:div>
    <w:div w:id="1275135003">
      <w:bodyDiv w:val="1"/>
      <w:marLeft w:val="0"/>
      <w:marRight w:val="0"/>
      <w:marTop w:val="0"/>
      <w:marBottom w:val="0"/>
      <w:divBdr>
        <w:top w:val="none" w:sz="0" w:space="0" w:color="auto"/>
        <w:left w:val="none" w:sz="0" w:space="0" w:color="auto"/>
        <w:bottom w:val="none" w:sz="0" w:space="0" w:color="auto"/>
        <w:right w:val="none" w:sz="0" w:space="0" w:color="auto"/>
      </w:divBdr>
    </w:div>
    <w:div w:id="17870418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egoV6JixpwvcVy5gGWEH0giiow==">CgMxLjAyDmguc2I3OTlocWNvdmxyMg5oLmdhOWFlNXhkajJjaTIOaC5ienc3cG0zNjNwa2IyDmguY2draGgycm85czdtMg5oLjdyMmhkY2lqa293YzgAah4KFHN1Z2dlc3QucWN6MGRqazdlOW44EgZDdW4gTWhyITFKMzBnOEVRTklYNkptM1dRcGFFY2N6VzZ5YnlqaXg2NA==</go:docsCustomData>
</go:gDocsCustomXmlDataStorage>
</file>

<file path=customXml/itemProps1.xml><?xml version="1.0" encoding="utf-8"?>
<ds:datastoreItem xmlns:ds="http://schemas.openxmlformats.org/officeDocument/2006/customXml" ds:itemID="{39198E9A-EFA0-4197-B8A0-6FFD4FB0B58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219</Pages>
  <Words>58022</Words>
  <Characters>330732</Characters>
  <Application>Microsoft Office Word</Application>
  <DocSecurity>0</DocSecurity>
  <Lines>2756</Lines>
  <Paragraphs>775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Mai Anh</dc:creator>
  <cp:lastModifiedBy>Admin</cp:lastModifiedBy>
  <cp:revision>3</cp:revision>
  <dcterms:created xsi:type="dcterms:W3CDTF">2025-06-28T09:05:00Z</dcterms:created>
  <dcterms:modified xsi:type="dcterms:W3CDTF">2025-06-30T03:30:00Z</dcterms:modified>
</cp:coreProperties>
</file>